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980AB2" w:rsidRPr="00782B03" w:rsidTr="00CD0962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Title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</w:t>
            </w:r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980AB2" w:rsidRPr="00782B03" w:rsidRDefault="00980AB2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i/>
                <w:lang w:val="en-US"/>
              </w:rPr>
            </w:pPr>
            <w:bookmarkStart w:id="0" w:name="_GoBack"/>
            <w:r w:rsidRPr="00782B03">
              <w:rPr>
                <w:rFonts w:ascii="Arial" w:hAnsi="Arial" w:cs="Arial"/>
                <w:b/>
                <w:lang w:val="en-US"/>
              </w:rPr>
              <w:t>Processing and preservation of horticultural products, MTBE7028A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ECTS Credit Points: 3</w:t>
            </w:r>
          </w:p>
        </w:tc>
      </w:tr>
      <w:tr w:rsidR="00980AB2" w:rsidRPr="00782B03" w:rsidTr="00CD0962"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 compulsory</w:t>
            </w:r>
          </w:p>
        </w:tc>
      </w:tr>
      <w:tr w:rsidR="00980AB2" w:rsidRPr="00782B03" w:rsidTr="00CD096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Ratio of theory and practice: 50/50 </w:t>
            </w:r>
            <w:r w:rsidRPr="00782B03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782B03">
              <w:rPr>
                <w:rFonts w:ascii="Arial" w:hAnsi="Arial" w:cs="Arial"/>
                <w:lang w:val="en-US"/>
              </w:rPr>
              <w:t>credit%</w:t>
            </w:r>
            <w:proofErr w:type="gramEnd"/>
            <w:r w:rsidRPr="00782B03">
              <w:rPr>
                <w:rFonts w:ascii="Arial" w:hAnsi="Arial" w:cs="Arial"/>
                <w:lang w:val="en-US"/>
              </w:rPr>
              <w:t>)</w:t>
            </w:r>
          </w:p>
        </w:tc>
      </w:tr>
      <w:tr w:rsidR="00980AB2" w:rsidRPr="00782B03" w:rsidTr="00CD096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and number of classes per semester</w:t>
            </w:r>
            <w:r w:rsidRPr="00782B03">
              <w:rPr>
                <w:rFonts w:ascii="Arial" w:hAnsi="Arial" w:cs="Arial"/>
                <w:lang w:val="en-US"/>
              </w:rPr>
              <w:t>: 28 hour(s) lecture and the connected practice is in the Weekly practical assignment</w:t>
            </w:r>
          </w:p>
          <w:p w:rsidR="00980AB2" w:rsidRPr="00782B03" w:rsidRDefault="00980AB2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Number of teaching hours / week : eg.:2+0 (lecture and practice)</w:t>
            </w:r>
          </w:p>
        </w:tc>
      </w:tr>
      <w:tr w:rsidR="00980AB2" w:rsidRPr="00782B03" w:rsidTr="00CD0962"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of exam</w:t>
            </w:r>
            <w:r w:rsidRPr="00782B03">
              <w:rPr>
                <w:rFonts w:ascii="Arial" w:hAnsi="Arial" w:cs="Arial"/>
                <w:lang w:val="en-US"/>
              </w:rPr>
              <w:t>: exam</w:t>
            </w:r>
          </w:p>
        </w:tc>
      </w:tr>
      <w:tr w:rsidR="00980AB2" w:rsidRPr="00782B03" w:rsidTr="00CD0962"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Subject in the curriculum:</w:t>
            </w:r>
            <w:r w:rsidRPr="00782B03">
              <w:rPr>
                <w:rFonts w:ascii="Arial" w:hAnsi="Arial" w:cs="Arial"/>
                <w:lang w:val="en-US"/>
              </w:rPr>
              <w:t xml:space="preserve"> semester 5th</w:t>
            </w:r>
          </w:p>
        </w:tc>
      </w:tr>
      <w:tr w:rsidR="00980AB2" w:rsidRPr="00782B03" w:rsidTr="00CD0962"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Preliminary requirements: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980AB2" w:rsidRPr="00782B03" w:rsidRDefault="00980AB2" w:rsidP="00980AB2">
      <w:pPr>
        <w:suppressAutoHyphens/>
        <w:jc w:val="both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980AB2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theory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980AB2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Course objectives: The course aims to introduce students the quality, rating, storage and processing of fruits and vegetables, the properties and requirements of main product groups and the factors influencing their quality.</w:t>
            </w:r>
          </w:p>
          <w:p w:rsidR="00980AB2" w:rsidRPr="00782B03" w:rsidRDefault="00980AB2" w:rsidP="00CD0962">
            <w:pPr>
              <w:suppressAutoHyphens/>
              <w:spacing w:line="256" w:lineRule="auto"/>
              <w:ind w:left="34"/>
              <w:jc w:val="both"/>
              <w:rPr>
                <w:rStyle w:val="st"/>
                <w:rFonts w:ascii="Arial" w:hAnsi="Arial" w:cs="Arial"/>
                <w:b/>
                <w:lang w:val="en-US"/>
              </w:rPr>
            </w:pPr>
            <w:r w:rsidRPr="00782B03">
              <w:rPr>
                <w:rStyle w:val="st"/>
                <w:rFonts w:ascii="Arial" w:hAnsi="Arial" w:cs="Arial"/>
                <w:b/>
                <w:lang w:val="en-US"/>
              </w:rPr>
              <w:t>Schedule: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Quality of fruits and vegetables; chemical and physical parameters.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Maturation, physiology of maturation, methods determining the maturity stage.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Storage, storing methods, processes during storage.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Deterioration processes of horticultural products.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General operations and preparation methods of fruit and vegetable processing.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Preservation by heat extraction, process of freezing, freezing methods, frozen products.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Preservation by water extraction, process of drying, drying methods, dried products.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Concentrated products, thermal and non-thermal processes.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Preservation by heat treatment, heat-treating methods, heat-treated products.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Fermentation processes: lactic acid fermentation, methods and products. 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Fermentation processes: alcoholic and acetic acid fermentation, methods and products.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Wine production.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Preservation by irradiation and chemical preservation.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Combined preservation and novel methods in preservation.</w:t>
            </w:r>
          </w:p>
          <w:p w:rsidR="00980AB2" w:rsidRPr="00782B03" w:rsidRDefault="00980AB2" w:rsidP="00CD0962">
            <w:pPr>
              <w:pStyle w:val="Listaszerbekezds"/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80AB2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practice</w:t>
            </w:r>
            <w:r w:rsidRPr="00782B03">
              <w:rPr>
                <w:rFonts w:ascii="Arial" w:hAnsi="Arial" w:cs="Arial"/>
                <w:lang w:val="en-US"/>
              </w:rPr>
              <w:t>:-</w:t>
            </w:r>
          </w:p>
        </w:tc>
      </w:tr>
      <w:tr w:rsidR="00980AB2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80AB2" w:rsidRPr="00782B03" w:rsidRDefault="00980AB2" w:rsidP="00CD0962">
            <w:pPr>
              <w:suppressAutoHyphens/>
              <w:ind w:right="-108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Literature, handbooks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 xml:space="preserve">in English </w:t>
            </w:r>
          </w:p>
        </w:tc>
      </w:tr>
      <w:tr w:rsidR="00980AB2" w:rsidRPr="00782B03" w:rsidTr="00CD096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80AB2" w:rsidRPr="00782B03" w:rsidRDefault="00980AB2" w:rsidP="00980A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James G. Brennan (ed.) 2006. Food Processing Handbook. WILEY-VCH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Verlag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GmbH &amp; Co.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KGaA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Weinheim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>, ISBN: 3-527-30719-2. p. 582.</w:t>
            </w:r>
          </w:p>
          <w:p w:rsidR="00980AB2" w:rsidRPr="00782B03" w:rsidRDefault="00980AB2" w:rsidP="00980A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M.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Shafiur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Rahman (</w:t>
            </w:r>
            <w:proofErr w:type="gramStart"/>
            <w:r w:rsidRPr="00782B03">
              <w:rPr>
                <w:rFonts w:ascii="Arial" w:hAnsi="Arial" w:cs="Arial"/>
                <w:color w:val="000000"/>
                <w:lang w:val="en-US"/>
              </w:rPr>
              <w:t>ed</w:t>
            </w:r>
            <w:proofErr w:type="gramEnd"/>
            <w:r w:rsidRPr="00782B03">
              <w:rPr>
                <w:rFonts w:ascii="Arial" w:hAnsi="Arial" w:cs="Arial"/>
                <w:color w:val="000000"/>
                <w:lang w:val="en-US"/>
              </w:rPr>
              <w:t>.). 2007. Handbook of food preservation, Taylor and Francis Press. p. 1068.</w:t>
            </w:r>
          </w:p>
          <w:p w:rsidR="00980AB2" w:rsidRPr="00782B03" w:rsidRDefault="00980AB2" w:rsidP="00980A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Zeki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Berk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(ed. Steve L. Taylor) 2009. Food Process Engineering and Technology. Elsevier. p. 605.</w:t>
            </w:r>
          </w:p>
          <w:p w:rsidR="00980AB2" w:rsidRPr="00782B03" w:rsidRDefault="00980AB2" w:rsidP="00980A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>P. Fellows 2000. Food Processing Technology. Published by Woodhead Publishing Limited. Abington Hall, Abington, Cambridge CB1 6AH, England. (ISBN 1 85573 533 4) p. 575.</w:t>
            </w:r>
          </w:p>
          <w:p w:rsidR="00980AB2" w:rsidRPr="00782B03" w:rsidRDefault="00980AB2" w:rsidP="00980A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Y. H. Hui, S. Ghazala, D. M. Graham, K.D.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Murrell,W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Nip 2004: Handbook of Vegetable Preservation and Processing.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Maecel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Dekker Inc., 752. </w:t>
            </w:r>
            <w:proofErr w:type="gramStart"/>
            <w:r w:rsidRPr="00782B03">
              <w:rPr>
                <w:rFonts w:ascii="Arial" w:hAnsi="Arial" w:cs="Arial"/>
                <w:color w:val="000000"/>
                <w:lang w:val="en-US"/>
              </w:rPr>
              <w:t>p</w:t>
            </w:r>
            <w:proofErr w:type="gramEnd"/>
            <w:r w:rsidRPr="00782B03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980AB2" w:rsidRPr="00782B03" w:rsidRDefault="00980AB2" w:rsidP="00980A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Y. H. Hui, J.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Barta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, M. P. Cano, T.W.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Gusek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, J. S. Sidhu, N. K. Sinha 2006: Handbook of Fruits and Fruit Processing. Wiley-Blackwell, 712. </w:t>
            </w:r>
            <w:proofErr w:type="gramStart"/>
            <w:r w:rsidRPr="00782B03">
              <w:rPr>
                <w:rFonts w:ascii="Arial" w:hAnsi="Arial" w:cs="Arial"/>
                <w:color w:val="000000"/>
                <w:lang w:val="en-US"/>
              </w:rPr>
              <w:t>p</w:t>
            </w:r>
            <w:proofErr w:type="gramEnd"/>
            <w:r w:rsidRPr="00782B03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980AB2" w:rsidRPr="00782B03" w:rsidRDefault="00980AB2" w:rsidP="00980A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D. M. Barrett, L.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Somogyi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gramStart"/>
            <w:r w:rsidRPr="00782B03">
              <w:rPr>
                <w:rFonts w:ascii="Arial" w:hAnsi="Arial" w:cs="Arial"/>
                <w:color w:val="000000"/>
                <w:lang w:val="en-US"/>
              </w:rPr>
              <w:t>H</w:t>
            </w:r>
            <w:proofErr w:type="gram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. S. </w:t>
            </w:r>
            <w:proofErr w:type="spellStart"/>
            <w:r w:rsidRPr="00782B03">
              <w:rPr>
                <w:rFonts w:ascii="Arial" w:hAnsi="Arial" w:cs="Arial"/>
                <w:color w:val="000000"/>
                <w:lang w:val="en-US"/>
              </w:rPr>
              <w:t>Ramaswamy</w:t>
            </w:r>
            <w:proofErr w:type="spellEnd"/>
            <w:r w:rsidRPr="00782B03">
              <w:rPr>
                <w:rFonts w:ascii="Arial" w:hAnsi="Arial" w:cs="Arial"/>
                <w:color w:val="000000"/>
                <w:lang w:val="en-US"/>
              </w:rPr>
              <w:t xml:space="preserve"> 2004: Processing Fruits: Science and Technology. CRC Press, 864. p.</w:t>
            </w:r>
          </w:p>
        </w:tc>
      </w:tr>
      <w:tr w:rsidR="00980AB2" w:rsidRPr="00782B03" w:rsidTr="00CD0962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80AB2" w:rsidRPr="00782B03" w:rsidRDefault="00980AB2" w:rsidP="00CD0962">
            <w:pPr>
              <w:suppressAutoHyphens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Competencies gained 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(acc. to the Regulation on training and outcome </w:t>
            </w:r>
            <w:r w:rsidRPr="00782B03">
              <w:rPr>
                <w:rFonts w:ascii="Arial" w:hAnsi="Arial" w:cs="Arial"/>
                <w:i/>
                <w:iCs/>
                <w:lang w:val="en-US"/>
              </w:rPr>
              <w:t>requirements)</w:t>
            </w:r>
          </w:p>
        </w:tc>
      </w:tr>
      <w:tr w:rsidR="00980AB2" w:rsidRPr="00782B03" w:rsidTr="00CD0962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80AB2" w:rsidRPr="00782B03" w:rsidRDefault="00980AB2" w:rsidP="00980AB2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after="0" w:line="240" w:lineRule="auto"/>
              <w:ind w:left="491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Knowledge: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Students know the fundamental conceptions, facts, theories,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specialities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and relations concerning food production and management.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know the food industrial principles, instruments, equipment and their operation in practice.</w:t>
            </w:r>
          </w:p>
          <w:p w:rsidR="00980AB2" w:rsidRPr="00782B03" w:rsidRDefault="00980AB2" w:rsidP="00980AB2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after="0" w:line="240" w:lineRule="auto"/>
              <w:ind w:left="491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Skills: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are able to participate to develop and design technological systems, and to develop new operations and products.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are able to organize processes in food industry and to participate in elaboration of recommendations establishing decisions.</w:t>
            </w:r>
          </w:p>
          <w:p w:rsidR="00980AB2" w:rsidRPr="00782B03" w:rsidRDefault="00980AB2" w:rsidP="00980AB2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after="0" w:line="240" w:lineRule="auto"/>
              <w:ind w:left="491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Attitude: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support professional questions constructively. They are sensitive to novelties.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Students make efforts to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analyse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 xml:space="preserve"> and solve problems arising in the field of food industry. They can be characterized by being collaborating and adapting. </w:t>
            </w:r>
          </w:p>
          <w:p w:rsidR="00980AB2" w:rsidRPr="00782B03" w:rsidRDefault="00980AB2" w:rsidP="00980AB2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after="0" w:line="240" w:lineRule="auto"/>
              <w:ind w:left="491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Autonomy and responsibility: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Students take the responsibility for their own work and their colleagues being under their leadership.</w:t>
            </w:r>
          </w:p>
        </w:tc>
      </w:tr>
    </w:tbl>
    <w:p w:rsidR="00980AB2" w:rsidRPr="00782B03" w:rsidRDefault="00980AB2" w:rsidP="00980AB2">
      <w:pPr>
        <w:suppressAutoHyphens/>
        <w:jc w:val="both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980AB2" w:rsidRPr="00782B03" w:rsidTr="00CD0962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Responsible lecturer: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Beáta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Babka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>, assistant professor, PhD</w:t>
            </w:r>
          </w:p>
        </w:tc>
      </w:tr>
    </w:tbl>
    <w:p w:rsidR="00980AB2" w:rsidRPr="00782B03" w:rsidRDefault="00980AB2" w:rsidP="00980AB2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980AB2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Terms of course completion:</w:t>
            </w:r>
          </w:p>
        </w:tc>
      </w:tr>
      <w:tr w:rsidR="00980AB2" w:rsidRPr="00782B03" w:rsidTr="00CD0962">
        <w:trPr>
          <w:trHeight w:val="277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Completing written and oral exam</w:t>
            </w:r>
          </w:p>
        </w:tc>
      </w:tr>
      <w:tr w:rsidR="00980AB2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Form of examination:</w:t>
            </w:r>
          </w:p>
        </w:tc>
      </w:tr>
      <w:tr w:rsidR="00980AB2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Written and oral exam</w:t>
            </w:r>
          </w:p>
        </w:tc>
      </w:tr>
      <w:tr w:rsidR="00980AB2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60"/>
              <w:jc w:val="both"/>
              <w:rPr>
                <w:rFonts w:ascii="Arial" w:hAnsi="Arial" w:cs="Arial"/>
                <w:i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Requirement(s) to get signature:</w:t>
            </w:r>
          </w:p>
        </w:tc>
      </w:tr>
      <w:tr w:rsidR="00980AB2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80AB2" w:rsidRPr="00782B03" w:rsidRDefault="00980AB2" w:rsidP="00980AB2">
            <w:pPr>
              <w:pStyle w:val="Listaszerbekezds"/>
              <w:numPr>
                <w:ilvl w:val="0"/>
                <w:numId w:val="3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80AB2" w:rsidRPr="00782B03" w:rsidRDefault="00980AB2" w:rsidP="00980AB2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980AB2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80AB2" w:rsidRPr="00782B03" w:rsidRDefault="00980AB2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Exam questions:</w:t>
            </w:r>
          </w:p>
        </w:tc>
      </w:tr>
      <w:tr w:rsidR="00980AB2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Ingredients and composition of fruits and vegetables. Processes during maturation and ripening.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Parameters of quality and ripening. Determination of harvesting maturity; harvest.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Storing parameters, and their effects to the quality of the products.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Storing methods and their description.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Deterioration processes of horticultural products. Microbiological bases of preserving industry. Grouping of preservation methods.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Preparation methods (sorting, grading, cleaning). Their descriptions and roles in processing horticultural products.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Preparation methods (peeling, size reduction, blanching). Their descriptions and roles in processing horticultural products.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Theory of heat extraction preservation. Effects to the products and deterioration processes. Technological parameters and equipment types.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Producing technology of frozen fruit and vegetable products.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Theory of water extraction technology. Processes of drying horticultural products.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Drying operations and their equipment. Production of dried vegetables and fruits.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Theory of concentration preservation, their equipment and effects to the products.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concentrated products. Concentration with membrane processes.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Theory of heat treatment, effects to the products and deterioration processes. Technological parameters and equipment types.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Production of heat treated fruit and vegetable products.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Lactic acid fermentation, pickles.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Fruit wine production.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Vinegar production.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Wine production.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Preservation by irradiation and chemical preservation.</w:t>
            </w:r>
          </w:p>
          <w:p w:rsidR="00980AB2" w:rsidRPr="00782B03" w:rsidRDefault="00980AB2" w:rsidP="00980AB2">
            <w:pPr>
              <w:pStyle w:val="Listaszerbekezds"/>
              <w:numPr>
                <w:ilvl w:val="0"/>
                <w:numId w:val="3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/>
              </w:rPr>
              <w:t>Combined preservation and novel methods in preservation.</w:t>
            </w:r>
          </w:p>
        </w:tc>
      </w:tr>
    </w:tbl>
    <w:p w:rsidR="00F42A96" w:rsidRPr="00980AB2" w:rsidRDefault="00F42A96" w:rsidP="00980AB2"/>
    <w:sectPr w:rsidR="00F42A96" w:rsidRPr="0098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E29"/>
    <w:multiLevelType w:val="hybridMultilevel"/>
    <w:tmpl w:val="E28253A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A2633F"/>
    <w:multiLevelType w:val="hybridMultilevel"/>
    <w:tmpl w:val="5C823D1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4C10A6B"/>
    <w:multiLevelType w:val="hybridMultilevel"/>
    <w:tmpl w:val="CA1879C2"/>
    <w:lvl w:ilvl="0" w:tplc="F3A6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5988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87B0CED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26C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8077B"/>
    <w:multiLevelType w:val="hybridMultilevel"/>
    <w:tmpl w:val="4232E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72A8B"/>
    <w:multiLevelType w:val="hybridMultilevel"/>
    <w:tmpl w:val="855A75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92B65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5DD0605"/>
    <w:multiLevelType w:val="hybridMultilevel"/>
    <w:tmpl w:val="2756536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B19489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216B4EC7"/>
    <w:multiLevelType w:val="hybridMultilevel"/>
    <w:tmpl w:val="12F0F5D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51956B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E4085"/>
    <w:multiLevelType w:val="hybridMultilevel"/>
    <w:tmpl w:val="EF52D1B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A5F0D61"/>
    <w:multiLevelType w:val="hybridMultilevel"/>
    <w:tmpl w:val="08A88AD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0757AC3"/>
    <w:multiLevelType w:val="hybridMultilevel"/>
    <w:tmpl w:val="A86492D4"/>
    <w:lvl w:ilvl="0" w:tplc="5FBC0D4E">
      <w:start w:val="1"/>
      <w:numFmt w:val="decimal"/>
      <w:lvlText w:val="%1.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1E53DF0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4C4589C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A474FE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0DE258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46961"/>
    <w:multiLevelType w:val="hybridMultilevel"/>
    <w:tmpl w:val="0BFE5C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84B3B"/>
    <w:multiLevelType w:val="hybridMultilevel"/>
    <w:tmpl w:val="98069F9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22290F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8131647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92626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5DC507F3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5EDF4E59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0D9303A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03C81"/>
    <w:multiLevelType w:val="hybridMultilevel"/>
    <w:tmpl w:val="14566B1A"/>
    <w:lvl w:ilvl="0" w:tplc="767250E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0512A"/>
    <w:multiLevelType w:val="hybridMultilevel"/>
    <w:tmpl w:val="03508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451D3"/>
    <w:multiLevelType w:val="hybridMultilevel"/>
    <w:tmpl w:val="BAF4A4F8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71471243"/>
    <w:multiLevelType w:val="hybridMultilevel"/>
    <w:tmpl w:val="63647688"/>
    <w:lvl w:ilvl="0" w:tplc="A43AB376">
      <w:start w:val="4"/>
      <w:numFmt w:val="bullet"/>
      <w:lvlText w:val="-"/>
      <w:lvlJc w:val="left"/>
      <w:pPr>
        <w:ind w:left="84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3" w15:restartNumberingAfterBreak="0">
    <w:nsid w:val="717A31E4"/>
    <w:multiLevelType w:val="hybridMultilevel"/>
    <w:tmpl w:val="71B46F1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74C62251"/>
    <w:multiLevelType w:val="hybridMultilevel"/>
    <w:tmpl w:val="DC72ACF4"/>
    <w:lvl w:ilvl="0" w:tplc="A1BC1D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C722E"/>
    <w:multiLevelType w:val="hybridMultilevel"/>
    <w:tmpl w:val="62D291C0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DB31760"/>
    <w:multiLevelType w:val="hybridMultilevel"/>
    <w:tmpl w:val="C0564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8"/>
  </w:num>
  <w:num w:numId="10">
    <w:abstractNumId w:val="16"/>
  </w:num>
  <w:num w:numId="11">
    <w:abstractNumId w:val="25"/>
  </w:num>
  <w:num w:numId="12">
    <w:abstractNumId w:val="15"/>
  </w:num>
  <w:num w:numId="13">
    <w:abstractNumId w:val="32"/>
  </w:num>
  <w:num w:numId="14">
    <w:abstractNumId w:val="5"/>
  </w:num>
  <w:num w:numId="15">
    <w:abstractNumId w:val="8"/>
  </w:num>
  <w:num w:numId="16">
    <w:abstractNumId w:val="36"/>
  </w:num>
  <w:num w:numId="17">
    <w:abstractNumId w:val="14"/>
  </w:num>
  <w:num w:numId="18">
    <w:abstractNumId w:val="20"/>
  </w:num>
  <w:num w:numId="19">
    <w:abstractNumId w:val="17"/>
  </w:num>
  <w:num w:numId="20">
    <w:abstractNumId w:val="22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7"/>
  </w:num>
  <w:num w:numId="26">
    <w:abstractNumId w:val="12"/>
  </w:num>
  <w:num w:numId="27">
    <w:abstractNumId w:val="13"/>
  </w:num>
  <w:num w:numId="28">
    <w:abstractNumId w:val="0"/>
  </w:num>
  <w:num w:numId="29">
    <w:abstractNumId w:val="11"/>
  </w:num>
  <w:num w:numId="30">
    <w:abstractNumId w:val="4"/>
  </w:num>
  <w:num w:numId="31">
    <w:abstractNumId w:val="3"/>
  </w:num>
  <w:num w:numId="32">
    <w:abstractNumId w:val="18"/>
  </w:num>
  <w:num w:numId="33">
    <w:abstractNumId w:val="34"/>
  </w:num>
  <w:num w:numId="34">
    <w:abstractNumId w:val="6"/>
  </w:num>
  <w:num w:numId="35">
    <w:abstractNumId w:val="2"/>
  </w:num>
  <w:num w:numId="36">
    <w:abstractNumId w:val="10"/>
  </w:num>
  <w:num w:numId="3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7"/>
    <w:rsid w:val="000D5633"/>
    <w:rsid w:val="00124FBF"/>
    <w:rsid w:val="001D7E0E"/>
    <w:rsid w:val="002473B4"/>
    <w:rsid w:val="002D1CA3"/>
    <w:rsid w:val="002E638E"/>
    <w:rsid w:val="0035664F"/>
    <w:rsid w:val="003777F0"/>
    <w:rsid w:val="00381B14"/>
    <w:rsid w:val="004600AD"/>
    <w:rsid w:val="004677A9"/>
    <w:rsid w:val="004C6F44"/>
    <w:rsid w:val="00576CBA"/>
    <w:rsid w:val="00582EF4"/>
    <w:rsid w:val="00632521"/>
    <w:rsid w:val="0067754A"/>
    <w:rsid w:val="006813B6"/>
    <w:rsid w:val="00681BCE"/>
    <w:rsid w:val="006F1338"/>
    <w:rsid w:val="0074490C"/>
    <w:rsid w:val="00762DDA"/>
    <w:rsid w:val="007C7451"/>
    <w:rsid w:val="00980AB2"/>
    <w:rsid w:val="009A2F04"/>
    <w:rsid w:val="00A24104"/>
    <w:rsid w:val="00A35D3B"/>
    <w:rsid w:val="00A50FC7"/>
    <w:rsid w:val="00AD1E30"/>
    <w:rsid w:val="00B07011"/>
    <w:rsid w:val="00B86C89"/>
    <w:rsid w:val="00B92484"/>
    <w:rsid w:val="00BD6692"/>
    <w:rsid w:val="00BF07EF"/>
    <w:rsid w:val="00C052B9"/>
    <w:rsid w:val="00CA1E3E"/>
    <w:rsid w:val="00CB08A7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89A-324F-4957-ABEC-95738B0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8A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rsid w:val="00CB08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576CB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576CBA"/>
    <w:pPr>
      <w:tabs>
        <w:tab w:val="left" w:pos="400"/>
        <w:tab w:val="right" w:leader="dot" w:pos="9060"/>
      </w:tabs>
      <w:spacing w:after="0" w:line="360" w:lineRule="auto"/>
      <w:jc w:val="both"/>
    </w:pPr>
    <w:rPr>
      <w:rFonts w:ascii="Times New Roman" w:eastAsia="Calibri" w:hAnsi="Times New Roman" w:cs="Times New Roman"/>
      <w:i/>
      <w:noProof/>
      <w:sz w:val="24"/>
      <w:szCs w:val="24"/>
      <w:lang w:val="en-GB" w:eastAsia="hu-HU"/>
    </w:rPr>
  </w:style>
  <w:style w:type="character" w:customStyle="1" w:styleId="shorttext">
    <w:name w:val="short_text"/>
    <w:basedOn w:val="Bekezdsalapbettpusa"/>
    <w:rsid w:val="00582EF4"/>
  </w:style>
  <w:style w:type="character" w:customStyle="1" w:styleId="alt-edited">
    <w:name w:val="alt-edited"/>
    <w:basedOn w:val="Bekezdsalapbettpusa"/>
    <w:rsid w:val="00582EF4"/>
  </w:style>
  <w:style w:type="character" w:customStyle="1" w:styleId="tlid-translation">
    <w:name w:val="tlid-translation"/>
    <w:basedOn w:val="Bekezdsalapbettpusa"/>
    <w:rsid w:val="00582EF4"/>
  </w:style>
  <w:style w:type="paragraph" w:styleId="Szvegtrzs2">
    <w:name w:val="Body Text 2"/>
    <w:basedOn w:val="Norml"/>
    <w:link w:val="Szvegtrzs2Char"/>
    <w:rsid w:val="004600AD"/>
    <w:pPr>
      <w:spacing w:after="0" w:line="360" w:lineRule="auto"/>
      <w:ind w:right="-426"/>
      <w:jc w:val="both"/>
    </w:pPr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600AD"/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t">
    <w:name w:val="st"/>
    <w:basedOn w:val="Bekezdsalapbettpusa"/>
    <w:rsid w:val="00BD6692"/>
  </w:style>
  <w:style w:type="paragraph" w:customStyle="1" w:styleId="pszerzo">
    <w:name w:val="pszerzo"/>
    <w:basedOn w:val="Norml"/>
    <w:rsid w:val="00BD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o">
    <w:name w:val="kiado"/>
    <w:rsid w:val="00BD6692"/>
  </w:style>
  <w:style w:type="character" w:customStyle="1" w:styleId="ev">
    <w:name w:val="ev"/>
    <w:rsid w:val="00BD6692"/>
  </w:style>
  <w:style w:type="character" w:customStyle="1" w:styleId="oldal">
    <w:name w:val="oldal"/>
    <w:rsid w:val="00BD6692"/>
  </w:style>
  <w:style w:type="character" w:customStyle="1" w:styleId="pisbn">
    <w:name w:val="pisbn"/>
    <w:rsid w:val="00BD6692"/>
  </w:style>
  <w:style w:type="character" w:customStyle="1" w:styleId="kiadvaros">
    <w:name w:val="kiadvaros"/>
    <w:rsid w:val="00BD6692"/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677A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677A9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-size-basea-color-basea-text-bold">
    <w:name w:val="a-size-base a-color-base a-text-bold"/>
    <w:basedOn w:val="Bekezdsalapbettpusa"/>
    <w:uiPriority w:val="99"/>
    <w:rsid w:val="000D5633"/>
    <w:rPr>
      <w:rFonts w:cs="Times New Roman"/>
    </w:rPr>
  </w:style>
  <w:style w:type="character" w:customStyle="1" w:styleId="a-size-basea-color-base">
    <w:name w:val="a-size-base a-color-base"/>
    <w:basedOn w:val="Bekezdsalapbettpusa"/>
    <w:uiPriority w:val="99"/>
    <w:rsid w:val="000D5633"/>
    <w:rPr>
      <w:rFonts w:cs="Times New Roman"/>
    </w:rPr>
  </w:style>
  <w:style w:type="character" w:customStyle="1" w:styleId="hps">
    <w:name w:val="hps"/>
    <w:rsid w:val="006F1338"/>
  </w:style>
  <w:style w:type="table" w:styleId="Rcsostblzat">
    <w:name w:val="Table Grid"/>
    <w:basedOn w:val="Normltblzat"/>
    <w:uiPriority w:val="39"/>
    <w:rsid w:val="0076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out">
    <w:name w:val="inout"/>
    <w:basedOn w:val="Norml"/>
    <w:rsid w:val="007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2019-08-28T09:57:00Z</dcterms:created>
  <dcterms:modified xsi:type="dcterms:W3CDTF">2019-08-28T09:57:00Z</dcterms:modified>
</cp:coreProperties>
</file>