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71" w:rsidRDefault="005C0471" w:rsidP="006B6FA3">
      <w:pPr>
        <w:pStyle w:val="Cm"/>
      </w:pPr>
    </w:p>
    <w:p w:rsidR="006B6FA3" w:rsidRPr="00715EAF" w:rsidRDefault="00C33D4A" w:rsidP="006B6FA3">
      <w:pPr>
        <w:pStyle w:val="Cm"/>
        <w:rPr>
          <w:rFonts w:ascii="Bookman Old Style" w:hAnsi="Bookman Old Style"/>
          <w:sz w:val="28"/>
          <w:szCs w:val="28"/>
        </w:rPr>
      </w:pPr>
      <w:r w:rsidRPr="00C33D4A">
        <w:rPr>
          <w:rFonts w:ascii="Bookman Old Style" w:hAnsi="Bookman Old Style"/>
          <w:sz w:val="28"/>
          <w:szCs w:val="28"/>
        </w:rPr>
        <w:t xml:space="preserve">Tájékoztató a Debreceni Egyetem </w:t>
      </w:r>
      <w:r w:rsidR="006C0589">
        <w:rPr>
          <w:rFonts w:ascii="Bookman Old Style" w:hAnsi="Bookman Old Style"/>
          <w:sz w:val="28"/>
          <w:szCs w:val="28"/>
        </w:rPr>
        <w:t xml:space="preserve">Mezőgazdaság-, </w:t>
      </w:r>
      <w:proofErr w:type="spellStart"/>
      <w:r w:rsidR="006C0589">
        <w:rPr>
          <w:rFonts w:ascii="Bookman Old Style" w:hAnsi="Bookman Old Style"/>
          <w:sz w:val="28"/>
          <w:szCs w:val="28"/>
        </w:rPr>
        <w:t>Élelmiszertudományi</w:t>
      </w:r>
      <w:proofErr w:type="spellEnd"/>
      <w:r w:rsidR="006C0589">
        <w:rPr>
          <w:rFonts w:ascii="Bookman Old Style" w:hAnsi="Bookman Old Style"/>
          <w:sz w:val="28"/>
          <w:szCs w:val="28"/>
        </w:rPr>
        <w:t xml:space="preserve"> és Környezetgazdálkodási Karán</w:t>
      </w:r>
      <w:r w:rsidRPr="00C33D4A">
        <w:rPr>
          <w:rFonts w:ascii="Bookman Old Style" w:hAnsi="Bookman Old Style"/>
          <w:sz w:val="28"/>
          <w:szCs w:val="28"/>
        </w:rPr>
        <w:t xml:space="preserve"> végzett hallgatók részére a</w:t>
      </w:r>
      <w:r w:rsidR="00E71949" w:rsidRPr="00C33D4A">
        <w:rPr>
          <w:rFonts w:ascii="Bookman Old Style" w:hAnsi="Bookman Old Style"/>
          <w:sz w:val="28"/>
          <w:szCs w:val="28"/>
        </w:rPr>
        <w:t>z oklevél kiadásának n</w:t>
      </w:r>
      <w:r w:rsidRPr="00C33D4A">
        <w:rPr>
          <w:rFonts w:ascii="Bookman Old Style" w:hAnsi="Bookman Old Style"/>
          <w:sz w:val="28"/>
          <w:szCs w:val="28"/>
        </w:rPr>
        <w:t xml:space="preserve">yelvvizsgára vonatkozó </w:t>
      </w:r>
      <w:r w:rsidRPr="00715EAF">
        <w:rPr>
          <w:rFonts w:ascii="Bookman Old Style" w:hAnsi="Bookman Old Style"/>
          <w:sz w:val="28"/>
          <w:szCs w:val="28"/>
        </w:rPr>
        <w:t>feltételéről</w:t>
      </w:r>
    </w:p>
    <w:p w:rsidR="005C0471" w:rsidRPr="00715EAF" w:rsidRDefault="005C0471" w:rsidP="006B6FA3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C33D4A" w:rsidRPr="00715EAF" w:rsidRDefault="00C33D4A" w:rsidP="00783EA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20"/>
          <w:szCs w:val="20"/>
          <w:lang w:eastAsia="hu-HU"/>
        </w:rPr>
      </w:pPr>
      <w:r w:rsidRPr="00715EAF">
        <w:rPr>
          <w:rFonts w:ascii="Bookman Old Style" w:hAnsi="Bookman Old Style"/>
          <w:b/>
          <w:sz w:val="20"/>
          <w:szCs w:val="20"/>
          <w:lang w:eastAsia="hu-HU"/>
        </w:rPr>
        <w:t>Mesterképzés, Hagyományos egyetemi szintű képzés</w:t>
      </w:r>
    </w:p>
    <w:p w:rsidR="00C33D4A" w:rsidRPr="00715EAF" w:rsidRDefault="00C33D4A" w:rsidP="00783EA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0"/>
          <w:szCs w:val="20"/>
          <w:lang w:eastAsia="hu-HU"/>
        </w:rPr>
      </w:pPr>
      <w:r w:rsidRPr="00715EAF">
        <w:rPr>
          <w:rFonts w:ascii="Bookman Old Style" w:hAnsi="Bookman Old Style"/>
          <w:sz w:val="20"/>
          <w:szCs w:val="20"/>
          <w:lang w:eastAsia="hu-HU"/>
        </w:rPr>
        <w:t>Nincs könnyítési lehetőség, kizárólag a szakok képzési és kimeneti követelményeiben meghatározott nyelvvizsga teljesítésével adható ki oklevél.</w:t>
      </w:r>
    </w:p>
    <w:p w:rsidR="00783EAA" w:rsidRPr="00715EAF" w:rsidRDefault="00783EAA" w:rsidP="00BB0751">
      <w:pPr>
        <w:pStyle w:val="Szvegtrzs"/>
        <w:jc w:val="both"/>
        <w:rPr>
          <w:rFonts w:ascii="Bookman Old Style" w:hAnsi="Bookman Old Style"/>
          <w:sz w:val="20"/>
          <w:szCs w:val="20"/>
          <w:lang w:eastAsia="hu-HU"/>
        </w:rPr>
      </w:pPr>
    </w:p>
    <w:p w:rsidR="00C33D4A" w:rsidRPr="00715EAF" w:rsidRDefault="00C33D4A" w:rsidP="00783EA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20"/>
          <w:szCs w:val="20"/>
          <w:lang w:eastAsia="hu-HU"/>
        </w:rPr>
      </w:pPr>
      <w:r w:rsidRPr="00715EAF">
        <w:rPr>
          <w:rFonts w:ascii="Bookman Old Style" w:hAnsi="Bookman Old Style"/>
          <w:b/>
          <w:sz w:val="20"/>
          <w:szCs w:val="20"/>
          <w:lang w:eastAsia="hu-HU"/>
        </w:rPr>
        <w:t>Hagyományos főiskolai képzés</w:t>
      </w:r>
    </w:p>
    <w:p w:rsidR="006B6FA3" w:rsidRPr="00715EAF" w:rsidRDefault="00C33D4A" w:rsidP="0078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15EAF">
        <w:rPr>
          <w:rFonts w:ascii="Bookman Old Style" w:hAnsi="Bookman Old Style"/>
          <w:sz w:val="20"/>
          <w:szCs w:val="20"/>
        </w:rPr>
        <w:t xml:space="preserve">A hagyományos főiskolai képzésben elfogadható az előírt államilag elismert </w:t>
      </w:r>
      <w:r w:rsidR="00B95CD8" w:rsidRPr="00715EAF">
        <w:rPr>
          <w:rFonts w:ascii="Bookman Old Style" w:hAnsi="Bookman Old Style"/>
          <w:sz w:val="20"/>
          <w:szCs w:val="20"/>
        </w:rPr>
        <w:t xml:space="preserve">alapfokú, általános </w:t>
      </w:r>
      <w:r w:rsidRPr="00715EAF">
        <w:rPr>
          <w:rFonts w:ascii="Bookman Old Style" w:hAnsi="Bookman Old Style"/>
          <w:sz w:val="20"/>
          <w:szCs w:val="20"/>
        </w:rPr>
        <w:t xml:space="preserve">nyelvvizsga egyik, tehát vagy csak a szóbeli, vagy csak az írásbeli részének sikeres teljesítése, </w:t>
      </w:r>
      <w:r w:rsidR="00360DC2" w:rsidRPr="00715EAF">
        <w:rPr>
          <w:rFonts w:ascii="Bookman Old Style" w:hAnsi="Bookman Old Style"/>
          <w:sz w:val="20"/>
          <w:szCs w:val="20"/>
          <w:u w:val="single"/>
          <w:lang w:eastAsia="hu-HU"/>
        </w:rPr>
        <w:t>amennyiben azt a Debreceni Egyete</w:t>
      </w:r>
      <w:r w:rsidR="008A054C" w:rsidRPr="00715EAF">
        <w:rPr>
          <w:rFonts w:ascii="Bookman Old Style" w:hAnsi="Bookman Old Style"/>
          <w:sz w:val="20"/>
          <w:szCs w:val="20"/>
          <w:u w:val="single"/>
          <w:lang w:eastAsia="hu-HU"/>
        </w:rPr>
        <w:t>mhez tartozó nyelvvizsgaközpont</w:t>
      </w:r>
      <w:r w:rsidR="00360DC2" w:rsidRPr="00715EAF">
        <w:rPr>
          <w:rFonts w:ascii="Bookman Old Style" w:hAnsi="Bookman Old Style"/>
          <w:sz w:val="20"/>
          <w:szCs w:val="20"/>
          <w:u w:val="single"/>
          <w:lang w:eastAsia="hu-HU"/>
        </w:rPr>
        <w:t>ban vagy nyelvvizsgahelyeken szerezték</w:t>
      </w:r>
      <w:r w:rsidR="00360DC2" w:rsidRPr="00715EAF">
        <w:rPr>
          <w:rFonts w:ascii="Bookman Old Style" w:hAnsi="Bookman Old Style"/>
          <w:sz w:val="20"/>
          <w:szCs w:val="20"/>
          <w:lang w:eastAsia="hu-HU"/>
        </w:rPr>
        <w:t>. Az ilyen típusú vizsgákat az intézmény által szervezett kü</w:t>
      </w:r>
      <w:r w:rsidR="00D604D6" w:rsidRPr="00715EAF">
        <w:rPr>
          <w:rFonts w:ascii="Bookman Old Style" w:hAnsi="Bookman Old Style"/>
          <w:sz w:val="20"/>
          <w:szCs w:val="20"/>
          <w:lang w:eastAsia="hu-HU"/>
        </w:rPr>
        <w:t>lön nyelvi vizsgának tekintjük.</w:t>
      </w:r>
      <w:r w:rsidR="008A054C" w:rsidRPr="00715EAF">
        <w:rPr>
          <w:rFonts w:ascii="Bookman Old Style" w:hAnsi="Bookman Old Style"/>
          <w:sz w:val="20"/>
          <w:szCs w:val="20"/>
          <w:lang w:eastAsia="hu-HU"/>
        </w:rPr>
        <w:t xml:space="preserve"> </w:t>
      </w:r>
      <w:r w:rsidR="008A054C" w:rsidRPr="00715EAF">
        <w:rPr>
          <w:rFonts w:ascii="Bookman Old Style" w:hAnsi="Bookman Old Style"/>
          <w:sz w:val="20"/>
          <w:szCs w:val="20"/>
          <w:u w:val="single"/>
          <w:lang w:eastAsia="hu-HU"/>
        </w:rPr>
        <w:t>A más</w:t>
      </w:r>
      <w:r w:rsidR="002E3D26" w:rsidRPr="00715EAF">
        <w:rPr>
          <w:rFonts w:ascii="Bookman Old Style" w:hAnsi="Bookman Old Style"/>
          <w:sz w:val="20"/>
          <w:szCs w:val="20"/>
          <w:u w:val="single"/>
          <w:lang w:eastAsia="hu-HU"/>
        </w:rPr>
        <w:t xml:space="preserve"> akkreditált vizsgaközpontban vagy vizsgahelyen szerzett</w:t>
      </w:r>
      <w:r w:rsidR="008A054C" w:rsidRPr="00715EAF">
        <w:rPr>
          <w:rFonts w:ascii="Bookman Old Style" w:hAnsi="Bookman Old Style"/>
          <w:sz w:val="20"/>
          <w:szCs w:val="20"/>
          <w:lang w:eastAsia="hu-HU"/>
        </w:rPr>
        <w:t xml:space="preserve"> államilag elismert, nem komplex nyelvvizsgával rendelkező, sikeresen záróvizsgá</w:t>
      </w:r>
      <w:r w:rsidR="002E3D26" w:rsidRPr="00715EAF">
        <w:rPr>
          <w:rFonts w:ascii="Bookman Old Style" w:hAnsi="Bookman Old Style"/>
          <w:sz w:val="20"/>
          <w:szCs w:val="20"/>
          <w:lang w:eastAsia="hu-HU"/>
        </w:rPr>
        <w:t xml:space="preserve">zott személy </w:t>
      </w:r>
      <w:r w:rsidR="002E3D26" w:rsidRPr="00715EAF">
        <w:rPr>
          <w:rFonts w:ascii="Bookman Old Style" w:hAnsi="Bookman Old Style"/>
          <w:sz w:val="20"/>
          <w:szCs w:val="20"/>
          <w:u w:val="single"/>
          <w:lang w:eastAsia="hu-HU"/>
        </w:rPr>
        <w:t>egyéni</w:t>
      </w:r>
      <w:r w:rsidR="008A054C" w:rsidRPr="00715EAF">
        <w:rPr>
          <w:rFonts w:ascii="Bookman Old Style" w:hAnsi="Bookman Old Style"/>
          <w:sz w:val="20"/>
          <w:szCs w:val="20"/>
          <w:u w:val="single"/>
          <w:lang w:eastAsia="hu-HU"/>
        </w:rPr>
        <w:t xml:space="preserve"> kérelemmel fordulh</w:t>
      </w:r>
      <w:r w:rsidR="002E3D26" w:rsidRPr="00715EAF">
        <w:rPr>
          <w:rFonts w:ascii="Bookman Old Style" w:hAnsi="Bookman Old Style"/>
          <w:sz w:val="20"/>
          <w:szCs w:val="20"/>
          <w:u w:val="single"/>
          <w:lang w:eastAsia="hu-HU"/>
        </w:rPr>
        <w:t>at</w:t>
      </w:r>
      <w:r w:rsidR="002E3D26" w:rsidRPr="00715EAF">
        <w:rPr>
          <w:rFonts w:ascii="Bookman Old Style" w:hAnsi="Bookman Old Style"/>
          <w:sz w:val="20"/>
          <w:szCs w:val="20"/>
          <w:lang w:eastAsia="hu-HU"/>
        </w:rPr>
        <w:t xml:space="preserve"> az illetékes kar vezetőjéhez az oklevelének kiadása érdekében.</w:t>
      </w:r>
    </w:p>
    <w:p w:rsidR="00C33D4A" w:rsidRPr="00715EAF" w:rsidRDefault="00C33D4A" w:rsidP="006B6FA3">
      <w:pPr>
        <w:pStyle w:val="Szvegtrzs"/>
        <w:rPr>
          <w:rFonts w:ascii="Bookman Old Style" w:hAnsi="Bookman Old Style"/>
          <w:sz w:val="20"/>
          <w:szCs w:val="20"/>
          <w:lang w:eastAsia="hu-HU"/>
        </w:rPr>
      </w:pPr>
    </w:p>
    <w:p w:rsidR="004F69B0" w:rsidRPr="00715EAF" w:rsidRDefault="00C33D4A" w:rsidP="00783EA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20"/>
          <w:szCs w:val="20"/>
          <w:lang w:eastAsia="hu-HU"/>
        </w:rPr>
      </w:pPr>
      <w:r w:rsidRPr="00715EAF">
        <w:rPr>
          <w:rFonts w:ascii="Bookman Old Style" w:hAnsi="Bookman Old Style"/>
          <w:b/>
          <w:sz w:val="20"/>
          <w:szCs w:val="20"/>
          <w:lang w:eastAsia="hu-HU"/>
        </w:rPr>
        <w:t>Szakirányú továbbképzés</w:t>
      </w:r>
    </w:p>
    <w:p w:rsidR="00C33D4A" w:rsidRPr="00715EAF" w:rsidRDefault="00C33D4A" w:rsidP="0078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15EAF">
        <w:rPr>
          <w:rFonts w:ascii="Bookman Old Style" w:hAnsi="Bookman Old Style"/>
          <w:sz w:val="20"/>
          <w:szCs w:val="20"/>
        </w:rPr>
        <w:t xml:space="preserve">A szakirányú továbbképzési szakok esetében elfogadható az előírt államilag elismert </w:t>
      </w:r>
      <w:r w:rsidR="00B95CD8" w:rsidRPr="00715EAF">
        <w:rPr>
          <w:rFonts w:ascii="Bookman Old Style" w:hAnsi="Bookman Old Style"/>
          <w:sz w:val="20"/>
          <w:szCs w:val="20"/>
        </w:rPr>
        <w:t xml:space="preserve">középfokú, általános nyelvből tett </w:t>
      </w:r>
      <w:r w:rsidRPr="00715EAF">
        <w:rPr>
          <w:rFonts w:ascii="Bookman Old Style" w:hAnsi="Bookman Old Style"/>
          <w:sz w:val="20"/>
          <w:szCs w:val="20"/>
        </w:rPr>
        <w:t xml:space="preserve">nyelvvizsga egyik, tehát vagy csak a szóbeli, vagy csak az írásbeli részének sikeres teljesítése, </w:t>
      </w:r>
      <w:r w:rsidRPr="00715EAF">
        <w:rPr>
          <w:rFonts w:ascii="Bookman Old Style" w:hAnsi="Bookman Old Style"/>
          <w:sz w:val="20"/>
          <w:szCs w:val="20"/>
          <w:u w:val="single"/>
          <w:lang w:eastAsia="hu-HU"/>
        </w:rPr>
        <w:t>amennyiben azt a Debreceni Egyetemhez tartozó nyelvvizsgaközpontban vagy nyelvvizsgahelyeken szerezték</w:t>
      </w:r>
      <w:r w:rsidRPr="00715EAF">
        <w:rPr>
          <w:rFonts w:ascii="Bookman Old Style" w:hAnsi="Bookman Old Style"/>
          <w:sz w:val="20"/>
          <w:szCs w:val="20"/>
          <w:lang w:eastAsia="hu-HU"/>
        </w:rPr>
        <w:t xml:space="preserve">. Az ilyen típusú vizsgákat az intézmény által szervezett külön nyelvi vizsgának tekintjük. </w:t>
      </w:r>
      <w:r w:rsidRPr="00715EAF">
        <w:rPr>
          <w:rFonts w:ascii="Bookman Old Style" w:hAnsi="Bookman Old Style"/>
          <w:sz w:val="20"/>
          <w:szCs w:val="20"/>
          <w:u w:val="single"/>
          <w:lang w:eastAsia="hu-HU"/>
        </w:rPr>
        <w:t>A más akkreditált vizsgaközpontban vagy vizsgahelyen szerzett</w:t>
      </w:r>
      <w:r w:rsidRPr="00715EAF">
        <w:rPr>
          <w:rFonts w:ascii="Bookman Old Style" w:hAnsi="Bookman Old Style"/>
          <w:sz w:val="20"/>
          <w:szCs w:val="20"/>
          <w:lang w:eastAsia="hu-HU"/>
        </w:rPr>
        <w:t xml:space="preserve"> államilag elismert, nem komplex nyelvvizsgával rendelkező, sikeresen záróvizsgázott személy </w:t>
      </w:r>
      <w:r w:rsidRPr="00715EAF">
        <w:rPr>
          <w:rFonts w:ascii="Bookman Old Style" w:hAnsi="Bookman Old Style"/>
          <w:sz w:val="20"/>
          <w:szCs w:val="20"/>
          <w:u w:val="single"/>
          <w:lang w:eastAsia="hu-HU"/>
        </w:rPr>
        <w:t>egyéni kérelemmel fordulhat</w:t>
      </w:r>
      <w:r w:rsidRPr="00715EAF">
        <w:rPr>
          <w:rFonts w:ascii="Bookman Old Style" w:hAnsi="Bookman Old Style"/>
          <w:sz w:val="20"/>
          <w:szCs w:val="20"/>
          <w:lang w:eastAsia="hu-HU"/>
        </w:rPr>
        <w:t xml:space="preserve"> az illetékes kar vezetőjéhez az oklevelének kiadása érdekében.</w:t>
      </w:r>
    </w:p>
    <w:p w:rsidR="00C33D4A" w:rsidRPr="00715EAF" w:rsidRDefault="00C33D4A" w:rsidP="006B6FA3">
      <w:pPr>
        <w:pStyle w:val="Szvegtrzs"/>
        <w:rPr>
          <w:rFonts w:ascii="Bookman Old Style" w:hAnsi="Bookman Old Style"/>
          <w:b/>
          <w:sz w:val="20"/>
          <w:szCs w:val="20"/>
          <w:lang w:eastAsia="hu-HU"/>
        </w:rPr>
      </w:pPr>
    </w:p>
    <w:p w:rsidR="00C33D4A" w:rsidRPr="00715EAF" w:rsidRDefault="00C33D4A" w:rsidP="0078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715EAF">
        <w:rPr>
          <w:rFonts w:ascii="Bookman Old Style" w:hAnsi="Bookman Old Style"/>
          <w:b/>
          <w:sz w:val="20"/>
          <w:szCs w:val="20"/>
        </w:rPr>
        <w:t xml:space="preserve">Valamennyi </w:t>
      </w:r>
      <w:proofErr w:type="spellStart"/>
      <w:r w:rsidRPr="00715EAF">
        <w:rPr>
          <w:rFonts w:ascii="Bookman Old Style" w:hAnsi="Bookman Old Style"/>
          <w:b/>
          <w:sz w:val="20"/>
          <w:szCs w:val="20"/>
        </w:rPr>
        <w:t>BSc</w:t>
      </w:r>
      <w:proofErr w:type="spellEnd"/>
      <w:r w:rsidRPr="00715EAF">
        <w:rPr>
          <w:rFonts w:ascii="Bookman Old Style" w:hAnsi="Bookman Old Style"/>
          <w:b/>
          <w:sz w:val="20"/>
          <w:szCs w:val="20"/>
        </w:rPr>
        <w:t xml:space="preserve"> szak:</w:t>
      </w:r>
    </w:p>
    <w:p w:rsidR="00C33D4A" w:rsidRPr="00715EAF" w:rsidRDefault="00C33D4A" w:rsidP="0078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33D4A" w:rsidRPr="00715EAF" w:rsidRDefault="00C33D4A" w:rsidP="0078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15EAF">
        <w:rPr>
          <w:rFonts w:ascii="Bookman Old Style" w:hAnsi="Bookman Old Style"/>
          <w:sz w:val="20"/>
          <w:szCs w:val="20"/>
        </w:rPr>
        <w:t>Elfogadható az előírt államilag elismert</w:t>
      </w:r>
      <w:r w:rsidR="00035B2F" w:rsidRPr="00715EAF">
        <w:rPr>
          <w:rFonts w:ascii="Bookman Old Style" w:hAnsi="Bookman Old Style"/>
          <w:sz w:val="20"/>
          <w:szCs w:val="20"/>
        </w:rPr>
        <w:t>, élő nyelvből tett általános</w:t>
      </w:r>
      <w:r w:rsidRPr="00715EAF">
        <w:rPr>
          <w:rFonts w:ascii="Bookman Old Style" w:hAnsi="Bookman Old Style"/>
          <w:sz w:val="20"/>
          <w:szCs w:val="20"/>
        </w:rPr>
        <w:t xml:space="preserve"> nyelvvizsga egyik, tehát vagy csak a szóbeli, vagy csak az írásbeli részének sikeres teljesítése, </w:t>
      </w:r>
      <w:r w:rsidRPr="00715EAF">
        <w:rPr>
          <w:rFonts w:ascii="Bookman Old Style" w:hAnsi="Bookman Old Style"/>
          <w:sz w:val="20"/>
          <w:szCs w:val="20"/>
          <w:u w:val="single"/>
          <w:lang w:eastAsia="hu-HU"/>
        </w:rPr>
        <w:t>amennyiben azt a Debreceni Egyetemhez tartozó nyelvvizsgaközpontban vagy nyelvvizsgahelyeken szerezték</w:t>
      </w:r>
      <w:r w:rsidRPr="00715EAF">
        <w:rPr>
          <w:rFonts w:ascii="Bookman Old Style" w:hAnsi="Bookman Old Style"/>
          <w:sz w:val="20"/>
          <w:szCs w:val="20"/>
          <w:lang w:eastAsia="hu-HU"/>
        </w:rPr>
        <w:t xml:space="preserve">. Az ilyen típusú vizsgákat az intézmény által szervezett külön nyelvi vizsgának tekintjük. </w:t>
      </w:r>
      <w:r w:rsidRPr="00715EAF">
        <w:rPr>
          <w:rFonts w:ascii="Bookman Old Style" w:hAnsi="Bookman Old Style"/>
          <w:sz w:val="20"/>
          <w:szCs w:val="20"/>
          <w:u w:val="single"/>
          <w:lang w:eastAsia="hu-HU"/>
        </w:rPr>
        <w:t>A más akkreditált vizsgaközpontban vagy vizsgahelyen szerzett</w:t>
      </w:r>
      <w:r w:rsidRPr="00715EAF">
        <w:rPr>
          <w:rFonts w:ascii="Bookman Old Style" w:hAnsi="Bookman Old Style"/>
          <w:sz w:val="20"/>
          <w:szCs w:val="20"/>
          <w:lang w:eastAsia="hu-HU"/>
        </w:rPr>
        <w:t xml:space="preserve"> államilag elismert, nem komplex nyelvvizsgával rendelkező, sikeresen záróvizsgázott személy </w:t>
      </w:r>
      <w:r w:rsidRPr="00715EAF">
        <w:rPr>
          <w:rFonts w:ascii="Bookman Old Style" w:hAnsi="Bookman Old Style"/>
          <w:sz w:val="20"/>
          <w:szCs w:val="20"/>
          <w:u w:val="single"/>
          <w:lang w:eastAsia="hu-HU"/>
        </w:rPr>
        <w:t>egyéni kérelemmel fordulhat</w:t>
      </w:r>
      <w:r w:rsidRPr="00715EAF">
        <w:rPr>
          <w:rFonts w:ascii="Bookman Old Style" w:hAnsi="Bookman Old Style"/>
          <w:sz w:val="20"/>
          <w:szCs w:val="20"/>
          <w:lang w:eastAsia="hu-HU"/>
        </w:rPr>
        <w:t xml:space="preserve"> az illetékes kar vezetőjéhez az oklevelének kiadása érdekében.</w:t>
      </w:r>
    </w:p>
    <w:p w:rsidR="004F69B0" w:rsidRPr="00715EAF" w:rsidRDefault="004F69B0" w:rsidP="006B6FA3">
      <w:pPr>
        <w:pStyle w:val="Szvegtrzs"/>
        <w:rPr>
          <w:rFonts w:ascii="Bookman Old Style" w:hAnsi="Bookman Old Style"/>
          <w:sz w:val="20"/>
          <w:szCs w:val="20"/>
          <w:lang w:eastAsia="hu-HU"/>
        </w:rPr>
      </w:pPr>
    </w:p>
    <w:p w:rsidR="006C0589" w:rsidRDefault="006C0589">
      <w:pPr>
        <w:spacing w:after="0" w:line="240" w:lineRule="auto"/>
        <w:rPr>
          <w:rFonts w:ascii="Bookman Old Style" w:hAnsi="Bookman Old Style"/>
          <w:sz w:val="20"/>
          <w:szCs w:val="20"/>
          <w:lang w:eastAsia="hu-HU"/>
        </w:rPr>
      </w:pPr>
      <w:r>
        <w:rPr>
          <w:rFonts w:ascii="Bookman Old Style" w:hAnsi="Bookman Old Style"/>
          <w:sz w:val="20"/>
          <w:szCs w:val="20"/>
          <w:lang w:eastAsia="hu-HU"/>
        </w:rPr>
        <w:br w:type="page"/>
      </w:r>
    </w:p>
    <w:p w:rsidR="0079417D" w:rsidRPr="006C0589" w:rsidRDefault="0079417D" w:rsidP="0079417D">
      <w:pPr>
        <w:pStyle w:val="Szvegtrzs"/>
        <w:jc w:val="both"/>
        <w:rPr>
          <w:rFonts w:ascii="Bookman Old Style" w:hAnsi="Bookman Old Style"/>
          <w:b/>
          <w:sz w:val="20"/>
          <w:szCs w:val="20"/>
          <w:lang w:eastAsia="hu-HU"/>
        </w:rPr>
      </w:pPr>
      <w:r w:rsidRPr="006C0589">
        <w:rPr>
          <w:rFonts w:ascii="Bookman Old Style" w:hAnsi="Bookman Old Style"/>
          <w:b/>
          <w:sz w:val="20"/>
          <w:szCs w:val="20"/>
          <w:lang w:eastAsia="hu-HU"/>
        </w:rPr>
        <w:lastRenderedPageBreak/>
        <w:t>Ez a rendelkezés azoknál alkalmazható, akik a sikeres záróvizsga letételét követően 3</w:t>
      </w:r>
      <w:r w:rsidR="00B54A88">
        <w:rPr>
          <w:rFonts w:ascii="Bookman Old Style" w:hAnsi="Bookman Old Style"/>
          <w:b/>
          <w:sz w:val="20"/>
          <w:szCs w:val="20"/>
          <w:lang w:eastAsia="hu-HU"/>
        </w:rPr>
        <w:t> </w:t>
      </w:r>
      <w:r w:rsidRPr="006C0589">
        <w:rPr>
          <w:rFonts w:ascii="Bookman Old Style" w:hAnsi="Bookman Old Style"/>
          <w:b/>
          <w:sz w:val="20"/>
          <w:szCs w:val="20"/>
          <w:lang w:eastAsia="hu-HU"/>
        </w:rPr>
        <w:t>éven belül nem teljesítették az oklevél kiadásához szükséges nyelvvizsga követelményeket, és azoknál alkalmazható utoljára, akik a 2012/2013. tanévben te</w:t>
      </w:r>
      <w:r w:rsidR="006C0589">
        <w:rPr>
          <w:rFonts w:ascii="Bookman Old Style" w:hAnsi="Bookman Old Style"/>
          <w:b/>
          <w:sz w:val="20"/>
          <w:szCs w:val="20"/>
          <w:lang w:eastAsia="hu-HU"/>
        </w:rPr>
        <w:t>tt</w:t>
      </w:r>
      <w:r w:rsidRPr="006C0589">
        <w:rPr>
          <w:rFonts w:ascii="Bookman Old Style" w:hAnsi="Bookman Old Style"/>
          <w:b/>
          <w:sz w:val="20"/>
          <w:szCs w:val="20"/>
          <w:lang w:eastAsia="hu-HU"/>
        </w:rPr>
        <w:t>ek záróvizsgát.”</w:t>
      </w:r>
    </w:p>
    <w:p w:rsidR="006C0589" w:rsidRDefault="006C0589" w:rsidP="007C2FAC">
      <w:pPr>
        <w:pStyle w:val="Szvegtrzs"/>
        <w:jc w:val="both"/>
        <w:rPr>
          <w:rFonts w:ascii="Bookman Old Style" w:hAnsi="Bookman Old Style"/>
          <w:sz w:val="20"/>
          <w:szCs w:val="20"/>
        </w:rPr>
      </w:pPr>
    </w:p>
    <w:p w:rsidR="007C2FAC" w:rsidRPr="00715EAF" w:rsidRDefault="007C2FAC" w:rsidP="007C2FAC">
      <w:pPr>
        <w:pStyle w:val="Szvegtrzs"/>
        <w:jc w:val="both"/>
        <w:rPr>
          <w:rFonts w:ascii="Bookman Old Style" w:hAnsi="Bookman Old Style"/>
          <w:sz w:val="20"/>
          <w:szCs w:val="20"/>
        </w:rPr>
      </w:pPr>
      <w:r w:rsidRPr="00715EAF">
        <w:rPr>
          <w:rFonts w:ascii="Bookman Old Style" w:hAnsi="Bookman Old Style"/>
          <w:sz w:val="20"/>
          <w:szCs w:val="20"/>
        </w:rPr>
        <w:t xml:space="preserve">Az oklevelek kiadása abban az esetben történik meg, ha a nyelvvizsga bizonyítvány az </w:t>
      </w:r>
      <w:r w:rsidR="006C0589">
        <w:rPr>
          <w:rFonts w:ascii="Bookman Old Style" w:hAnsi="Bookman Old Style"/>
          <w:sz w:val="20"/>
          <w:szCs w:val="20"/>
        </w:rPr>
        <w:t xml:space="preserve">Tanulmányi Osztály </w:t>
      </w:r>
      <w:r w:rsidRPr="00715EAF">
        <w:rPr>
          <w:rFonts w:ascii="Bookman Old Style" w:hAnsi="Bookman Old Style"/>
          <w:sz w:val="20"/>
          <w:szCs w:val="20"/>
        </w:rPr>
        <w:t xml:space="preserve">felé bemutatásra került, illetve a nem a Debreceni Egyetemhez tartozó nyelvvizsgaközpontban vagy helyen szerzett nyelvvizsgák esetében akkor, ha </w:t>
      </w:r>
      <w:r w:rsidR="00FE2570" w:rsidRPr="00715EAF">
        <w:rPr>
          <w:rFonts w:ascii="Bookman Old Style" w:hAnsi="Bookman Old Style"/>
          <w:sz w:val="20"/>
          <w:szCs w:val="20"/>
        </w:rPr>
        <w:t xml:space="preserve">emellett </w:t>
      </w:r>
      <w:r w:rsidRPr="00715EAF">
        <w:rPr>
          <w:rFonts w:ascii="Bookman Old Style" w:hAnsi="Bookman Old Style"/>
          <w:sz w:val="20"/>
          <w:szCs w:val="20"/>
        </w:rPr>
        <w:t>kérvényt nyújt be az érintett.</w:t>
      </w:r>
    </w:p>
    <w:p w:rsidR="007C2FAC" w:rsidRPr="00715EAF" w:rsidRDefault="007C2FAC" w:rsidP="007C2FAC">
      <w:pPr>
        <w:pStyle w:val="Szvegtrzs"/>
        <w:jc w:val="both"/>
        <w:rPr>
          <w:rFonts w:ascii="Bookman Old Style" w:hAnsi="Bookman Old Style"/>
          <w:sz w:val="20"/>
          <w:szCs w:val="20"/>
        </w:rPr>
      </w:pPr>
      <w:r w:rsidRPr="00715EAF">
        <w:rPr>
          <w:rFonts w:ascii="Bookman Old Style" w:hAnsi="Bookman Old Style"/>
          <w:sz w:val="20"/>
          <w:szCs w:val="20"/>
        </w:rPr>
        <w:t xml:space="preserve">A kérvény formanyomtatványát, mely lentebb található, kérjük a DE </w:t>
      </w:r>
      <w:r w:rsidR="006C0589">
        <w:rPr>
          <w:rFonts w:ascii="Bookman Old Style" w:hAnsi="Bookman Old Style"/>
          <w:sz w:val="20"/>
          <w:szCs w:val="20"/>
        </w:rPr>
        <w:t xml:space="preserve">MÉK Tanulmányi Osztály </w:t>
      </w:r>
      <w:r w:rsidRPr="00715EAF">
        <w:rPr>
          <w:rFonts w:ascii="Bookman Old Style" w:hAnsi="Bookman Old Style"/>
          <w:sz w:val="20"/>
          <w:szCs w:val="20"/>
        </w:rPr>
        <w:t xml:space="preserve">4032 Debrecen Böszörményi út 138. szám alá postázni, a nyelvvizsga </w:t>
      </w:r>
      <w:proofErr w:type="gramStart"/>
      <w:r w:rsidRPr="00715EAF">
        <w:rPr>
          <w:rFonts w:ascii="Bookman Old Style" w:hAnsi="Bookman Old Style"/>
          <w:sz w:val="20"/>
          <w:szCs w:val="20"/>
        </w:rPr>
        <w:t>bizonyítvány(</w:t>
      </w:r>
      <w:proofErr w:type="gramEnd"/>
      <w:r w:rsidRPr="00715EAF">
        <w:rPr>
          <w:rFonts w:ascii="Bookman Old Style" w:hAnsi="Bookman Old Style"/>
          <w:sz w:val="20"/>
          <w:szCs w:val="20"/>
        </w:rPr>
        <w:t>ok) fénymásolatával együtt.</w:t>
      </w:r>
    </w:p>
    <w:p w:rsidR="007C2FAC" w:rsidRDefault="007C2FAC" w:rsidP="00D604D6">
      <w:pPr>
        <w:pStyle w:val="Szvegtrzs"/>
        <w:rPr>
          <w:rFonts w:ascii="Bookman Old Style" w:hAnsi="Bookman Old Style"/>
          <w:sz w:val="20"/>
          <w:szCs w:val="20"/>
        </w:rPr>
      </w:pPr>
    </w:p>
    <w:p w:rsidR="006C0589" w:rsidRDefault="006C0589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7C2FAC" w:rsidRPr="007C2FAC" w:rsidRDefault="007C2FAC" w:rsidP="007C2FAC">
      <w:pPr>
        <w:spacing w:after="0" w:line="240" w:lineRule="auto"/>
        <w:rPr>
          <w:rFonts w:ascii="Bookman Old Style" w:hAnsi="Bookman Old Style"/>
        </w:rPr>
      </w:pPr>
      <w:r w:rsidRPr="007C2FAC">
        <w:rPr>
          <w:rFonts w:ascii="Bookman Old Style" w:hAnsi="Bookman Old Style"/>
        </w:rPr>
        <w:lastRenderedPageBreak/>
        <w:t>Debreceni Egyetem</w:t>
      </w:r>
    </w:p>
    <w:p w:rsidR="007C2FAC" w:rsidRPr="007C2FAC" w:rsidRDefault="006C0589" w:rsidP="007C2FAC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Mezőgazdaság-, </w:t>
      </w:r>
      <w:proofErr w:type="spellStart"/>
      <w:r>
        <w:rPr>
          <w:rFonts w:ascii="Bookman Old Style" w:hAnsi="Bookman Old Style"/>
          <w:b/>
        </w:rPr>
        <w:t>Élelmiszertudományi</w:t>
      </w:r>
      <w:proofErr w:type="spellEnd"/>
      <w:r>
        <w:rPr>
          <w:rFonts w:ascii="Bookman Old Style" w:hAnsi="Bookman Old Style"/>
          <w:b/>
        </w:rPr>
        <w:t xml:space="preserve"> és Környezetgazdálkodási Kar</w:t>
      </w:r>
    </w:p>
    <w:p w:rsidR="007C2FAC" w:rsidRPr="007C2FAC" w:rsidRDefault="007C2FAC" w:rsidP="007C2FAC">
      <w:pPr>
        <w:spacing w:after="0" w:line="240" w:lineRule="auto"/>
        <w:rPr>
          <w:rFonts w:ascii="Bookman Old Style" w:hAnsi="Bookman Old Style"/>
          <w:i/>
          <w:sz w:val="20"/>
          <w:szCs w:val="20"/>
          <w:u w:val="single"/>
        </w:rPr>
      </w:pPr>
      <w:r w:rsidRPr="007C2FAC">
        <w:rPr>
          <w:rFonts w:ascii="Bookman Old Style" w:hAnsi="Bookman Old Style"/>
          <w:i/>
          <w:sz w:val="20"/>
          <w:szCs w:val="20"/>
          <w:u w:val="single"/>
        </w:rPr>
        <w:t>4032 Debrecen Böszörményi út 138. sz.</w:t>
      </w:r>
    </w:p>
    <w:p w:rsidR="007C2FAC" w:rsidRDefault="007C2FAC" w:rsidP="007C2FAC">
      <w:pPr>
        <w:pStyle w:val="Szvegtrzs"/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</w:p>
    <w:p w:rsidR="000F7A7B" w:rsidRDefault="000F7A7B" w:rsidP="007C2FAC">
      <w:pPr>
        <w:pStyle w:val="Szvegtrzs"/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</w:p>
    <w:p w:rsidR="000F7A7B" w:rsidRPr="007C2FAC" w:rsidRDefault="000F7A7B" w:rsidP="007C2FAC">
      <w:pPr>
        <w:pStyle w:val="Szvegtrzs"/>
        <w:spacing w:after="0" w:line="240" w:lineRule="auto"/>
        <w:jc w:val="center"/>
        <w:rPr>
          <w:rFonts w:ascii="Bookman Old Style" w:hAnsi="Bookman Old Style"/>
          <w:b/>
          <w:bCs/>
          <w:iCs/>
        </w:rPr>
      </w:pPr>
    </w:p>
    <w:p w:rsidR="007C2FAC" w:rsidRDefault="007C2FAC" w:rsidP="000F7A7B">
      <w:pPr>
        <w:pStyle w:val="Szvegtrzs"/>
        <w:spacing w:after="0" w:line="240" w:lineRule="auto"/>
        <w:jc w:val="center"/>
        <w:rPr>
          <w:rFonts w:ascii="Bookman Old Style" w:hAnsi="Bookman Old Style"/>
          <w:b/>
          <w:bCs/>
          <w:iCs/>
          <w:sz w:val="24"/>
          <w:szCs w:val="24"/>
        </w:rPr>
      </w:pPr>
      <w:r w:rsidRPr="000F7A7B">
        <w:rPr>
          <w:rFonts w:ascii="Bookman Old Style" w:hAnsi="Bookman Old Style"/>
          <w:b/>
          <w:bCs/>
          <w:iCs/>
          <w:sz w:val="24"/>
          <w:szCs w:val="24"/>
        </w:rPr>
        <w:t>Kérelem</w:t>
      </w:r>
    </w:p>
    <w:p w:rsidR="000F7A7B" w:rsidRPr="000F7A7B" w:rsidRDefault="000F7A7B" w:rsidP="000F7A7B">
      <w:pPr>
        <w:pStyle w:val="Szvegtrzs"/>
        <w:spacing w:after="0" w:line="240" w:lineRule="auto"/>
        <w:jc w:val="center"/>
        <w:rPr>
          <w:rFonts w:ascii="Bookman Old Style" w:hAnsi="Bookman Old Style"/>
          <w:b/>
          <w:bCs/>
          <w:iCs/>
          <w:sz w:val="24"/>
          <w:szCs w:val="24"/>
        </w:rPr>
      </w:pPr>
    </w:p>
    <w:p w:rsidR="007C2FAC" w:rsidRPr="000F7A7B" w:rsidRDefault="007C2FAC" w:rsidP="000F7A7B">
      <w:pPr>
        <w:pStyle w:val="Szvegtrzs"/>
        <w:spacing w:after="0" w:line="240" w:lineRule="auto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0F7A7B">
        <w:rPr>
          <w:rFonts w:ascii="Bookman Old Style" w:hAnsi="Bookman Old Style"/>
          <w:bCs/>
          <w:iCs/>
          <w:sz w:val="24"/>
          <w:szCs w:val="24"/>
        </w:rPr>
        <w:t xml:space="preserve">nem a Debreceni Egyetemhez tartozó nyelvvizsgaközpontban </w:t>
      </w:r>
      <w:r w:rsidRPr="000F7A7B">
        <w:rPr>
          <w:rFonts w:ascii="Bookman Old Style" w:hAnsi="Bookman Old Style"/>
          <w:sz w:val="24"/>
          <w:szCs w:val="24"/>
        </w:rPr>
        <w:t>vagy helyen szerzett írásbeli vagy szóbeli nyelvvizsga elfogadtatására oklevél kiadásához</w:t>
      </w:r>
    </w:p>
    <w:p w:rsidR="007C2FAC" w:rsidRPr="007C2FAC" w:rsidRDefault="007C2FAC" w:rsidP="007C2FAC">
      <w:pPr>
        <w:pStyle w:val="Szvegtrzs"/>
        <w:spacing w:line="240" w:lineRule="auto"/>
        <w:jc w:val="center"/>
        <w:rPr>
          <w:rFonts w:ascii="Bookman Old Style" w:hAnsi="Bookman Old Style"/>
          <w:b/>
          <w:bCs/>
          <w:iCs/>
          <w:sz w:val="20"/>
          <w:szCs w:val="20"/>
        </w:rPr>
      </w:pPr>
    </w:p>
    <w:p w:rsidR="007C2FAC" w:rsidRPr="000F7A7B" w:rsidRDefault="007C2FAC" w:rsidP="007C2FAC">
      <w:pPr>
        <w:pStyle w:val="Szvegtrzs"/>
        <w:spacing w:line="240" w:lineRule="auto"/>
        <w:jc w:val="center"/>
        <w:rPr>
          <w:rFonts w:ascii="Bookman Old Style" w:hAnsi="Bookman Old Style"/>
          <w:b/>
          <w:bCs/>
          <w:iCs/>
          <w:sz w:val="24"/>
          <w:szCs w:val="24"/>
        </w:rPr>
      </w:pPr>
    </w:p>
    <w:p w:rsidR="007C2FAC" w:rsidRPr="000F7A7B" w:rsidRDefault="000F7A7B" w:rsidP="007C2FAC">
      <w:pPr>
        <w:pStyle w:val="Szvegtrzs"/>
        <w:tabs>
          <w:tab w:val="center" w:pos="7920"/>
        </w:tabs>
        <w:spacing w:line="480" w:lineRule="auto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Alulírott ……</w:t>
      </w:r>
      <w:r w:rsidR="007C2FAC" w:rsidRPr="000F7A7B">
        <w:rPr>
          <w:rFonts w:ascii="Bookman Old Style" w:hAnsi="Bookman Old Style"/>
          <w:bCs/>
          <w:iCs/>
          <w:sz w:val="24"/>
          <w:szCs w:val="24"/>
        </w:rPr>
        <w:t>……………………………………</w:t>
      </w:r>
      <w:r w:rsidRPr="000F7A7B">
        <w:rPr>
          <w:rFonts w:ascii="Bookman Old Style" w:hAnsi="Bookman Old Style"/>
          <w:bCs/>
          <w:iCs/>
          <w:sz w:val="24"/>
          <w:szCs w:val="24"/>
        </w:rPr>
        <w:t>……………………..….……..…….…..</w:t>
      </w:r>
    </w:p>
    <w:p w:rsidR="000F7A7B" w:rsidRPr="000F7A7B" w:rsidRDefault="000F7A7B" w:rsidP="007C2FAC">
      <w:pPr>
        <w:pStyle w:val="Szvegtrzs"/>
        <w:tabs>
          <w:tab w:val="center" w:pos="7920"/>
        </w:tabs>
        <w:spacing w:line="480" w:lineRule="auto"/>
        <w:rPr>
          <w:rFonts w:ascii="Bookman Old Style" w:hAnsi="Bookman Old Style"/>
          <w:bCs/>
          <w:iCs/>
          <w:sz w:val="24"/>
          <w:szCs w:val="24"/>
        </w:rPr>
      </w:pPr>
      <w:r w:rsidRPr="000F7A7B">
        <w:rPr>
          <w:rFonts w:ascii="Bookman Old Style" w:hAnsi="Bookman Old Style"/>
          <w:bCs/>
          <w:iCs/>
          <w:sz w:val="24"/>
          <w:szCs w:val="24"/>
        </w:rPr>
        <w:t>Szül. hely, idő: ………………………………………………………….………………….</w:t>
      </w:r>
    </w:p>
    <w:p w:rsidR="007C2FAC" w:rsidRPr="000F7A7B" w:rsidRDefault="000F7A7B" w:rsidP="007C2FAC">
      <w:pPr>
        <w:pStyle w:val="Szvegtrzs"/>
        <w:tabs>
          <w:tab w:val="center" w:pos="7920"/>
        </w:tabs>
        <w:spacing w:line="480" w:lineRule="auto"/>
        <w:rPr>
          <w:rFonts w:ascii="Bookman Old Style" w:hAnsi="Bookman Old Style"/>
          <w:bCs/>
          <w:iCs/>
          <w:sz w:val="24"/>
          <w:szCs w:val="24"/>
        </w:rPr>
      </w:pPr>
      <w:r w:rsidRPr="000F7A7B">
        <w:rPr>
          <w:rFonts w:ascii="Bookman Old Style" w:hAnsi="Bookman Old Style"/>
          <w:bCs/>
          <w:iCs/>
          <w:sz w:val="24"/>
          <w:szCs w:val="24"/>
        </w:rPr>
        <w:t>elvégzett szak neve</w:t>
      </w:r>
      <w:r w:rsidR="007C2FAC" w:rsidRPr="000F7A7B">
        <w:rPr>
          <w:rFonts w:ascii="Bookman Old Style" w:hAnsi="Bookman Old Style"/>
          <w:bCs/>
          <w:iCs/>
          <w:sz w:val="24"/>
          <w:szCs w:val="24"/>
        </w:rPr>
        <w:t>:</w:t>
      </w:r>
      <w:r w:rsidRPr="000F7A7B">
        <w:rPr>
          <w:rFonts w:ascii="Bookman Old Style" w:hAnsi="Bookman Old Style"/>
          <w:bCs/>
          <w:iCs/>
          <w:sz w:val="24"/>
          <w:szCs w:val="24"/>
        </w:rPr>
        <w:t>…</w:t>
      </w:r>
      <w:r w:rsidR="007C2FAC" w:rsidRPr="000F7A7B">
        <w:rPr>
          <w:rFonts w:ascii="Bookman Old Style" w:hAnsi="Bookman Old Style"/>
          <w:bCs/>
          <w:iCs/>
          <w:sz w:val="24"/>
          <w:szCs w:val="24"/>
        </w:rPr>
        <w:t>……………………………………………</w:t>
      </w:r>
      <w:r w:rsidRPr="000F7A7B">
        <w:rPr>
          <w:rFonts w:ascii="Bookman Old Style" w:hAnsi="Bookman Old Style"/>
          <w:bCs/>
          <w:iCs/>
          <w:sz w:val="24"/>
          <w:szCs w:val="24"/>
        </w:rPr>
        <w:t>………</w:t>
      </w:r>
      <w:r w:rsidR="007C2FAC" w:rsidRPr="000F7A7B">
        <w:rPr>
          <w:rFonts w:ascii="Bookman Old Style" w:hAnsi="Bookman Old Style"/>
          <w:bCs/>
          <w:iCs/>
          <w:sz w:val="24"/>
          <w:szCs w:val="24"/>
        </w:rPr>
        <w:t>…</w:t>
      </w:r>
      <w:r w:rsidRPr="000F7A7B">
        <w:rPr>
          <w:rFonts w:ascii="Bookman Old Style" w:hAnsi="Bookman Old Style"/>
          <w:bCs/>
          <w:iCs/>
          <w:sz w:val="24"/>
          <w:szCs w:val="24"/>
        </w:rPr>
        <w:t>.</w:t>
      </w:r>
      <w:r w:rsidR="007C2FAC" w:rsidRPr="000F7A7B">
        <w:rPr>
          <w:rFonts w:ascii="Bookman Old Style" w:hAnsi="Bookman Old Style"/>
          <w:bCs/>
          <w:iCs/>
          <w:sz w:val="24"/>
          <w:szCs w:val="24"/>
        </w:rPr>
        <w:t>…………….</w:t>
      </w:r>
    </w:p>
    <w:p w:rsidR="007C2FAC" w:rsidRPr="000F7A7B" w:rsidRDefault="007C2FAC" w:rsidP="007C2FAC">
      <w:pPr>
        <w:pStyle w:val="Szvegtrzs"/>
        <w:tabs>
          <w:tab w:val="center" w:pos="7920"/>
        </w:tabs>
        <w:spacing w:line="480" w:lineRule="auto"/>
        <w:rPr>
          <w:rFonts w:ascii="Bookman Old Style" w:hAnsi="Bookman Old Style"/>
          <w:bCs/>
          <w:iCs/>
          <w:sz w:val="24"/>
          <w:szCs w:val="24"/>
        </w:rPr>
      </w:pPr>
      <w:r w:rsidRPr="000F7A7B">
        <w:rPr>
          <w:rFonts w:ascii="Bookman Old Style" w:hAnsi="Bookman Old Style"/>
          <w:bCs/>
          <w:iCs/>
          <w:sz w:val="24"/>
          <w:szCs w:val="24"/>
        </w:rPr>
        <w:t>tagozat:…</w:t>
      </w:r>
      <w:r w:rsidR="000F7A7B" w:rsidRPr="000F7A7B">
        <w:rPr>
          <w:rFonts w:ascii="Bookman Old Style" w:hAnsi="Bookman Old Style"/>
          <w:bCs/>
          <w:iCs/>
          <w:sz w:val="24"/>
          <w:szCs w:val="24"/>
        </w:rPr>
        <w:t>………….…………</w:t>
      </w:r>
      <w:r w:rsidRPr="000F7A7B">
        <w:rPr>
          <w:rFonts w:ascii="Bookman Old Style" w:hAnsi="Bookman Old Style"/>
          <w:bCs/>
          <w:iCs/>
          <w:sz w:val="24"/>
          <w:szCs w:val="24"/>
        </w:rPr>
        <w:t>………...</w:t>
      </w:r>
    </w:p>
    <w:p w:rsidR="000F7A7B" w:rsidRPr="000F7A7B" w:rsidRDefault="000F7A7B" w:rsidP="007C2FAC">
      <w:pPr>
        <w:pStyle w:val="Szvegtrzs"/>
        <w:tabs>
          <w:tab w:val="center" w:pos="7920"/>
        </w:tabs>
        <w:spacing w:line="480" w:lineRule="auto"/>
        <w:rPr>
          <w:rFonts w:ascii="Bookman Old Style" w:hAnsi="Bookman Old Style"/>
          <w:bCs/>
          <w:iCs/>
          <w:sz w:val="24"/>
          <w:szCs w:val="24"/>
        </w:rPr>
      </w:pPr>
      <w:r w:rsidRPr="000F7A7B">
        <w:rPr>
          <w:rFonts w:ascii="Bookman Old Style" w:hAnsi="Bookman Old Style"/>
          <w:bCs/>
          <w:iCs/>
          <w:sz w:val="24"/>
          <w:szCs w:val="24"/>
        </w:rPr>
        <w:t>záróvizsga letételének ideje (év, hónap): …………………</w:t>
      </w:r>
      <w:r>
        <w:rPr>
          <w:rFonts w:ascii="Bookman Old Style" w:hAnsi="Bookman Old Style"/>
          <w:bCs/>
          <w:iCs/>
          <w:sz w:val="24"/>
          <w:szCs w:val="24"/>
        </w:rPr>
        <w:t>…</w:t>
      </w:r>
      <w:r w:rsidRPr="000F7A7B">
        <w:rPr>
          <w:rFonts w:ascii="Bookman Old Style" w:hAnsi="Bookman Old Style"/>
          <w:bCs/>
          <w:iCs/>
          <w:sz w:val="24"/>
          <w:szCs w:val="24"/>
        </w:rPr>
        <w:t>………………………..</w:t>
      </w:r>
    </w:p>
    <w:p w:rsidR="007C2FAC" w:rsidRPr="000F7A7B" w:rsidRDefault="000F7A7B" w:rsidP="007C2FAC">
      <w:pPr>
        <w:pStyle w:val="Szvegtrzs"/>
        <w:tabs>
          <w:tab w:val="center" w:pos="7920"/>
        </w:tabs>
        <w:spacing w:line="480" w:lineRule="auto"/>
        <w:rPr>
          <w:rFonts w:ascii="Bookman Old Style" w:hAnsi="Bookman Old Style"/>
          <w:bCs/>
          <w:iCs/>
          <w:sz w:val="24"/>
          <w:szCs w:val="24"/>
        </w:rPr>
      </w:pPr>
      <w:r w:rsidRPr="000F7A7B">
        <w:rPr>
          <w:rFonts w:ascii="Bookman Old Style" w:hAnsi="Bookman Old Style"/>
          <w:bCs/>
          <w:iCs/>
          <w:sz w:val="24"/>
          <w:szCs w:val="24"/>
        </w:rPr>
        <w:t>Értesítési cím: ………</w:t>
      </w:r>
      <w:r>
        <w:rPr>
          <w:rFonts w:ascii="Bookman Old Style" w:hAnsi="Bookman Old Style"/>
          <w:bCs/>
          <w:iCs/>
          <w:sz w:val="24"/>
          <w:szCs w:val="24"/>
        </w:rPr>
        <w:t>..</w:t>
      </w:r>
      <w:r w:rsidRPr="000F7A7B">
        <w:rPr>
          <w:rFonts w:ascii="Bookman Old Style" w:hAnsi="Bookman Old Style"/>
          <w:bCs/>
          <w:iCs/>
          <w:sz w:val="24"/>
          <w:szCs w:val="24"/>
        </w:rPr>
        <w:t>..….. (ir.szám) ……………</w:t>
      </w:r>
      <w:r>
        <w:rPr>
          <w:rFonts w:ascii="Bookman Old Style" w:hAnsi="Bookman Old Style"/>
          <w:bCs/>
          <w:iCs/>
          <w:sz w:val="24"/>
          <w:szCs w:val="24"/>
        </w:rPr>
        <w:t>…..</w:t>
      </w:r>
      <w:r w:rsidRPr="000F7A7B">
        <w:rPr>
          <w:rFonts w:ascii="Bookman Old Style" w:hAnsi="Bookman Old Style"/>
          <w:bCs/>
          <w:iCs/>
          <w:sz w:val="24"/>
          <w:szCs w:val="24"/>
        </w:rPr>
        <w:t>……………………… (város) …………………………………………………………</w:t>
      </w:r>
      <w:r>
        <w:rPr>
          <w:rFonts w:ascii="Bookman Old Style" w:hAnsi="Bookman Old Style"/>
          <w:bCs/>
          <w:iCs/>
          <w:sz w:val="24"/>
          <w:szCs w:val="24"/>
        </w:rPr>
        <w:t>….</w:t>
      </w:r>
      <w:r w:rsidRPr="000F7A7B">
        <w:rPr>
          <w:rFonts w:ascii="Bookman Old Style" w:hAnsi="Bookman Old Style"/>
          <w:bCs/>
          <w:iCs/>
          <w:sz w:val="24"/>
          <w:szCs w:val="24"/>
        </w:rPr>
        <w:t>…………………… (utca, hsz.)</w:t>
      </w:r>
    </w:p>
    <w:p w:rsidR="000F7A7B" w:rsidRPr="000F7A7B" w:rsidRDefault="000F7A7B" w:rsidP="000F7A7B">
      <w:pPr>
        <w:pStyle w:val="Szvegtrzs"/>
        <w:jc w:val="both"/>
        <w:rPr>
          <w:rFonts w:ascii="Bookman Old Style" w:hAnsi="Bookman Old Style"/>
          <w:b/>
          <w:sz w:val="24"/>
          <w:szCs w:val="24"/>
        </w:rPr>
      </w:pPr>
      <w:r w:rsidRPr="000F7A7B">
        <w:rPr>
          <w:rFonts w:ascii="Bookman Old Style" w:hAnsi="Bookman Old Style"/>
          <w:bCs/>
          <w:iCs/>
          <w:sz w:val="24"/>
          <w:szCs w:val="24"/>
        </w:rPr>
        <w:t>kérem, hogy a</w:t>
      </w:r>
      <w:r w:rsidRPr="00FE2570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Pr="00FE2570">
        <w:rPr>
          <w:rFonts w:ascii="Bookman Old Style" w:hAnsi="Bookman Old Style"/>
          <w:sz w:val="24"/>
          <w:szCs w:val="24"/>
        </w:rPr>
        <w:t xml:space="preserve">2011. évi CCIV. törvény a nemzeti felsőoktatásról 107. </w:t>
      </w:r>
      <w:r w:rsidRPr="00FE2570">
        <w:rPr>
          <w:rFonts w:ascii="Bookman Old Style" w:hAnsi="Bookman Old Style"/>
          <w:sz w:val="24"/>
          <w:szCs w:val="24"/>
          <w:lang w:eastAsia="hu-HU"/>
        </w:rPr>
        <w:t>§ (2) bekezdése</w:t>
      </w:r>
      <w:r w:rsidRPr="000F7A7B">
        <w:rPr>
          <w:rFonts w:ascii="Bookman Old Style" w:hAnsi="Bookman Old Style"/>
          <w:sz w:val="24"/>
          <w:szCs w:val="24"/>
          <w:lang w:eastAsia="hu-HU"/>
        </w:rPr>
        <w:t xml:space="preserve"> alapján a mellékelt nyelvvizsga bizonyítvány alapján szíveskedjenek részemre az oklevelet kiadni.</w:t>
      </w:r>
    </w:p>
    <w:p w:rsidR="007C2FAC" w:rsidRDefault="000F7A7B" w:rsidP="00035B2F">
      <w:pPr>
        <w:pStyle w:val="Szvegtrzs"/>
        <w:tabs>
          <w:tab w:val="center" w:pos="7920"/>
        </w:tabs>
        <w:spacing w:after="0" w:line="360" w:lineRule="auto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Nyelvvizsga bizonyítvány száma: ………………………………………………………..</w:t>
      </w:r>
    </w:p>
    <w:p w:rsidR="000F7A7B" w:rsidRPr="000F7A7B" w:rsidRDefault="000F7A7B" w:rsidP="00035B2F">
      <w:pPr>
        <w:pStyle w:val="Szvegtrzs"/>
        <w:tabs>
          <w:tab w:val="center" w:pos="7920"/>
        </w:tabs>
        <w:spacing w:after="0" w:line="360" w:lineRule="auto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Nyelvvizsga központ neve: ………………………………………………………………..</w:t>
      </w:r>
    </w:p>
    <w:p w:rsidR="007C2FAC" w:rsidRPr="000F7A7B" w:rsidRDefault="007C2FAC" w:rsidP="00035B2F">
      <w:pPr>
        <w:pStyle w:val="Szvegtrzs"/>
        <w:tabs>
          <w:tab w:val="center" w:pos="7920"/>
        </w:tabs>
        <w:spacing w:after="0" w:line="360" w:lineRule="auto"/>
        <w:rPr>
          <w:rFonts w:ascii="Bookman Old Style" w:hAnsi="Bookman Old Style"/>
          <w:bCs/>
          <w:iCs/>
          <w:sz w:val="24"/>
          <w:szCs w:val="24"/>
        </w:rPr>
      </w:pPr>
    </w:p>
    <w:p w:rsidR="007C2FAC" w:rsidRPr="000F7A7B" w:rsidRDefault="007C2FAC" w:rsidP="007C2FAC">
      <w:pPr>
        <w:pStyle w:val="Szvegtrzs"/>
        <w:tabs>
          <w:tab w:val="center" w:pos="7920"/>
        </w:tabs>
        <w:spacing w:line="240" w:lineRule="auto"/>
        <w:jc w:val="center"/>
        <w:rPr>
          <w:rFonts w:ascii="Bookman Old Style" w:hAnsi="Bookman Old Style"/>
          <w:bCs/>
          <w:iCs/>
          <w:sz w:val="24"/>
          <w:szCs w:val="24"/>
        </w:rPr>
      </w:pPr>
    </w:p>
    <w:p w:rsidR="007C2FAC" w:rsidRPr="000F7A7B" w:rsidRDefault="007C2FAC" w:rsidP="007C2FAC">
      <w:pPr>
        <w:pStyle w:val="Szvegtrzs"/>
        <w:tabs>
          <w:tab w:val="center" w:pos="7920"/>
        </w:tabs>
        <w:spacing w:line="240" w:lineRule="auto"/>
        <w:jc w:val="center"/>
        <w:rPr>
          <w:rFonts w:ascii="Bookman Old Style" w:hAnsi="Bookman Old Style"/>
          <w:bCs/>
          <w:iCs/>
          <w:sz w:val="24"/>
          <w:szCs w:val="24"/>
        </w:rPr>
      </w:pPr>
    </w:p>
    <w:p w:rsidR="007C2FAC" w:rsidRPr="000F7A7B" w:rsidRDefault="007C2FAC" w:rsidP="007C2FAC">
      <w:pPr>
        <w:pStyle w:val="Szvegtrzs"/>
        <w:tabs>
          <w:tab w:val="center" w:pos="7920"/>
        </w:tabs>
        <w:spacing w:line="240" w:lineRule="auto"/>
        <w:jc w:val="right"/>
        <w:rPr>
          <w:rFonts w:ascii="Bookman Old Style" w:hAnsi="Bookman Old Style"/>
          <w:bCs/>
          <w:iCs/>
          <w:sz w:val="24"/>
          <w:szCs w:val="24"/>
        </w:rPr>
      </w:pPr>
      <w:r w:rsidRPr="000F7A7B">
        <w:rPr>
          <w:rFonts w:ascii="Bookman Old Style" w:hAnsi="Bookman Old Style"/>
          <w:bCs/>
          <w:iCs/>
          <w:sz w:val="24"/>
          <w:szCs w:val="24"/>
        </w:rPr>
        <w:t>………………………………………….</w:t>
      </w:r>
    </w:p>
    <w:p w:rsidR="007C2FAC" w:rsidRPr="000F7A7B" w:rsidRDefault="00B54A88" w:rsidP="007C2FAC">
      <w:pPr>
        <w:pStyle w:val="Szvegtrzs"/>
        <w:tabs>
          <w:tab w:val="left" w:pos="7380"/>
          <w:tab w:val="center" w:pos="7920"/>
        </w:tabs>
        <w:spacing w:line="240" w:lineRule="auto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ab/>
        <w:t>aláírás</w:t>
      </w:r>
      <w:bookmarkStart w:id="0" w:name="_GoBack"/>
      <w:bookmarkEnd w:id="0"/>
    </w:p>
    <w:p w:rsidR="007C2FAC" w:rsidRPr="000F7A7B" w:rsidRDefault="007C2FAC" w:rsidP="007C2FAC">
      <w:pPr>
        <w:pStyle w:val="Szvegtrzs"/>
        <w:tabs>
          <w:tab w:val="center" w:pos="7920"/>
        </w:tabs>
        <w:spacing w:line="240" w:lineRule="auto"/>
        <w:rPr>
          <w:rFonts w:ascii="Bookman Old Style" w:hAnsi="Bookman Old Style"/>
          <w:bCs/>
          <w:i/>
          <w:iCs/>
          <w:sz w:val="24"/>
          <w:szCs w:val="24"/>
        </w:rPr>
      </w:pPr>
    </w:p>
    <w:p w:rsidR="007C2FAC" w:rsidRPr="000F7A7B" w:rsidRDefault="007C2FAC" w:rsidP="000F7A7B">
      <w:pPr>
        <w:pStyle w:val="Szvegtrzs"/>
        <w:tabs>
          <w:tab w:val="center" w:pos="7920"/>
        </w:tabs>
        <w:spacing w:line="240" w:lineRule="auto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F7A7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A </w:t>
      </w:r>
      <w:r w:rsidR="000F7A7B" w:rsidRPr="000F7A7B">
        <w:rPr>
          <w:rFonts w:ascii="Bookman Old Style" w:hAnsi="Bookman Old Style"/>
          <w:b/>
          <w:bCs/>
          <w:i/>
          <w:iCs/>
          <w:sz w:val="24"/>
          <w:szCs w:val="24"/>
        </w:rPr>
        <w:t>kérelmet</w:t>
      </w:r>
      <w:r w:rsidRPr="000F7A7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személyesen vagy </w:t>
      </w:r>
      <w:r w:rsidR="000F7A7B" w:rsidRPr="000F7A7B">
        <w:rPr>
          <w:rFonts w:ascii="Bookman Old Style" w:hAnsi="Bookman Old Style"/>
          <w:b/>
          <w:bCs/>
          <w:i/>
          <w:iCs/>
          <w:sz w:val="24"/>
          <w:szCs w:val="24"/>
        </w:rPr>
        <w:t>postai úton</w:t>
      </w:r>
      <w:r w:rsidRPr="000F7A7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legyen szíves eljuttatni a </w:t>
      </w:r>
      <w:r w:rsidR="006C0589">
        <w:rPr>
          <w:rFonts w:ascii="Bookman Old Style" w:hAnsi="Bookman Old Style"/>
          <w:b/>
          <w:bCs/>
          <w:i/>
          <w:iCs/>
          <w:sz w:val="24"/>
          <w:szCs w:val="24"/>
        </w:rPr>
        <w:t>Tanulmányi Osztályra</w:t>
      </w:r>
      <w:r w:rsidR="00035B2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a nyelvvizsga bizonyítvány fénymásolatával együtt</w:t>
      </w:r>
      <w:r w:rsidRPr="000F7A7B">
        <w:rPr>
          <w:rFonts w:ascii="Bookman Old Style" w:hAnsi="Bookman Old Style"/>
          <w:b/>
          <w:bCs/>
          <w:i/>
          <w:iCs/>
          <w:sz w:val="24"/>
          <w:szCs w:val="24"/>
        </w:rPr>
        <w:t>. (</w:t>
      </w:r>
      <w:r w:rsidR="00035B2F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Postacím: </w:t>
      </w:r>
      <w:r w:rsidR="000F7A7B" w:rsidRPr="000F7A7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DE </w:t>
      </w:r>
      <w:r w:rsidR="006C058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MÉK Tanulmányi Osztály, </w:t>
      </w:r>
      <w:r w:rsidRPr="000F7A7B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4032 Debrecen, Böszörményi út 138.) </w:t>
      </w:r>
    </w:p>
    <w:p w:rsidR="007C2FAC" w:rsidRPr="000F7A7B" w:rsidRDefault="007C2FAC" w:rsidP="007C2FAC">
      <w:pPr>
        <w:jc w:val="both"/>
        <w:rPr>
          <w:rFonts w:ascii="Bookman Old Style" w:hAnsi="Bookman Old Style"/>
          <w:sz w:val="24"/>
          <w:szCs w:val="24"/>
        </w:rPr>
      </w:pPr>
      <w:r w:rsidRPr="000F7A7B">
        <w:rPr>
          <w:rStyle w:val="Alcm1"/>
          <w:rFonts w:ascii="Bookman Old Style" w:hAnsi="Bookman Old Style"/>
          <w:sz w:val="24"/>
          <w:szCs w:val="24"/>
        </w:rPr>
        <w:tab/>
      </w:r>
      <w:r w:rsidRPr="000F7A7B">
        <w:rPr>
          <w:rStyle w:val="Alcm1"/>
          <w:rFonts w:ascii="Bookman Old Style" w:hAnsi="Bookman Old Style"/>
          <w:sz w:val="24"/>
          <w:szCs w:val="24"/>
        </w:rPr>
        <w:tab/>
      </w:r>
      <w:r w:rsidRPr="000F7A7B">
        <w:rPr>
          <w:rStyle w:val="Alcm1"/>
          <w:rFonts w:ascii="Bookman Old Style" w:hAnsi="Bookman Old Style"/>
          <w:sz w:val="24"/>
          <w:szCs w:val="24"/>
        </w:rPr>
        <w:tab/>
      </w:r>
    </w:p>
    <w:p w:rsidR="00D604D6" w:rsidRDefault="00D604D6" w:rsidP="006B6FA3">
      <w:pPr>
        <w:pStyle w:val="Szvegtrzs"/>
        <w:sectPr w:rsidR="00D604D6" w:rsidSect="002021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FA3" w:rsidRDefault="00D604D6" w:rsidP="00D604D6">
      <w:pPr>
        <w:pStyle w:val="Szvegtrzs"/>
      </w:pPr>
      <w:r w:rsidRPr="00D604D6">
        <w:rPr>
          <w:noProof/>
          <w:lang w:eastAsia="hu-HU"/>
        </w:rPr>
        <w:lastRenderedPageBreak/>
        <w:drawing>
          <wp:inline distT="0" distB="0" distL="0" distR="0">
            <wp:extent cx="8892540" cy="5713293"/>
            <wp:effectExtent l="1905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1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FA3" w:rsidSect="00D604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1841"/>
    <w:multiLevelType w:val="hybridMultilevel"/>
    <w:tmpl w:val="4222A01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6A0819"/>
    <w:multiLevelType w:val="hybridMultilevel"/>
    <w:tmpl w:val="A2FC2E2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A3"/>
    <w:rsid w:val="00035B2F"/>
    <w:rsid w:val="00057686"/>
    <w:rsid w:val="00077FAB"/>
    <w:rsid w:val="000C449E"/>
    <w:rsid w:val="000F7A7B"/>
    <w:rsid w:val="001C3132"/>
    <w:rsid w:val="00202175"/>
    <w:rsid w:val="00212887"/>
    <w:rsid w:val="0028193A"/>
    <w:rsid w:val="002A4606"/>
    <w:rsid w:val="002E0883"/>
    <w:rsid w:val="002E3D26"/>
    <w:rsid w:val="00360DC2"/>
    <w:rsid w:val="003A5463"/>
    <w:rsid w:val="00492183"/>
    <w:rsid w:val="004A385E"/>
    <w:rsid w:val="004A73E6"/>
    <w:rsid w:val="004B0593"/>
    <w:rsid w:val="004D37F1"/>
    <w:rsid w:val="004F69B0"/>
    <w:rsid w:val="00582DB7"/>
    <w:rsid w:val="005C0471"/>
    <w:rsid w:val="006B6FA3"/>
    <w:rsid w:val="006C0589"/>
    <w:rsid w:val="00715EAF"/>
    <w:rsid w:val="00742663"/>
    <w:rsid w:val="00783EAA"/>
    <w:rsid w:val="0079417D"/>
    <w:rsid w:val="007C2FAC"/>
    <w:rsid w:val="008074BB"/>
    <w:rsid w:val="00827BAD"/>
    <w:rsid w:val="0088438E"/>
    <w:rsid w:val="008A054C"/>
    <w:rsid w:val="008F1B53"/>
    <w:rsid w:val="00907C0D"/>
    <w:rsid w:val="00986087"/>
    <w:rsid w:val="009A3A98"/>
    <w:rsid w:val="00AA54CF"/>
    <w:rsid w:val="00AB2786"/>
    <w:rsid w:val="00B54A88"/>
    <w:rsid w:val="00B95CD8"/>
    <w:rsid w:val="00BB0751"/>
    <w:rsid w:val="00C33D4A"/>
    <w:rsid w:val="00C3624D"/>
    <w:rsid w:val="00CA1768"/>
    <w:rsid w:val="00D604D6"/>
    <w:rsid w:val="00DE7740"/>
    <w:rsid w:val="00E71949"/>
    <w:rsid w:val="00E72241"/>
    <w:rsid w:val="00EB48B8"/>
    <w:rsid w:val="00F2017F"/>
    <w:rsid w:val="00FC234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6F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7C2FAC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B6FA3"/>
    <w:rPr>
      <w:color w:val="0000FF"/>
      <w:u w:val="single"/>
    </w:rPr>
  </w:style>
  <w:style w:type="paragraph" w:styleId="Cm">
    <w:name w:val="Title"/>
    <w:basedOn w:val="Norml"/>
    <w:qFormat/>
    <w:rsid w:val="006B6F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6B6FA3"/>
    <w:pPr>
      <w:spacing w:after="120"/>
    </w:pPr>
  </w:style>
  <w:style w:type="paragraph" w:styleId="Buborkszveg">
    <w:name w:val="Balloon Text"/>
    <w:basedOn w:val="Norml"/>
    <w:link w:val="BuborkszvegChar"/>
    <w:rsid w:val="00D6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04D6"/>
    <w:rPr>
      <w:rFonts w:ascii="Tahoma" w:hAnsi="Tahoma" w:cs="Tahoma"/>
      <w:sz w:val="16"/>
      <w:szCs w:val="16"/>
      <w:lang w:eastAsia="en-US"/>
    </w:rPr>
  </w:style>
  <w:style w:type="character" w:customStyle="1" w:styleId="Cmsor3Char">
    <w:name w:val="Címsor 3 Char"/>
    <w:basedOn w:val="Bekezdsalapbettpusa"/>
    <w:link w:val="Cmsor3"/>
    <w:rsid w:val="007C2FAC"/>
    <w:rPr>
      <w:i/>
      <w:iCs/>
      <w:sz w:val="24"/>
      <w:szCs w:val="24"/>
    </w:rPr>
  </w:style>
  <w:style w:type="character" w:customStyle="1" w:styleId="Alcm1">
    <w:name w:val="Alcím1"/>
    <w:basedOn w:val="Bekezdsalapbettpusa"/>
    <w:rsid w:val="007C2FAC"/>
  </w:style>
  <w:style w:type="character" w:customStyle="1" w:styleId="SzvegtrzsChar">
    <w:name w:val="Szövegtörzs Char"/>
    <w:basedOn w:val="Bekezdsalapbettpusa"/>
    <w:link w:val="Szvegtrzs"/>
    <w:rsid w:val="0079417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6F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7C2FAC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B6FA3"/>
    <w:rPr>
      <w:color w:val="0000FF"/>
      <w:u w:val="single"/>
    </w:rPr>
  </w:style>
  <w:style w:type="paragraph" w:styleId="Cm">
    <w:name w:val="Title"/>
    <w:basedOn w:val="Norml"/>
    <w:qFormat/>
    <w:rsid w:val="006B6F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6B6FA3"/>
    <w:pPr>
      <w:spacing w:after="120"/>
    </w:pPr>
  </w:style>
  <w:style w:type="paragraph" w:styleId="Buborkszveg">
    <w:name w:val="Balloon Text"/>
    <w:basedOn w:val="Norml"/>
    <w:link w:val="BuborkszvegChar"/>
    <w:rsid w:val="00D6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04D6"/>
    <w:rPr>
      <w:rFonts w:ascii="Tahoma" w:hAnsi="Tahoma" w:cs="Tahoma"/>
      <w:sz w:val="16"/>
      <w:szCs w:val="16"/>
      <w:lang w:eastAsia="en-US"/>
    </w:rPr>
  </w:style>
  <w:style w:type="character" w:customStyle="1" w:styleId="Cmsor3Char">
    <w:name w:val="Címsor 3 Char"/>
    <w:basedOn w:val="Bekezdsalapbettpusa"/>
    <w:link w:val="Cmsor3"/>
    <w:rsid w:val="007C2FAC"/>
    <w:rPr>
      <w:i/>
      <w:iCs/>
      <w:sz w:val="24"/>
      <w:szCs w:val="24"/>
    </w:rPr>
  </w:style>
  <w:style w:type="character" w:customStyle="1" w:styleId="Alcm1">
    <w:name w:val="Alcím1"/>
    <w:basedOn w:val="Bekezdsalapbettpusa"/>
    <w:rsid w:val="007C2FAC"/>
  </w:style>
  <w:style w:type="character" w:customStyle="1" w:styleId="SzvegtrzsChar">
    <w:name w:val="Szövegtörzs Char"/>
    <w:basedOn w:val="Bekezdsalapbettpusa"/>
    <w:link w:val="Szvegtrzs"/>
    <w:rsid w:val="007941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540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Nyelvvizsga kérdéskör</vt:lpstr>
      <vt:lpstr>Nyelvvizsga kérdéskör</vt:lpstr>
    </vt:vector>
  </TitlesOfParts>
  <Company>DE AGTC</Company>
  <LinksUpToDate>false</LinksUpToDate>
  <CharactersWithSpaces>4263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http://www.optijus.hu/loadpage.php?dest=OISZ&amp;twhich=175922</vt:lpwstr>
      </vt:variant>
      <vt:variant>
        <vt:lpwstr>sid513792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Nyelvvizsga kérdéskör</dc:title>
  <dc:creator>Oktatási Igazgatóság</dc:creator>
  <cp:lastModifiedBy>Guthyné Kerekes Gizella</cp:lastModifiedBy>
  <cp:revision>4</cp:revision>
  <cp:lastPrinted>2012-06-15T08:23:00Z</cp:lastPrinted>
  <dcterms:created xsi:type="dcterms:W3CDTF">2018-04-05T06:40:00Z</dcterms:created>
  <dcterms:modified xsi:type="dcterms:W3CDTF">2018-04-05T06:46:00Z</dcterms:modified>
</cp:coreProperties>
</file>