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04"/>
      </w:tblGrid>
      <w:tr w:rsidR="001E6F92" w:rsidRPr="00F43E27" w:rsidTr="00F43E27">
        <w:tc>
          <w:tcPr>
            <w:tcW w:w="640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F43E27" w:rsidRDefault="00541A64" w:rsidP="00EC17D7">
            <w:pPr>
              <w:suppressAutoHyphens/>
              <w:jc w:val="both"/>
              <w:rPr>
                <w:rFonts w:ascii="Arial" w:hAnsi="Arial" w:cs="Arial"/>
                <w:b/>
                <w:i/>
                <w:sz w:val="22"/>
                <w:szCs w:val="22"/>
                <w:lang w:val="en-GB"/>
              </w:rPr>
            </w:pPr>
            <w:r w:rsidRPr="00F43E27">
              <w:rPr>
                <w:rFonts w:ascii="Arial" w:hAnsi="Arial" w:cs="Arial"/>
                <w:b/>
                <w:sz w:val="22"/>
                <w:szCs w:val="22"/>
                <w:lang w:val="en-GB"/>
              </w:rPr>
              <w:t>Title</w:t>
            </w:r>
            <w:r w:rsidR="00F43E27" w:rsidRPr="00F43E27">
              <w:rPr>
                <w:rFonts w:ascii="Arial" w:hAnsi="Arial" w:cs="Arial"/>
                <w:b/>
                <w:sz w:val="22"/>
                <w:szCs w:val="22"/>
                <w:lang w:val="en-GB"/>
              </w:rPr>
              <w:t xml:space="preserve"> and code</w:t>
            </w:r>
            <w:r w:rsidRPr="00F43E27">
              <w:rPr>
                <w:rFonts w:ascii="Arial" w:hAnsi="Arial" w:cs="Arial"/>
                <w:sz w:val="22"/>
                <w:szCs w:val="22"/>
                <w:lang w:val="en-GB"/>
              </w:rPr>
              <w:t xml:space="preserve"> of the subject</w:t>
            </w:r>
            <w:r w:rsidR="00A419F6" w:rsidRPr="00F43E27">
              <w:rPr>
                <w:rFonts w:ascii="Arial" w:hAnsi="Arial" w:cs="Arial"/>
                <w:sz w:val="22"/>
                <w:szCs w:val="22"/>
                <w:lang w:val="en-GB"/>
              </w:rPr>
              <w:t>:</w:t>
            </w:r>
            <w:r w:rsidR="00A419F6" w:rsidRPr="00F43E27">
              <w:rPr>
                <w:rFonts w:ascii="Arial" w:hAnsi="Arial" w:cs="Arial"/>
                <w:b/>
                <w:sz w:val="22"/>
                <w:szCs w:val="22"/>
                <w:lang w:val="en-GB"/>
              </w:rPr>
              <w:t xml:space="preserve"> </w:t>
            </w:r>
            <w:r w:rsidR="00B2688A" w:rsidRPr="00F43E27">
              <w:rPr>
                <w:rFonts w:ascii="Arial" w:hAnsi="Arial" w:cs="Arial"/>
                <w:b/>
                <w:sz w:val="22"/>
                <w:szCs w:val="22"/>
                <w:lang w:val="en-GB"/>
              </w:rPr>
              <w:t xml:space="preserve">Applied </w:t>
            </w:r>
            <w:r w:rsidR="00067C25" w:rsidRPr="00F43E27">
              <w:rPr>
                <w:rFonts w:ascii="Arial" w:hAnsi="Arial" w:cs="Arial"/>
                <w:b/>
                <w:sz w:val="22"/>
                <w:szCs w:val="22"/>
                <w:lang w:val="en-GB"/>
              </w:rPr>
              <w:t>H</w:t>
            </w:r>
            <w:r w:rsidR="00B2688A" w:rsidRPr="00F43E27">
              <w:rPr>
                <w:rFonts w:ascii="Arial" w:hAnsi="Arial" w:cs="Arial"/>
                <w:b/>
                <w:sz w:val="22"/>
                <w:szCs w:val="22"/>
                <w:lang w:val="en-GB"/>
              </w:rPr>
              <w:t>ydrology and Hydraulics</w:t>
            </w:r>
            <w:r w:rsidR="00F43E27" w:rsidRPr="00F43E27">
              <w:rPr>
                <w:rFonts w:ascii="Arial" w:hAnsi="Arial" w:cs="Arial"/>
                <w:b/>
                <w:sz w:val="22"/>
                <w:szCs w:val="22"/>
                <w:lang w:val="en-GB"/>
              </w:rPr>
              <w:t>, MTMVG7001A</w:t>
            </w:r>
          </w:p>
        </w:tc>
        <w:tc>
          <w:tcPr>
            <w:tcW w:w="2404"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F43E27" w:rsidRDefault="00F43E27" w:rsidP="00B2688A">
            <w:pPr>
              <w:suppressAutoHyphens/>
              <w:spacing w:before="60"/>
              <w:jc w:val="both"/>
              <w:rPr>
                <w:rFonts w:ascii="Arial" w:hAnsi="Arial" w:cs="Arial"/>
                <w:b/>
                <w:sz w:val="22"/>
                <w:szCs w:val="22"/>
                <w:lang w:val="en-GB"/>
              </w:rPr>
            </w:pPr>
            <w:r w:rsidRPr="00F43E27">
              <w:rPr>
                <w:rFonts w:ascii="Arial" w:hAnsi="Arial" w:cs="Arial"/>
                <w:b/>
                <w:sz w:val="22"/>
                <w:szCs w:val="22"/>
                <w:lang w:val="en-GB"/>
              </w:rPr>
              <w:t xml:space="preserve">ECTS </w:t>
            </w:r>
            <w:r w:rsidR="00541A64" w:rsidRPr="00F43E27">
              <w:rPr>
                <w:rFonts w:ascii="Arial" w:hAnsi="Arial" w:cs="Arial"/>
                <w:b/>
                <w:sz w:val="22"/>
                <w:szCs w:val="22"/>
                <w:lang w:val="en-GB"/>
              </w:rPr>
              <w:t>Credit</w:t>
            </w:r>
            <w:r w:rsidRPr="00F43E27">
              <w:rPr>
                <w:rFonts w:ascii="Arial" w:hAnsi="Arial" w:cs="Arial"/>
                <w:b/>
                <w:sz w:val="22"/>
                <w:szCs w:val="22"/>
                <w:lang w:val="en-GB"/>
              </w:rPr>
              <w:t xml:space="preserve"> Points</w:t>
            </w:r>
            <w:r w:rsidR="00A419F6" w:rsidRPr="00F43E27">
              <w:rPr>
                <w:rFonts w:ascii="Arial" w:hAnsi="Arial" w:cs="Arial"/>
                <w:b/>
                <w:sz w:val="22"/>
                <w:szCs w:val="22"/>
                <w:lang w:val="en-GB"/>
              </w:rPr>
              <w:t xml:space="preserve">: </w:t>
            </w:r>
            <w:r w:rsidR="00B2688A" w:rsidRPr="00F43E27">
              <w:rPr>
                <w:rFonts w:ascii="Arial" w:hAnsi="Arial" w:cs="Arial"/>
                <w:b/>
                <w:sz w:val="22"/>
                <w:szCs w:val="22"/>
                <w:lang w:val="en-GB"/>
              </w:rPr>
              <w:t>4</w:t>
            </w:r>
          </w:p>
        </w:tc>
      </w:tr>
      <w:tr w:rsidR="001E6F92" w:rsidRPr="00F43E27" w:rsidTr="00F43E2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F43E27" w:rsidRDefault="00541A64" w:rsidP="00B2688A">
            <w:pPr>
              <w:suppressAutoHyphens/>
              <w:spacing w:before="60"/>
              <w:jc w:val="both"/>
              <w:rPr>
                <w:rFonts w:ascii="Arial" w:hAnsi="Arial" w:cs="Arial"/>
                <w:sz w:val="22"/>
                <w:szCs w:val="22"/>
                <w:lang w:val="en-GB"/>
              </w:rPr>
            </w:pPr>
            <w:r w:rsidRPr="00F43E27">
              <w:rPr>
                <w:rFonts w:ascii="Arial" w:hAnsi="Arial" w:cs="Arial"/>
                <w:b/>
                <w:sz w:val="22"/>
                <w:szCs w:val="22"/>
                <w:lang w:val="en-GB"/>
              </w:rPr>
              <w:t>Type</w:t>
            </w:r>
            <w:r w:rsidRPr="00F43E27">
              <w:rPr>
                <w:rFonts w:ascii="Arial" w:hAnsi="Arial" w:cs="Arial"/>
                <w:sz w:val="22"/>
                <w:szCs w:val="22"/>
                <w:lang w:val="en-GB"/>
              </w:rPr>
              <w:t xml:space="preserve"> of the subject</w:t>
            </w:r>
            <w:r w:rsidR="00A419F6" w:rsidRPr="00F43E27">
              <w:rPr>
                <w:rFonts w:ascii="Arial" w:hAnsi="Arial" w:cs="Arial"/>
                <w:sz w:val="22"/>
                <w:szCs w:val="22"/>
                <w:lang w:val="en-GB"/>
              </w:rPr>
              <w:t xml:space="preserve">: </w:t>
            </w:r>
            <w:r w:rsidRPr="00F43E27">
              <w:rPr>
                <w:rFonts w:ascii="Arial" w:hAnsi="Arial" w:cs="Arial"/>
                <w:sz w:val="22"/>
                <w:szCs w:val="22"/>
                <w:lang w:val="en-GB"/>
              </w:rPr>
              <w:t xml:space="preserve">compulsory </w:t>
            </w:r>
          </w:p>
        </w:tc>
      </w:tr>
      <w:tr w:rsidR="001E6F92" w:rsidRPr="00F43E27" w:rsidTr="00F43E27">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F43E27" w:rsidRDefault="0039094A" w:rsidP="00EC17D7">
            <w:pPr>
              <w:suppressAutoHyphens/>
              <w:spacing w:before="40" w:after="40"/>
              <w:jc w:val="both"/>
              <w:rPr>
                <w:rFonts w:ascii="Arial" w:hAnsi="Arial" w:cs="Arial"/>
                <w:sz w:val="22"/>
                <w:szCs w:val="22"/>
                <w:lang w:val="en-GB"/>
              </w:rPr>
            </w:pPr>
            <w:r w:rsidRPr="00F43E27">
              <w:rPr>
                <w:rFonts w:ascii="Arial" w:hAnsi="Arial" w:cs="Arial"/>
                <w:b/>
                <w:sz w:val="22"/>
                <w:szCs w:val="22"/>
                <w:lang w:val="en-GB"/>
              </w:rPr>
              <w:t xml:space="preserve">Ratio of theory and practice: </w:t>
            </w:r>
            <w:r w:rsidR="00A419F6" w:rsidRPr="00F43E27">
              <w:rPr>
                <w:rFonts w:ascii="Arial" w:hAnsi="Arial" w:cs="Arial"/>
                <w:sz w:val="22"/>
                <w:szCs w:val="22"/>
                <w:lang w:val="en-GB"/>
              </w:rPr>
              <w:t>(</w:t>
            </w:r>
            <w:r w:rsidR="0038373C" w:rsidRPr="00F43E27">
              <w:rPr>
                <w:rFonts w:ascii="Arial" w:hAnsi="Arial" w:cs="Arial"/>
                <w:sz w:val="22"/>
                <w:szCs w:val="22"/>
                <w:lang w:val="en-GB"/>
              </w:rPr>
              <w:t>credit %</w:t>
            </w:r>
            <w:r w:rsidR="00A419F6" w:rsidRPr="00F43E27">
              <w:rPr>
                <w:rFonts w:ascii="Arial" w:hAnsi="Arial" w:cs="Arial"/>
                <w:sz w:val="22"/>
                <w:szCs w:val="22"/>
                <w:lang w:val="en-GB"/>
              </w:rPr>
              <w:t>)</w:t>
            </w:r>
            <w:r w:rsidR="00EC17D7" w:rsidRPr="00F43E27">
              <w:rPr>
                <w:rFonts w:ascii="Arial" w:hAnsi="Arial" w:cs="Arial"/>
                <w:sz w:val="22"/>
                <w:szCs w:val="22"/>
                <w:lang w:val="en-GB"/>
              </w:rPr>
              <w:t xml:space="preserve"> </w:t>
            </w:r>
            <w:r w:rsidR="00EC17D7" w:rsidRPr="00F43E27">
              <w:rPr>
                <w:rFonts w:ascii="Arial" w:hAnsi="Arial" w:cs="Arial"/>
                <w:b/>
                <w:sz w:val="22"/>
                <w:szCs w:val="22"/>
                <w:lang w:val="en-GB"/>
              </w:rPr>
              <w:t>50/50</w:t>
            </w:r>
          </w:p>
        </w:tc>
      </w:tr>
      <w:tr w:rsidR="001E6F92" w:rsidRPr="00F43E27" w:rsidTr="00F43E27">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43E27" w:rsidRPr="00F43E27" w:rsidRDefault="0039094A" w:rsidP="00F43E27">
            <w:pPr>
              <w:suppressAutoHyphens/>
              <w:spacing w:before="60"/>
              <w:jc w:val="both"/>
              <w:rPr>
                <w:rFonts w:ascii="Arial" w:hAnsi="Arial" w:cs="Arial"/>
                <w:sz w:val="22"/>
                <w:szCs w:val="22"/>
                <w:lang w:val="en-GB"/>
              </w:rPr>
            </w:pPr>
            <w:r w:rsidRPr="00F43E27">
              <w:rPr>
                <w:rFonts w:ascii="Arial" w:hAnsi="Arial" w:cs="Arial"/>
                <w:b/>
                <w:sz w:val="22"/>
                <w:szCs w:val="22"/>
                <w:lang w:val="en-GB"/>
              </w:rPr>
              <w:t>Type and number of classes per semester</w:t>
            </w:r>
            <w:r w:rsidRPr="00F43E27">
              <w:rPr>
                <w:rFonts w:ascii="Arial" w:hAnsi="Arial" w:cs="Arial"/>
                <w:sz w:val="22"/>
                <w:szCs w:val="22"/>
                <w:lang w:val="en-GB"/>
              </w:rPr>
              <w:t>:</w:t>
            </w:r>
            <w:r w:rsidR="00A419F6" w:rsidRPr="00F43E27">
              <w:rPr>
                <w:rFonts w:ascii="Arial" w:hAnsi="Arial" w:cs="Arial"/>
                <w:sz w:val="22"/>
                <w:szCs w:val="22"/>
                <w:lang w:val="en-GB"/>
              </w:rPr>
              <w:t xml:space="preserve"> </w:t>
            </w:r>
            <w:r w:rsidR="00B2688A" w:rsidRPr="00F43E27">
              <w:rPr>
                <w:rFonts w:ascii="Arial" w:hAnsi="Arial" w:cs="Arial"/>
                <w:sz w:val="22"/>
                <w:szCs w:val="22"/>
                <w:lang w:val="en-GB"/>
              </w:rPr>
              <w:t>2</w:t>
            </w:r>
            <w:r w:rsidR="00F43E27" w:rsidRPr="00F43E27">
              <w:rPr>
                <w:rFonts w:ascii="Arial" w:hAnsi="Arial" w:cs="Arial"/>
                <w:sz w:val="22"/>
                <w:szCs w:val="22"/>
                <w:lang w:val="en-GB"/>
              </w:rPr>
              <w:t>8</w:t>
            </w:r>
            <w:r w:rsidR="00670EC9" w:rsidRPr="00F43E27">
              <w:rPr>
                <w:rFonts w:ascii="Arial" w:hAnsi="Arial" w:cs="Arial"/>
                <w:sz w:val="22"/>
                <w:szCs w:val="22"/>
                <w:lang w:val="en-GB"/>
              </w:rPr>
              <w:t xml:space="preserve"> </w:t>
            </w:r>
            <w:r w:rsidRPr="00F43E27">
              <w:rPr>
                <w:rFonts w:ascii="Arial" w:hAnsi="Arial" w:cs="Arial"/>
                <w:sz w:val="22"/>
                <w:szCs w:val="22"/>
                <w:lang w:val="en-GB"/>
              </w:rPr>
              <w:t>hour(s)</w:t>
            </w:r>
            <w:r w:rsidR="00670EC9" w:rsidRPr="00F43E27">
              <w:rPr>
                <w:rFonts w:ascii="Arial" w:hAnsi="Arial" w:cs="Arial"/>
                <w:sz w:val="22"/>
                <w:szCs w:val="22"/>
                <w:lang w:val="en-GB"/>
              </w:rPr>
              <w:t xml:space="preserve"> </w:t>
            </w:r>
            <w:r w:rsidRPr="00F43E27">
              <w:rPr>
                <w:rFonts w:ascii="Arial" w:hAnsi="Arial" w:cs="Arial"/>
                <w:sz w:val="22"/>
                <w:szCs w:val="22"/>
                <w:lang w:val="en-GB"/>
              </w:rPr>
              <w:t xml:space="preserve">lecture and </w:t>
            </w:r>
            <w:r w:rsidR="00B2688A" w:rsidRPr="00F43E27">
              <w:rPr>
                <w:rFonts w:ascii="Arial" w:hAnsi="Arial" w:cs="Arial"/>
                <w:sz w:val="22"/>
                <w:szCs w:val="22"/>
                <w:lang w:val="en-GB"/>
              </w:rPr>
              <w:t>2</w:t>
            </w:r>
            <w:r w:rsidR="00F43E27" w:rsidRPr="00F43E27">
              <w:rPr>
                <w:rFonts w:ascii="Arial" w:hAnsi="Arial" w:cs="Arial"/>
                <w:sz w:val="22"/>
                <w:szCs w:val="22"/>
                <w:lang w:val="en-GB"/>
              </w:rPr>
              <w:t>8</w:t>
            </w:r>
            <w:r w:rsidRPr="00F43E27">
              <w:rPr>
                <w:rFonts w:ascii="Arial" w:hAnsi="Arial" w:cs="Arial"/>
                <w:sz w:val="22"/>
                <w:szCs w:val="22"/>
                <w:lang w:val="en-GB"/>
              </w:rPr>
              <w:t xml:space="preserve"> hour(s) practice </w:t>
            </w:r>
          </w:p>
          <w:p w:rsidR="00F43E27" w:rsidRPr="00F43E27" w:rsidRDefault="00F43E27" w:rsidP="00F43E27">
            <w:pPr>
              <w:suppressAutoHyphens/>
              <w:spacing w:before="60"/>
              <w:jc w:val="both"/>
              <w:rPr>
                <w:rFonts w:ascii="Arial" w:hAnsi="Arial" w:cs="Arial"/>
                <w:sz w:val="22"/>
                <w:szCs w:val="22"/>
                <w:lang w:val="en-GB"/>
              </w:rPr>
            </w:pPr>
            <w:r w:rsidRPr="00F43E27">
              <w:rPr>
                <w:rFonts w:ascii="Arial" w:hAnsi="Arial" w:cs="Arial"/>
                <w:sz w:val="22"/>
                <w:szCs w:val="22"/>
                <w:lang w:val="en-GB"/>
              </w:rPr>
              <w:t>Number of classes per week: 2 lectures + 2 seminars</w:t>
            </w:r>
          </w:p>
        </w:tc>
      </w:tr>
      <w:tr w:rsidR="001E6F92" w:rsidRPr="00F43E27" w:rsidTr="00F43E27">
        <w:tc>
          <w:tcPr>
            <w:tcW w:w="8812" w:type="dxa"/>
            <w:gridSpan w:val="2"/>
            <w:tcBorders>
              <w:left w:val="single" w:sz="4" w:space="0" w:color="auto"/>
              <w:right w:val="single" w:sz="4" w:space="0" w:color="auto"/>
            </w:tcBorders>
            <w:shd w:val="clear" w:color="auto" w:fill="auto"/>
            <w:tcMar>
              <w:top w:w="57" w:type="dxa"/>
              <w:bottom w:w="57" w:type="dxa"/>
            </w:tcMar>
          </w:tcPr>
          <w:p w:rsidR="00A419F6" w:rsidRPr="00F43E27" w:rsidRDefault="0039094A" w:rsidP="00B2688A">
            <w:pPr>
              <w:suppressAutoHyphens/>
              <w:spacing w:before="60"/>
              <w:jc w:val="both"/>
              <w:rPr>
                <w:rFonts w:ascii="Arial" w:hAnsi="Arial" w:cs="Arial"/>
                <w:b/>
                <w:sz w:val="22"/>
                <w:szCs w:val="22"/>
                <w:lang w:val="en-GB"/>
              </w:rPr>
            </w:pPr>
            <w:r w:rsidRPr="00F43E27">
              <w:rPr>
                <w:rFonts w:ascii="Arial" w:hAnsi="Arial" w:cs="Arial"/>
                <w:b/>
                <w:sz w:val="22"/>
                <w:szCs w:val="22"/>
                <w:lang w:val="en-GB"/>
              </w:rPr>
              <w:t>Type of exam</w:t>
            </w:r>
            <w:r w:rsidR="00A419F6" w:rsidRPr="00F43E27">
              <w:rPr>
                <w:rFonts w:ascii="Arial" w:hAnsi="Arial" w:cs="Arial"/>
                <w:sz w:val="22"/>
                <w:szCs w:val="22"/>
                <w:lang w:val="en-GB"/>
              </w:rPr>
              <w:t xml:space="preserve">: </w:t>
            </w:r>
            <w:r w:rsidRPr="00F43E27">
              <w:rPr>
                <w:rFonts w:ascii="Arial" w:hAnsi="Arial" w:cs="Arial"/>
                <w:sz w:val="22"/>
                <w:szCs w:val="22"/>
                <w:lang w:val="en-GB"/>
              </w:rPr>
              <w:t xml:space="preserve">exam </w:t>
            </w:r>
            <w:r w:rsidR="00B2688A" w:rsidRPr="00F43E27">
              <w:rPr>
                <w:rFonts w:ascii="Arial" w:hAnsi="Arial" w:cs="Arial"/>
                <w:sz w:val="22"/>
                <w:szCs w:val="22"/>
                <w:lang w:val="en-GB"/>
              </w:rPr>
              <w:t xml:space="preserve">&amp; </w:t>
            </w:r>
            <w:r w:rsidRPr="00F43E27">
              <w:rPr>
                <w:rFonts w:ascii="Arial" w:hAnsi="Arial" w:cs="Arial"/>
                <w:sz w:val="22"/>
                <w:szCs w:val="22"/>
                <w:lang w:val="en-GB"/>
              </w:rPr>
              <w:t>practical course mark</w:t>
            </w:r>
          </w:p>
        </w:tc>
      </w:tr>
      <w:tr w:rsidR="001E6F92" w:rsidRPr="00F43E27" w:rsidTr="00F43E2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F43E27" w:rsidRDefault="0039094A" w:rsidP="00EC17D7">
            <w:pPr>
              <w:suppressAutoHyphens/>
              <w:jc w:val="both"/>
              <w:rPr>
                <w:rFonts w:ascii="Arial" w:hAnsi="Arial" w:cs="Arial"/>
                <w:sz w:val="22"/>
                <w:szCs w:val="22"/>
                <w:lang w:val="en-GB"/>
              </w:rPr>
            </w:pPr>
            <w:r w:rsidRPr="00F43E27">
              <w:rPr>
                <w:rFonts w:ascii="Arial" w:hAnsi="Arial" w:cs="Arial"/>
                <w:b/>
                <w:sz w:val="22"/>
                <w:szCs w:val="22"/>
                <w:lang w:val="en-GB"/>
              </w:rPr>
              <w:t>Subject in the curriculum</w:t>
            </w:r>
            <w:r w:rsidR="00A419F6" w:rsidRPr="00F43E27">
              <w:rPr>
                <w:rFonts w:ascii="Arial" w:hAnsi="Arial" w:cs="Arial"/>
                <w:b/>
                <w:sz w:val="22"/>
                <w:szCs w:val="22"/>
                <w:lang w:val="en-GB"/>
              </w:rPr>
              <w:t>:</w:t>
            </w:r>
            <w:r w:rsidR="0038373C" w:rsidRPr="00F43E27">
              <w:rPr>
                <w:rFonts w:ascii="Arial" w:hAnsi="Arial" w:cs="Arial"/>
                <w:sz w:val="22"/>
                <w:szCs w:val="22"/>
                <w:lang w:val="en-GB"/>
              </w:rPr>
              <w:t xml:space="preserve"> semester</w:t>
            </w:r>
            <w:r w:rsidR="00EC17D7" w:rsidRPr="00F43E27">
              <w:rPr>
                <w:rFonts w:ascii="Arial" w:hAnsi="Arial" w:cs="Arial"/>
                <w:sz w:val="22"/>
                <w:szCs w:val="22"/>
                <w:lang w:val="en-GB"/>
              </w:rPr>
              <w:t xml:space="preserve"> 1</w:t>
            </w:r>
          </w:p>
        </w:tc>
      </w:tr>
      <w:tr w:rsidR="00A419F6" w:rsidRPr="00F43E27" w:rsidTr="00F43E27">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F43E27" w:rsidRDefault="0039094A" w:rsidP="005D5A4F">
            <w:pPr>
              <w:suppressAutoHyphens/>
              <w:jc w:val="both"/>
              <w:rPr>
                <w:rFonts w:ascii="Arial" w:hAnsi="Arial" w:cs="Arial"/>
                <w:sz w:val="22"/>
                <w:szCs w:val="22"/>
                <w:lang w:val="en-GB"/>
              </w:rPr>
            </w:pPr>
            <w:r w:rsidRPr="00F43E27">
              <w:rPr>
                <w:rFonts w:ascii="Arial" w:hAnsi="Arial" w:cs="Arial"/>
                <w:sz w:val="22"/>
                <w:szCs w:val="22"/>
                <w:lang w:val="en-GB"/>
              </w:rPr>
              <w:t>Preliminary requirements</w:t>
            </w:r>
            <w:r w:rsidR="00A419F6" w:rsidRPr="00F43E27">
              <w:rPr>
                <w:rFonts w:ascii="Arial" w:hAnsi="Arial" w:cs="Arial"/>
                <w:sz w:val="22"/>
                <w:szCs w:val="22"/>
                <w:lang w:val="en-GB"/>
              </w:rPr>
              <w:t>:</w:t>
            </w:r>
            <w:r w:rsidR="00A419F6" w:rsidRPr="00F43E27">
              <w:rPr>
                <w:rFonts w:ascii="Arial" w:hAnsi="Arial" w:cs="Arial"/>
                <w:i/>
                <w:sz w:val="22"/>
                <w:szCs w:val="22"/>
                <w:lang w:val="en-GB"/>
              </w:rPr>
              <w:t xml:space="preserve"> </w:t>
            </w:r>
            <w:r w:rsidR="003E691C" w:rsidRPr="00F43E27">
              <w:rPr>
                <w:rFonts w:ascii="Arial" w:hAnsi="Arial" w:cs="Arial"/>
                <w:sz w:val="22"/>
                <w:szCs w:val="22"/>
                <w:lang w:val="en-GB"/>
              </w:rPr>
              <w:t>-</w:t>
            </w:r>
          </w:p>
        </w:tc>
      </w:tr>
    </w:tbl>
    <w:p w:rsidR="00A419F6" w:rsidRPr="00F43E27" w:rsidRDefault="00A419F6" w:rsidP="00A419F6">
      <w:pPr>
        <w:suppressAutoHyphens/>
        <w:rPr>
          <w:rFonts w:ascii="Arial" w:hAnsi="Arial" w:cs="Arial"/>
          <w:sz w:val="2"/>
          <w:szCs w:val="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F43E2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F43E27" w:rsidRDefault="00640576" w:rsidP="00640576">
            <w:pPr>
              <w:suppressAutoHyphens/>
              <w:spacing w:before="60"/>
              <w:jc w:val="both"/>
              <w:rPr>
                <w:rFonts w:ascii="Arial" w:hAnsi="Arial" w:cs="Arial"/>
                <w:b/>
                <w:sz w:val="22"/>
                <w:szCs w:val="22"/>
                <w:lang w:val="en-GB"/>
              </w:rPr>
            </w:pPr>
            <w:r w:rsidRPr="00F43E27">
              <w:rPr>
                <w:rFonts w:ascii="Arial" w:hAnsi="Arial" w:cs="Arial"/>
                <w:b/>
                <w:sz w:val="22"/>
                <w:szCs w:val="22"/>
                <w:lang w:val="en-GB"/>
              </w:rPr>
              <w:t>Summary of content</w:t>
            </w:r>
            <w:r w:rsidR="00B03C66" w:rsidRPr="00F43E27">
              <w:rPr>
                <w:rFonts w:ascii="Arial" w:hAnsi="Arial" w:cs="Arial"/>
                <w:b/>
                <w:sz w:val="22"/>
                <w:szCs w:val="22"/>
                <w:lang w:val="en-GB"/>
              </w:rPr>
              <w:t xml:space="preserve"> - </w:t>
            </w:r>
            <w:r w:rsidR="00B03C66" w:rsidRPr="00F43E27">
              <w:rPr>
                <w:rFonts w:ascii="Arial" w:hAnsi="Arial" w:cs="Arial"/>
                <w:b/>
                <w:sz w:val="22"/>
                <w:szCs w:val="22"/>
                <w:u w:val="single"/>
                <w:lang w:val="en-GB"/>
              </w:rPr>
              <w:t>theory</w:t>
            </w:r>
            <w:r w:rsidR="003E691C" w:rsidRPr="00F43E27">
              <w:rPr>
                <w:rFonts w:ascii="Arial" w:hAnsi="Arial" w:cs="Arial"/>
                <w:sz w:val="22"/>
                <w:szCs w:val="22"/>
                <w:lang w:val="en-GB"/>
              </w:rPr>
              <w:t xml:space="preserve">: </w:t>
            </w:r>
          </w:p>
        </w:tc>
      </w:tr>
      <w:tr w:rsidR="001E6F92" w:rsidRPr="00F43E2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2688A" w:rsidRPr="00F43E27" w:rsidRDefault="00B03C66" w:rsidP="00B2688A">
            <w:pPr>
              <w:suppressAutoHyphens/>
              <w:ind w:left="34"/>
              <w:jc w:val="both"/>
              <w:rPr>
                <w:rFonts w:ascii="Arial" w:hAnsi="Arial" w:cs="Arial"/>
                <w:sz w:val="22"/>
                <w:szCs w:val="22"/>
                <w:lang w:val="en-GB"/>
              </w:rPr>
            </w:pPr>
            <w:r w:rsidRPr="00F43E27">
              <w:rPr>
                <w:rFonts w:ascii="Arial" w:hAnsi="Arial" w:cs="Arial"/>
                <w:sz w:val="22"/>
                <w:szCs w:val="22"/>
                <w:lang w:val="en-GB"/>
              </w:rPr>
              <w:t>Course objectives:</w:t>
            </w:r>
          </w:p>
          <w:p w:rsidR="00B03C66" w:rsidRPr="00F43E27" w:rsidRDefault="00B2688A" w:rsidP="00B2688A">
            <w:pPr>
              <w:suppressAutoHyphens/>
              <w:ind w:left="34"/>
              <w:jc w:val="both"/>
              <w:rPr>
                <w:rFonts w:ascii="Arial" w:hAnsi="Arial" w:cs="Arial"/>
                <w:sz w:val="22"/>
                <w:szCs w:val="22"/>
                <w:lang w:val="en-GB"/>
              </w:rPr>
            </w:pPr>
            <w:r w:rsidRPr="00F43E27">
              <w:rPr>
                <w:rFonts w:ascii="Arial" w:hAnsi="Arial" w:cs="Arial"/>
                <w:sz w:val="22"/>
                <w:szCs w:val="22"/>
                <w:lang w:val="en-GB"/>
              </w:rPr>
              <w:t>Students learn about the basics of hydrology, water cycle, precipitation and run-off patterns, soil moisture, groundwater and the analysis process, subsurface water sources. Aquifers, flow, analysis and quality are covered. Pollution, and problems are also discussed. In graduate programs, theories are studied, in</w:t>
            </w:r>
            <w:r w:rsidR="00F43E27" w:rsidRPr="00F43E27">
              <w:rPr>
                <w:rFonts w:ascii="Arial" w:hAnsi="Arial" w:cs="Arial"/>
                <w:sz w:val="22"/>
                <w:szCs w:val="22"/>
                <w:lang w:val="en-GB"/>
              </w:rPr>
              <w:t>cluding</w:t>
            </w:r>
            <w:r w:rsidRPr="00F43E27">
              <w:rPr>
                <w:rFonts w:ascii="Arial" w:hAnsi="Arial" w:cs="Arial"/>
                <w:sz w:val="22"/>
                <w:szCs w:val="22"/>
                <w:lang w:val="en-GB"/>
              </w:rPr>
              <w:t xml:space="preserve">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problem-solving. Different types of models are covered. Students may develop their own models in these courses. Students learn about the storage of water and movement within watersheds. This course may cover watershed </w:t>
            </w:r>
            <w:r w:rsidR="004D4221" w:rsidRPr="00F43E27">
              <w:rPr>
                <w:rFonts w:ascii="Arial" w:hAnsi="Arial" w:cs="Arial"/>
                <w:sz w:val="22"/>
                <w:szCs w:val="22"/>
                <w:lang w:val="en-GB"/>
              </w:rPr>
              <w:t>modelling</w:t>
            </w:r>
            <w:r w:rsidRPr="00F43E27">
              <w:rPr>
                <w:rFonts w:ascii="Arial" w:hAnsi="Arial" w:cs="Arial"/>
                <w:sz w:val="22"/>
                <w:szCs w:val="22"/>
                <w:lang w:val="en-GB"/>
              </w:rPr>
              <w:t xml:space="preserve"> and introduce students to watershed manipulation techniques.</w:t>
            </w:r>
            <w:r w:rsidR="00067C25" w:rsidRPr="00F43E27">
              <w:rPr>
                <w:rFonts w:ascii="Arial" w:hAnsi="Arial" w:cs="Arial"/>
                <w:sz w:val="22"/>
                <w:szCs w:val="22"/>
                <w:lang w:val="en-GB"/>
              </w:rPr>
              <w:t xml:space="preserve"> Introduces the physical statics and dynamics and properties of incompressible fluids and the practical application of fluid power principles involving agricultural and environmental engineering worksites.</w:t>
            </w:r>
          </w:p>
          <w:p w:rsidR="00B03C66" w:rsidRPr="00F43E27" w:rsidRDefault="00B03C66" w:rsidP="003E691C">
            <w:pPr>
              <w:suppressAutoHyphens/>
              <w:ind w:left="34"/>
              <w:jc w:val="both"/>
              <w:rPr>
                <w:rStyle w:val="st"/>
                <w:rFonts w:ascii="Arial" w:hAnsi="Arial" w:cs="Arial"/>
                <w:lang w:val="en-GB"/>
              </w:rPr>
            </w:pP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The subject of hydrology, the water supply of the Earth, the circulation of water, the elements of the cycle. The hydrological cycle and its sub-processes.</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 xml:space="preserve">Knowledge, measurement and description of primary elements of water balance (precipitation, evaporation, infiltration, run-off, </w:t>
            </w:r>
            <w:r w:rsidR="004D4221" w:rsidRPr="00F43E27">
              <w:rPr>
                <w:rFonts w:ascii="Arial" w:hAnsi="Arial" w:cs="Arial"/>
                <w:sz w:val="22"/>
                <w:szCs w:val="22"/>
                <w:lang w:val="en-GB"/>
              </w:rPr>
              <w:t>ponding</w:t>
            </w:r>
            <w:r w:rsidRPr="00F43E27">
              <w:rPr>
                <w:rFonts w:ascii="Arial" w:hAnsi="Arial" w:cs="Arial"/>
                <w:sz w:val="22"/>
                <w:szCs w:val="22"/>
                <w:lang w:val="en-GB"/>
              </w:rPr>
              <w:t>). Basic relationships of hydrological elements.</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Hydraulic Basics I. (physical properties of liquids and hydrostatics)</w:t>
            </w:r>
          </w:p>
          <w:p w:rsidR="00D305C7" w:rsidRPr="00F43E27" w:rsidRDefault="00D305C7" w:rsidP="00645CA9">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Hydraulic Basics II. (flow laws, pressure flow, gravity flow</w:t>
            </w:r>
            <w:r w:rsidR="004D4221" w:rsidRPr="00F43E27">
              <w:rPr>
                <w:rFonts w:ascii="Arial" w:hAnsi="Arial" w:cs="Arial"/>
                <w:sz w:val="22"/>
                <w:szCs w:val="22"/>
                <w:lang w:val="en-GB"/>
              </w:rPr>
              <w:t>, pump operation and regulation</w:t>
            </w:r>
            <w:r w:rsidRPr="00F43E27">
              <w:rPr>
                <w:rFonts w:ascii="Arial" w:hAnsi="Arial" w:cs="Arial"/>
                <w:sz w:val="22"/>
                <w:szCs w:val="22"/>
                <w:lang w:val="en-GB"/>
              </w:rPr>
              <w:t>)</w:t>
            </w:r>
          </w:p>
          <w:p w:rsidR="00D305C7" w:rsidRPr="00F43E27" w:rsidRDefault="00D305C7" w:rsidP="00645CA9">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Basics of hydrodynamics 1. (closed pipeline water movements and groundwater movement)</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Basics of hydrodynamics (knowledge of open surface water movements and groundwater movements)</w:t>
            </w:r>
          </w:p>
          <w:p w:rsidR="00D305C7" w:rsidRPr="00F43E27" w:rsidRDefault="004D4221"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Classification of watercourses.</w:t>
            </w:r>
            <w:r w:rsidR="00D305C7" w:rsidRPr="00F43E27">
              <w:rPr>
                <w:rFonts w:ascii="Arial" w:hAnsi="Arial" w:cs="Arial"/>
                <w:sz w:val="22"/>
                <w:szCs w:val="22"/>
                <w:lang w:val="en-GB"/>
              </w:rPr>
              <w:t xml:space="preserve"> Types of river valley, type of stage, estuary types.</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The formation and morphology of the lakes. Types of lakes.</w:t>
            </w:r>
          </w:p>
          <w:p w:rsidR="004D4221"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Geometric parameters of the catchment areas, characterization of the catchment areas.</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Cross section of watercourses, site analysis, types of sections.</w:t>
            </w:r>
          </w:p>
          <w:p w:rsidR="00D305C7" w:rsidRPr="00F43E27" w:rsidRDefault="004D4221"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The</w:t>
            </w:r>
            <w:r w:rsidR="00D305C7" w:rsidRPr="00F43E27">
              <w:rPr>
                <w:rFonts w:ascii="Arial" w:hAnsi="Arial" w:cs="Arial"/>
                <w:sz w:val="22"/>
                <w:szCs w:val="22"/>
                <w:lang w:val="en-GB"/>
              </w:rPr>
              <w:t xml:space="preserve"> groundwater</w:t>
            </w:r>
            <w:r w:rsidRPr="00F43E27">
              <w:rPr>
                <w:rFonts w:ascii="Arial" w:hAnsi="Arial" w:cs="Arial"/>
                <w:sz w:val="22"/>
                <w:szCs w:val="22"/>
                <w:lang w:val="en-GB"/>
              </w:rPr>
              <w:t>.</w:t>
            </w:r>
            <w:r w:rsidR="00D305C7" w:rsidRPr="00F43E27">
              <w:rPr>
                <w:rFonts w:ascii="Arial" w:hAnsi="Arial" w:cs="Arial"/>
                <w:sz w:val="22"/>
                <w:szCs w:val="22"/>
                <w:lang w:val="en-GB"/>
              </w:rPr>
              <w:t xml:space="preserve"> </w:t>
            </w:r>
            <w:r w:rsidRPr="00F43E27">
              <w:rPr>
                <w:rFonts w:ascii="Arial" w:hAnsi="Arial" w:cs="Arial"/>
                <w:sz w:val="22"/>
                <w:szCs w:val="22"/>
                <w:lang w:val="en-GB"/>
              </w:rPr>
              <w:t>Forms</w:t>
            </w:r>
            <w:r w:rsidR="00D305C7" w:rsidRPr="00F43E27">
              <w:rPr>
                <w:rFonts w:ascii="Arial" w:hAnsi="Arial" w:cs="Arial"/>
                <w:sz w:val="22"/>
                <w:szCs w:val="22"/>
                <w:lang w:val="en-GB"/>
              </w:rPr>
              <w:t>, characterization and classification of stratified waters.</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Types and characterization of groundwater.</w:t>
            </w:r>
          </w:p>
          <w:p w:rsidR="00D305C7"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t>Groundwater contamination and treatment.</w:t>
            </w:r>
          </w:p>
          <w:p w:rsidR="00B03C66" w:rsidRPr="00F43E27" w:rsidRDefault="00D305C7" w:rsidP="00D305C7">
            <w:pPr>
              <w:pStyle w:val="Listaszerbekezds"/>
              <w:numPr>
                <w:ilvl w:val="0"/>
                <w:numId w:val="11"/>
              </w:numPr>
              <w:spacing w:line="276" w:lineRule="auto"/>
              <w:jc w:val="both"/>
              <w:rPr>
                <w:rFonts w:ascii="Arial" w:hAnsi="Arial" w:cs="Arial"/>
                <w:sz w:val="22"/>
                <w:szCs w:val="22"/>
                <w:lang w:val="en-GB"/>
              </w:rPr>
            </w:pPr>
            <w:r w:rsidRPr="00F43E27">
              <w:rPr>
                <w:rFonts w:ascii="Arial" w:hAnsi="Arial" w:cs="Arial"/>
                <w:sz w:val="22"/>
                <w:szCs w:val="22"/>
                <w:lang w:val="en-GB"/>
              </w:rPr>
              <w:lastRenderedPageBreak/>
              <w:t>Characterization and classification of karstic waters. Types of springs.</w:t>
            </w:r>
          </w:p>
        </w:tc>
      </w:tr>
      <w:tr w:rsidR="001E6F92" w:rsidRPr="00F43E2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F43E27" w:rsidRDefault="00B03C66" w:rsidP="00B03C66">
            <w:pPr>
              <w:suppressAutoHyphens/>
              <w:spacing w:before="60"/>
              <w:jc w:val="both"/>
              <w:rPr>
                <w:rFonts w:ascii="Arial" w:hAnsi="Arial" w:cs="Arial"/>
                <w:b/>
                <w:sz w:val="22"/>
                <w:szCs w:val="22"/>
                <w:lang w:val="en-GB"/>
              </w:rPr>
            </w:pPr>
            <w:r w:rsidRPr="00F43E27">
              <w:rPr>
                <w:rFonts w:ascii="Arial" w:hAnsi="Arial" w:cs="Arial"/>
                <w:b/>
                <w:sz w:val="22"/>
                <w:szCs w:val="22"/>
                <w:lang w:val="en-GB"/>
              </w:rPr>
              <w:lastRenderedPageBreak/>
              <w:t xml:space="preserve">Summary of content - </w:t>
            </w:r>
            <w:r w:rsidRPr="00F43E27">
              <w:rPr>
                <w:rFonts w:ascii="Arial" w:hAnsi="Arial" w:cs="Arial"/>
                <w:b/>
                <w:sz w:val="22"/>
                <w:szCs w:val="22"/>
                <w:u w:val="single"/>
                <w:lang w:val="en-GB"/>
              </w:rPr>
              <w:t>practice</w:t>
            </w:r>
            <w:r w:rsidRPr="00F43E27">
              <w:rPr>
                <w:rFonts w:ascii="Arial" w:hAnsi="Arial" w:cs="Arial"/>
                <w:sz w:val="22"/>
                <w:szCs w:val="22"/>
                <w:lang w:val="en-GB"/>
              </w:rPr>
              <w:t>:</w:t>
            </w:r>
          </w:p>
        </w:tc>
      </w:tr>
      <w:tr w:rsidR="001E6F92" w:rsidRPr="00F43E2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F43E27" w:rsidRDefault="00B03C66" w:rsidP="00B03C66">
            <w:pPr>
              <w:suppressAutoHyphens/>
              <w:ind w:left="34"/>
              <w:jc w:val="both"/>
              <w:rPr>
                <w:rFonts w:ascii="Arial" w:hAnsi="Arial" w:cs="Arial"/>
                <w:sz w:val="22"/>
                <w:szCs w:val="22"/>
                <w:lang w:val="en-GB"/>
              </w:rPr>
            </w:pPr>
            <w:r w:rsidRPr="00F43E27">
              <w:rPr>
                <w:rFonts w:ascii="Arial" w:hAnsi="Arial" w:cs="Arial"/>
                <w:sz w:val="22"/>
                <w:szCs w:val="22"/>
                <w:lang w:val="en-GB"/>
              </w:rPr>
              <w:t>Skills to be learnt:</w:t>
            </w:r>
            <w:r w:rsidR="003E691C" w:rsidRPr="00F43E27">
              <w:rPr>
                <w:rFonts w:ascii="Arial" w:hAnsi="Arial" w:cs="Arial"/>
                <w:sz w:val="22"/>
                <w:szCs w:val="22"/>
                <w:lang w:val="en-GB"/>
              </w:rPr>
              <w:t xml:space="preserve">  </w:t>
            </w:r>
          </w:p>
          <w:p w:rsidR="00B03C66" w:rsidRPr="00F43E27" w:rsidRDefault="00F46D98"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 xml:space="preserve">The hydrological cycle </w:t>
            </w:r>
          </w:p>
          <w:p w:rsidR="00B03C66" w:rsidRPr="00F43E27" w:rsidRDefault="00F46D98"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Water  balances</w:t>
            </w:r>
          </w:p>
          <w:p w:rsidR="00F46D98" w:rsidRPr="00F43E27" w:rsidRDefault="00F46D98" w:rsidP="00F46D98">
            <w:pPr>
              <w:pStyle w:val="Listaszerbekezds"/>
              <w:numPr>
                <w:ilvl w:val="0"/>
                <w:numId w:val="16"/>
              </w:numPr>
              <w:spacing w:line="276" w:lineRule="auto"/>
              <w:jc w:val="both"/>
              <w:rPr>
                <w:rFonts w:ascii="Arial" w:hAnsi="Arial" w:cs="Arial"/>
                <w:sz w:val="22"/>
                <w:szCs w:val="22"/>
              </w:rPr>
            </w:pPr>
            <w:r w:rsidRPr="00F43E27">
              <w:rPr>
                <w:rFonts w:ascii="Arial" w:hAnsi="Arial" w:cs="Arial"/>
                <w:sz w:val="22"/>
                <w:szCs w:val="22"/>
                <w:lang w:val="en-GB"/>
              </w:rPr>
              <w:t xml:space="preserve">Hydrostatics </w:t>
            </w:r>
          </w:p>
          <w:p w:rsidR="00F46D98" w:rsidRPr="00F43E27" w:rsidRDefault="00F46D98" w:rsidP="00F46D98">
            <w:pPr>
              <w:pStyle w:val="Listaszerbekezds"/>
              <w:numPr>
                <w:ilvl w:val="0"/>
                <w:numId w:val="16"/>
              </w:numPr>
              <w:spacing w:line="276" w:lineRule="auto"/>
              <w:jc w:val="both"/>
              <w:rPr>
                <w:rFonts w:ascii="Arial" w:hAnsi="Arial" w:cs="Arial"/>
                <w:sz w:val="22"/>
                <w:szCs w:val="22"/>
              </w:rPr>
            </w:pPr>
            <w:r w:rsidRPr="00F43E27">
              <w:rPr>
                <w:rFonts w:ascii="Arial" w:hAnsi="Arial" w:cs="Arial"/>
                <w:sz w:val="22"/>
                <w:szCs w:val="22"/>
                <w:lang w:val="en-GB"/>
              </w:rPr>
              <w:t xml:space="preserve">Hydrodynamics </w:t>
            </w:r>
          </w:p>
          <w:p w:rsidR="00B03C66" w:rsidRPr="00F43E27" w:rsidRDefault="00F46D98" w:rsidP="00F46D98">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Conveyance of channels</w:t>
            </w:r>
          </w:p>
          <w:p w:rsidR="00C5032C" w:rsidRPr="00F43E27" w:rsidRDefault="00C5032C" w:rsidP="00C5032C">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Estimating the energy of watercourses.</w:t>
            </w:r>
          </w:p>
          <w:p w:rsidR="00C5032C" w:rsidRPr="00F43E27" w:rsidRDefault="00F46D98" w:rsidP="00C5032C">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Sizing of channels</w:t>
            </w:r>
          </w:p>
          <w:p w:rsidR="00B03C66" w:rsidRPr="00F43E27" w:rsidRDefault="00F46D98"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River modelling (HEC-RAS) I.</w:t>
            </w:r>
          </w:p>
          <w:p w:rsidR="00B03C66" w:rsidRPr="00F43E27" w:rsidRDefault="00F46D98"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River modelling (HEC-RAS) II</w:t>
            </w:r>
            <w:r w:rsidR="00714698" w:rsidRPr="00F43E27">
              <w:rPr>
                <w:rFonts w:ascii="Arial" w:hAnsi="Arial" w:cs="Arial"/>
                <w:sz w:val="22"/>
                <w:szCs w:val="22"/>
                <w:lang w:val="en-GB"/>
              </w:rPr>
              <w:t>.</w:t>
            </w:r>
          </w:p>
          <w:p w:rsidR="00C5032C" w:rsidRPr="00F43E27" w:rsidRDefault="00C5032C"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Culverts and Bridges</w:t>
            </w:r>
          </w:p>
          <w:p w:rsidR="00B03C66" w:rsidRPr="00F43E27" w:rsidRDefault="00C5032C" w:rsidP="00C5032C">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River classification methods</w:t>
            </w:r>
          </w:p>
          <w:p w:rsidR="00C5032C" w:rsidRPr="00F43E27" w:rsidRDefault="00C5032C" w:rsidP="00B03C66">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Storm water collection systems</w:t>
            </w:r>
          </w:p>
          <w:p w:rsidR="0038373C" w:rsidRPr="00F43E27" w:rsidRDefault="00C5032C" w:rsidP="00C5032C">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Precipitation, infiltration</w:t>
            </w:r>
            <w:r w:rsidR="0038373C" w:rsidRPr="00F43E27">
              <w:rPr>
                <w:rFonts w:ascii="Arial" w:hAnsi="Arial" w:cs="Arial"/>
                <w:sz w:val="22"/>
                <w:szCs w:val="22"/>
                <w:lang w:val="en-GB"/>
              </w:rPr>
              <w:t xml:space="preserve"> measurement</w:t>
            </w:r>
            <w:r w:rsidRPr="00F43E27">
              <w:rPr>
                <w:rFonts w:ascii="Arial" w:hAnsi="Arial" w:cs="Arial"/>
                <w:sz w:val="22"/>
                <w:szCs w:val="22"/>
                <w:lang w:val="en-GB"/>
              </w:rPr>
              <w:t xml:space="preserve"> </w:t>
            </w:r>
          </w:p>
          <w:p w:rsidR="0084342F" w:rsidRPr="00F43E27" w:rsidRDefault="0038373C" w:rsidP="0038373C">
            <w:pPr>
              <w:pStyle w:val="Listaszerbekezds"/>
              <w:numPr>
                <w:ilvl w:val="0"/>
                <w:numId w:val="16"/>
              </w:numPr>
              <w:spacing w:line="276" w:lineRule="auto"/>
              <w:jc w:val="both"/>
              <w:rPr>
                <w:rFonts w:ascii="Arial" w:hAnsi="Arial" w:cs="Arial"/>
                <w:sz w:val="22"/>
                <w:szCs w:val="22"/>
                <w:lang w:val="en-GB"/>
              </w:rPr>
            </w:pPr>
            <w:r w:rsidRPr="00F43E27">
              <w:rPr>
                <w:rFonts w:ascii="Arial" w:hAnsi="Arial" w:cs="Arial"/>
                <w:sz w:val="22"/>
                <w:szCs w:val="22"/>
                <w:lang w:val="en-GB"/>
              </w:rPr>
              <w:t>G</w:t>
            </w:r>
            <w:r w:rsidR="00C5032C" w:rsidRPr="00F43E27">
              <w:rPr>
                <w:rFonts w:ascii="Arial" w:hAnsi="Arial" w:cs="Arial"/>
                <w:sz w:val="22"/>
                <w:szCs w:val="22"/>
                <w:lang w:val="en-GB"/>
              </w:rPr>
              <w:t xml:space="preserve">roundwater </w:t>
            </w:r>
            <w:r w:rsidRPr="00F43E27">
              <w:rPr>
                <w:rFonts w:ascii="Arial" w:hAnsi="Arial" w:cs="Arial"/>
                <w:sz w:val="22"/>
                <w:szCs w:val="22"/>
                <w:lang w:val="en-GB"/>
              </w:rPr>
              <w:t>measurement</w:t>
            </w:r>
          </w:p>
        </w:tc>
      </w:tr>
      <w:tr w:rsidR="001E6F92" w:rsidRPr="00F43E2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F43E27" w:rsidRDefault="00B03C66" w:rsidP="003E72C4">
            <w:pPr>
              <w:suppressAutoHyphens/>
              <w:ind w:right="-108"/>
              <w:rPr>
                <w:rFonts w:ascii="Arial" w:hAnsi="Arial" w:cs="Arial"/>
                <w:b/>
                <w:sz w:val="22"/>
                <w:szCs w:val="22"/>
                <w:lang w:val="en-GB"/>
              </w:rPr>
            </w:pPr>
            <w:r w:rsidRPr="00F43E27">
              <w:rPr>
                <w:rFonts w:ascii="Arial" w:hAnsi="Arial" w:cs="Arial"/>
                <w:b/>
                <w:sz w:val="22"/>
                <w:szCs w:val="22"/>
                <w:lang w:val="en-GB"/>
              </w:rPr>
              <w:t>Literature</w:t>
            </w:r>
            <w:r w:rsidR="003E72C4" w:rsidRPr="00F43E27">
              <w:rPr>
                <w:rFonts w:ascii="Arial" w:hAnsi="Arial" w:cs="Arial"/>
                <w:b/>
                <w:sz w:val="22"/>
                <w:szCs w:val="22"/>
                <w:lang w:val="en-GB"/>
              </w:rPr>
              <w:t>, handbooks</w:t>
            </w:r>
            <w:r w:rsidR="00A419F6" w:rsidRPr="00F43E27">
              <w:rPr>
                <w:rFonts w:ascii="Arial" w:hAnsi="Arial" w:cs="Arial"/>
                <w:b/>
                <w:sz w:val="22"/>
                <w:szCs w:val="22"/>
                <w:lang w:val="en-GB"/>
              </w:rPr>
              <w:t xml:space="preserve"> </w:t>
            </w:r>
            <w:r w:rsidRPr="00F43E27">
              <w:rPr>
                <w:rFonts w:ascii="Arial" w:hAnsi="Arial" w:cs="Arial"/>
                <w:b/>
                <w:sz w:val="22"/>
                <w:szCs w:val="22"/>
                <w:u w:val="single"/>
                <w:lang w:val="en-GB"/>
              </w:rPr>
              <w:t>in English</w:t>
            </w:r>
            <w:r w:rsidR="003E72C4" w:rsidRPr="00F43E27">
              <w:rPr>
                <w:rFonts w:ascii="Arial" w:hAnsi="Arial" w:cs="Arial"/>
                <w:b/>
                <w:sz w:val="22"/>
                <w:szCs w:val="22"/>
                <w:u w:val="single"/>
                <w:lang w:val="en-GB"/>
              </w:rPr>
              <w:t xml:space="preserve"> </w:t>
            </w:r>
          </w:p>
        </w:tc>
      </w:tr>
      <w:tr w:rsidR="001E6F92" w:rsidRPr="00F43E2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63A1C" w:rsidRPr="00F43E27" w:rsidRDefault="00C63A1C" w:rsidP="00C63A1C">
            <w:pPr>
              <w:numPr>
                <w:ilvl w:val="0"/>
                <w:numId w:val="4"/>
              </w:numPr>
              <w:jc w:val="both"/>
              <w:rPr>
                <w:rFonts w:ascii="Arial" w:hAnsi="Arial" w:cs="Arial"/>
                <w:color w:val="000000"/>
                <w:sz w:val="22"/>
                <w:szCs w:val="22"/>
                <w:lang w:val="en-GB"/>
              </w:rPr>
            </w:pPr>
            <w:r w:rsidRPr="00F43E27">
              <w:rPr>
                <w:rFonts w:ascii="Arial" w:hAnsi="Arial" w:cs="Arial"/>
                <w:color w:val="000000"/>
                <w:sz w:val="22"/>
                <w:szCs w:val="22"/>
                <w:lang w:val="en-GB"/>
              </w:rPr>
              <w:t>Han D. (2008) Concise Hydraulics. Ventus Publishing ApS. Bookboon.com. ISBN 978-87-7681-396-3</w:t>
            </w:r>
          </w:p>
          <w:p w:rsidR="00B03C66" w:rsidRPr="00F43E27" w:rsidRDefault="00C63A1C" w:rsidP="00C63A1C">
            <w:pPr>
              <w:numPr>
                <w:ilvl w:val="0"/>
                <w:numId w:val="4"/>
              </w:numPr>
              <w:jc w:val="both"/>
              <w:rPr>
                <w:rFonts w:ascii="Arial" w:hAnsi="Arial" w:cs="Arial"/>
                <w:color w:val="000000"/>
                <w:sz w:val="22"/>
                <w:szCs w:val="22"/>
                <w:lang w:val="en-GB"/>
              </w:rPr>
            </w:pPr>
            <w:r w:rsidRPr="00F43E27">
              <w:rPr>
                <w:rFonts w:ascii="Arial" w:hAnsi="Arial" w:cs="Arial"/>
                <w:color w:val="000000"/>
                <w:sz w:val="22"/>
                <w:szCs w:val="22"/>
                <w:lang w:val="en-GB"/>
              </w:rPr>
              <w:t>Han D. (2010) Concise Hydrology. Ventus Publishing ApS. Bookboon.com. ISBN 978-87-7681-536-3</w:t>
            </w:r>
          </w:p>
        </w:tc>
      </w:tr>
      <w:tr w:rsidR="001E6F92" w:rsidRPr="00F43E2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F43E27" w:rsidRDefault="00B03C66" w:rsidP="00B2688A">
            <w:pPr>
              <w:suppressAutoHyphens/>
              <w:jc w:val="both"/>
              <w:rPr>
                <w:rFonts w:ascii="Arial" w:hAnsi="Arial" w:cs="Arial"/>
                <w:b/>
                <w:color w:val="FF0000"/>
                <w:sz w:val="22"/>
                <w:szCs w:val="22"/>
                <w:lang w:val="en-GB"/>
              </w:rPr>
            </w:pPr>
            <w:r w:rsidRPr="00F43E27">
              <w:rPr>
                <w:rFonts w:ascii="Arial" w:hAnsi="Arial" w:cs="Arial"/>
                <w:b/>
                <w:sz w:val="22"/>
                <w:szCs w:val="22"/>
                <w:lang w:val="en-GB"/>
              </w:rPr>
              <w:t>Competencies gained</w:t>
            </w:r>
            <w:r w:rsidR="00726128" w:rsidRPr="00F43E27">
              <w:rPr>
                <w:rFonts w:ascii="Arial" w:hAnsi="Arial" w:cs="Arial"/>
                <w:b/>
                <w:sz w:val="22"/>
                <w:szCs w:val="22"/>
                <w:lang w:val="en-GB"/>
              </w:rPr>
              <w:t xml:space="preserve"> </w:t>
            </w:r>
            <w:r w:rsidR="00726128" w:rsidRPr="00F43E27">
              <w:rPr>
                <w:rFonts w:ascii="Arial" w:hAnsi="Arial" w:cs="Arial"/>
                <w:i/>
                <w:sz w:val="22"/>
                <w:szCs w:val="22"/>
                <w:lang w:val="en-GB"/>
              </w:rPr>
              <w:t xml:space="preserve">(acc. to the Regulation on training and outcome </w:t>
            </w:r>
            <w:r w:rsidR="00726128" w:rsidRPr="00F43E27">
              <w:rPr>
                <w:rFonts w:ascii="Arial" w:hAnsi="Arial" w:cs="Arial"/>
                <w:i/>
                <w:iCs/>
                <w:sz w:val="22"/>
                <w:szCs w:val="22"/>
                <w:lang w:val="en-GB"/>
              </w:rPr>
              <w:t>requirements)</w:t>
            </w:r>
          </w:p>
        </w:tc>
      </w:tr>
      <w:tr w:rsidR="001E6F92" w:rsidRPr="00F43E2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F43E27" w:rsidRDefault="00B03C66" w:rsidP="00F43E27">
            <w:pPr>
              <w:numPr>
                <w:ilvl w:val="0"/>
                <w:numId w:val="1"/>
              </w:numPr>
              <w:tabs>
                <w:tab w:val="left" w:pos="317"/>
              </w:tabs>
              <w:suppressAutoHyphens/>
              <w:ind w:left="176" w:hanging="142"/>
              <w:jc w:val="both"/>
              <w:rPr>
                <w:rFonts w:ascii="Arial" w:hAnsi="Arial" w:cs="Arial"/>
                <w:b/>
                <w:sz w:val="22"/>
                <w:szCs w:val="22"/>
                <w:lang w:val="en-GB"/>
              </w:rPr>
            </w:pPr>
            <w:r w:rsidRPr="00F43E27">
              <w:rPr>
                <w:rFonts w:ascii="Arial" w:hAnsi="Arial" w:cs="Arial"/>
                <w:b/>
                <w:sz w:val="22"/>
                <w:szCs w:val="22"/>
                <w:lang w:val="en-GB"/>
              </w:rPr>
              <w:t>Knowledge</w:t>
            </w:r>
            <w:r w:rsidR="003D49F9" w:rsidRPr="00F43E27">
              <w:rPr>
                <w:rFonts w:ascii="Arial" w:hAnsi="Arial" w:cs="Arial"/>
                <w:b/>
                <w:sz w:val="22"/>
                <w:szCs w:val="22"/>
                <w:lang w:val="en-GB"/>
              </w:rPr>
              <w:t>:</w:t>
            </w:r>
          </w:p>
          <w:p w:rsidR="003800CA" w:rsidRPr="00F43E27" w:rsidRDefault="003800CA"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Students </w:t>
            </w:r>
            <w:r w:rsidR="00F43E27">
              <w:rPr>
                <w:rFonts w:ascii="Arial" w:hAnsi="Arial" w:cs="Arial"/>
                <w:sz w:val="22"/>
                <w:szCs w:val="22"/>
                <w:lang w:val="en-GB"/>
              </w:rPr>
              <w:t>understand and are able to</w:t>
            </w:r>
            <w:r w:rsidRPr="00F43E27">
              <w:rPr>
                <w:rFonts w:ascii="Arial" w:hAnsi="Arial" w:cs="Arial"/>
                <w:sz w:val="22"/>
                <w:szCs w:val="22"/>
                <w:lang w:val="en-GB"/>
              </w:rPr>
              <w:t xml:space="preserve"> describe and explain the physical principles and processes that govern hydrology.</w:t>
            </w:r>
          </w:p>
          <w:p w:rsidR="003800CA" w:rsidRPr="00F43E27" w:rsidRDefault="003800CA"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Students should be able to describe the features of the fundamental and elementary hydrological &amp; hydraulic processes </w:t>
            </w:r>
          </w:p>
          <w:p w:rsidR="00B03C66" w:rsidRPr="00F43E27" w:rsidRDefault="00F43E27" w:rsidP="00F43E27">
            <w:pPr>
              <w:pStyle w:val="Listaszerbekezds"/>
              <w:numPr>
                <w:ilvl w:val="0"/>
                <w:numId w:val="6"/>
              </w:numPr>
              <w:tabs>
                <w:tab w:val="left" w:pos="317"/>
              </w:tabs>
              <w:suppressAutoHyphens/>
              <w:jc w:val="both"/>
              <w:rPr>
                <w:rFonts w:ascii="Arial" w:hAnsi="Arial" w:cs="Arial"/>
                <w:sz w:val="22"/>
                <w:szCs w:val="22"/>
                <w:lang w:val="en-GB"/>
              </w:rPr>
            </w:pPr>
            <w:r>
              <w:rPr>
                <w:rFonts w:ascii="Arial" w:hAnsi="Arial" w:cs="Arial"/>
                <w:sz w:val="22"/>
                <w:szCs w:val="22"/>
                <w:lang w:val="en-GB"/>
              </w:rPr>
              <w:t>S</w:t>
            </w:r>
            <w:r w:rsidR="003800CA" w:rsidRPr="00F43E27">
              <w:rPr>
                <w:rFonts w:ascii="Arial" w:hAnsi="Arial" w:cs="Arial"/>
                <w:sz w:val="22"/>
                <w:szCs w:val="22"/>
                <w:lang w:val="en-GB"/>
              </w:rPr>
              <w:t>tudents will know the fundamental principles that underpin all hydraulic systems, the function of the major system components, the importance of contamination management</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The student has </w:t>
            </w:r>
            <w:r w:rsidR="00F43E27">
              <w:rPr>
                <w:rFonts w:ascii="Arial" w:hAnsi="Arial" w:cs="Arial"/>
                <w:sz w:val="22"/>
                <w:szCs w:val="22"/>
                <w:lang w:val="en-GB"/>
              </w:rPr>
              <w:t>a</w:t>
            </w:r>
            <w:r w:rsidRPr="00F43E27">
              <w:rPr>
                <w:rFonts w:ascii="Arial" w:hAnsi="Arial" w:cs="Arial"/>
                <w:sz w:val="22"/>
                <w:szCs w:val="22"/>
                <w:lang w:val="en-GB"/>
              </w:rPr>
              <w:t xml:space="preserve"> high level of natural sciences and technical knowledge needed to cultivate agricultural water management field</w:t>
            </w:r>
            <w:r w:rsidR="00F43E27">
              <w:rPr>
                <w:rFonts w:ascii="Arial" w:hAnsi="Arial" w:cs="Arial"/>
                <w:sz w:val="22"/>
                <w:szCs w:val="22"/>
                <w:lang w:val="en-GB"/>
              </w:rPr>
              <w:t>s</w:t>
            </w:r>
            <w:r w:rsidRPr="00F43E27">
              <w:rPr>
                <w:rFonts w:ascii="Arial" w:hAnsi="Arial" w:cs="Arial"/>
                <w:sz w:val="22"/>
                <w:szCs w:val="22"/>
                <w:lang w:val="en-GB"/>
              </w:rPr>
              <w:t>.</w:t>
            </w:r>
            <w:r w:rsidRPr="00F43E27">
              <w:rPr>
                <w:rFonts w:ascii="Arial" w:hAnsi="Arial" w:cs="Arial"/>
              </w:rPr>
              <w:t xml:space="preserve"> </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The student knows, understands the special vocabulary of his field</w:t>
            </w:r>
            <w:r w:rsidR="00F43E27">
              <w:rPr>
                <w:rFonts w:ascii="Arial" w:hAnsi="Arial" w:cs="Arial"/>
                <w:sz w:val="22"/>
                <w:szCs w:val="22"/>
                <w:lang w:val="en-GB"/>
              </w:rPr>
              <w:t>.</w:t>
            </w:r>
          </w:p>
          <w:p w:rsidR="00A419F6" w:rsidRPr="00F43E27" w:rsidRDefault="00B03C66" w:rsidP="00F43E27">
            <w:pPr>
              <w:numPr>
                <w:ilvl w:val="0"/>
                <w:numId w:val="1"/>
              </w:numPr>
              <w:tabs>
                <w:tab w:val="left" w:pos="317"/>
              </w:tabs>
              <w:suppressAutoHyphens/>
              <w:ind w:left="176" w:hanging="142"/>
              <w:jc w:val="both"/>
              <w:rPr>
                <w:rFonts w:ascii="Arial" w:hAnsi="Arial" w:cs="Arial"/>
                <w:b/>
                <w:sz w:val="22"/>
                <w:szCs w:val="22"/>
                <w:lang w:val="en-GB"/>
              </w:rPr>
            </w:pPr>
            <w:r w:rsidRPr="00F43E27">
              <w:rPr>
                <w:rFonts w:ascii="Arial" w:hAnsi="Arial" w:cs="Arial"/>
                <w:b/>
                <w:sz w:val="22"/>
                <w:szCs w:val="22"/>
                <w:lang w:val="en-GB"/>
              </w:rPr>
              <w:t>Skills</w:t>
            </w:r>
            <w:r w:rsidR="003D49F9" w:rsidRPr="00F43E27">
              <w:rPr>
                <w:rFonts w:ascii="Arial" w:hAnsi="Arial" w:cs="Arial"/>
                <w:b/>
                <w:sz w:val="22"/>
                <w:szCs w:val="22"/>
                <w:lang w:val="en-GB"/>
              </w:rPr>
              <w:t>:</w:t>
            </w:r>
          </w:p>
          <w:p w:rsidR="00B4676F" w:rsidRPr="00F43E27" w:rsidRDefault="003800CA"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Students can apply coupled energy and mass balance equations to calculate hydrological fluxes including runoff and streamflow</w:t>
            </w:r>
            <w:r w:rsidR="00F43E27">
              <w:rPr>
                <w:rFonts w:ascii="Arial" w:hAnsi="Arial" w:cs="Arial"/>
                <w:sz w:val="22"/>
                <w:szCs w:val="22"/>
                <w:lang w:val="en-GB"/>
              </w:rPr>
              <w:t>.</w:t>
            </w:r>
            <w:r w:rsidRPr="00F43E27">
              <w:rPr>
                <w:rFonts w:ascii="Arial" w:hAnsi="Arial" w:cs="Arial"/>
                <w:sz w:val="22"/>
                <w:szCs w:val="22"/>
                <w:lang w:val="en-GB"/>
              </w:rPr>
              <w:t xml:space="preserve"> </w:t>
            </w:r>
          </w:p>
          <w:p w:rsidR="00B03C66" w:rsidRPr="00F43E27" w:rsidRDefault="003800CA"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Students can practise </w:t>
            </w:r>
            <w:r w:rsidR="00F43E27">
              <w:rPr>
                <w:rFonts w:ascii="Arial" w:hAnsi="Arial" w:cs="Arial"/>
                <w:sz w:val="22"/>
                <w:szCs w:val="22"/>
                <w:lang w:val="en-GB"/>
              </w:rPr>
              <w:t xml:space="preserve">how </w:t>
            </w:r>
            <w:r w:rsidRPr="00F43E27">
              <w:rPr>
                <w:rFonts w:ascii="Arial" w:hAnsi="Arial" w:cs="Arial"/>
                <w:sz w:val="22"/>
                <w:szCs w:val="22"/>
                <w:lang w:val="en-GB"/>
              </w:rPr>
              <w:t>to deal with surface and groundwater, addressing both water quantity and quality in the water and agro-environmental management</w:t>
            </w:r>
            <w:r w:rsidR="00F43E27">
              <w:rPr>
                <w:rFonts w:ascii="Arial" w:hAnsi="Arial" w:cs="Arial"/>
                <w:sz w:val="22"/>
                <w:szCs w:val="22"/>
                <w:lang w:val="en-GB"/>
              </w:rPr>
              <w:t>.</w:t>
            </w:r>
          </w:p>
          <w:p w:rsidR="003800CA" w:rsidRPr="00F43E27" w:rsidRDefault="003800CA"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Students can </w:t>
            </w:r>
            <w:r w:rsidR="00F43E27">
              <w:rPr>
                <w:rFonts w:ascii="Arial" w:hAnsi="Arial" w:cs="Arial"/>
                <w:sz w:val="22"/>
                <w:szCs w:val="22"/>
                <w:lang w:val="en-GB"/>
              </w:rPr>
              <w:t xml:space="preserve">do </w:t>
            </w:r>
            <w:r w:rsidRPr="00F43E27">
              <w:rPr>
                <w:rFonts w:ascii="Arial" w:hAnsi="Arial" w:cs="Arial"/>
                <w:sz w:val="22"/>
                <w:szCs w:val="22"/>
                <w:lang w:val="en-GB"/>
              </w:rPr>
              <w:t>safe working practices associated with agro environmental and water maintenance procedures</w:t>
            </w:r>
            <w:r w:rsidR="00F43E27">
              <w:rPr>
                <w:rFonts w:ascii="Arial" w:hAnsi="Arial" w:cs="Arial"/>
                <w:sz w:val="22"/>
                <w:szCs w:val="22"/>
                <w:lang w:val="en-GB"/>
              </w:rPr>
              <w:t>.</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 xml:space="preserve"> The student is able to develop and implement climate adaptation solutions in their field.</w:t>
            </w:r>
          </w:p>
          <w:p w:rsidR="005D5A4F" w:rsidRPr="00F43E27" w:rsidRDefault="00B03C66" w:rsidP="00F43E27">
            <w:pPr>
              <w:numPr>
                <w:ilvl w:val="0"/>
                <w:numId w:val="1"/>
              </w:numPr>
              <w:tabs>
                <w:tab w:val="left" w:pos="317"/>
              </w:tabs>
              <w:suppressAutoHyphens/>
              <w:ind w:left="176" w:hanging="142"/>
              <w:jc w:val="both"/>
              <w:rPr>
                <w:rFonts w:ascii="Arial" w:hAnsi="Arial" w:cs="Arial"/>
                <w:b/>
                <w:sz w:val="22"/>
                <w:szCs w:val="22"/>
                <w:lang w:val="en-GB"/>
              </w:rPr>
            </w:pPr>
            <w:r w:rsidRPr="00F43E27">
              <w:rPr>
                <w:rFonts w:ascii="Arial" w:hAnsi="Arial" w:cs="Arial"/>
                <w:b/>
                <w:sz w:val="22"/>
                <w:szCs w:val="22"/>
                <w:lang w:val="en-GB"/>
              </w:rPr>
              <w:t>Attitude</w:t>
            </w:r>
            <w:r w:rsidR="005D5A4F" w:rsidRPr="00F43E27">
              <w:rPr>
                <w:rFonts w:ascii="Arial" w:hAnsi="Arial" w:cs="Arial"/>
                <w:b/>
                <w:sz w:val="22"/>
                <w:szCs w:val="22"/>
                <w:lang w:val="en-GB"/>
              </w:rPr>
              <w:t>:</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The student is committed to environmental protection and sustainable agriculture.</w:t>
            </w:r>
          </w:p>
          <w:p w:rsidR="00B4676F"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lastRenderedPageBreak/>
              <w:t>The student gives his / her opini</w:t>
            </w:r>
            <w:r w:rsidR="00F43E27">
              <w:rPr>
                <w:rFonts w:ascii="Arial" w:hAnsi="Arial" w:cs="Arial"/>
                <w:sz w:val="22"/>
                <w:szCs w:val="22"/>
                <w:lang w:val="en-GB"/>
              </w:rPr>
              <w:t>on on a professional basis and consistently represents them.</w:t>
            </w:r>
          </w:p>
          <w:p w:rsidR="005D5A4F" w:rsidRPr="00F43E27" w:rsidRDefault="00B03C66" w:rsidP="00F43E27">
            <w:pPr>
              <w:numPr>
                <w:ilvl w:val="0"/>
                <w:numId w:val="1"/>
              </w:numPr>
              <w:tabs>
                <w:tab w:val="left" w:pos="317"/>
              </w:tabs>
              <w:suppressAutoHyphens/>
              <w:ind w:left="176" w:hanging="142"/>
              <w:jc w:val="both"/>
              <w:rPr>
                <w:rFonts w:ascii="Arial" w:hAnsi="Arial" w:cs="Arial"/>
                <w:b/>
                <w:sz w:val="22"/>
                <w:szCs w:val="22"/>
                <w:lang w:val="en-GB"/>
              </w:rPr>
            </w:pPr>
            <w:r w:rsidRPr="00F43E27">
              <w:rPr>
                <w:rFonts w:ascii="Arial" w:hAnsi="Arial" w:cs="Arial"/>
                <w:b/>
                <w:sz w:val="22"/>
                <w:szCs w:val="22"/>
                <w:lang w:val="en-GB"/>
              </w:rPr>
              <w:t>Autonomy and responsibility</w:t>
            </w:r>
            <w:r w:rsidR="005D5A4F" w:rsidRPr="00F43E27">
              <w:rPr>
                <w:rFonts w:ascii="Arial" w:hAnsi="Arial" w:cs="Arial"/>
                <w:b/>
                <w:sz w:val="22"/>
                <w:szCs w:val="22"/>
                <w:lang w:val="en-GB"/>
              </w:rPr>
              <w:t>:</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The student has a high degree of autonomy in developing comprehensive and specialized professional questions, representing professional views.</w:t>
            </w:r>
          </w:p>
          <w:p w:rsidR="00C63A1C"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The student takes responsibility for all this</w:t>
            </w:r>
            <w:r w:rsidR="00F43E27">
              <w:rPr>
                <w:rFonts w:ascii="Arial" w:hAnsi="Arial" w:cs="Arial"/>
                <w:sz w:val="22"/>
                <w:szCs w:val="22"/>
                <w:lang w:val="en-GB"/>
              </w:rPr>
              <w:t>.</w:t>
            </w:r>
          </w:p>
          <w:p w:rsidR="00B4676F" w:rsidRPr="00F43E27" w:rsidRDefault="00C63A1C" w:rsidP="00F43E27">
            <w:pPr>
              <w:pStyle w:val="Listaszerbekezds"/>
              <w:numPr>
                <w:ilvl w:val="0"/>
                <w:numId w:val="6"/>
              </w:numPr>
              <w:tabs>
                <w:tab w:val="left" w:pos="317"/>
              </w:tabs>
              <w:suppressAutoHyphens/>
              <w:jc w:val="both"/>
              <w:rPr>
                <w:rFonts w:ascii="Arial" w:hAnsi="Arial" w:cs="Arial"/>
                <w:sz w:val="22"/>
                <w:szCs w:val="22"/>
                <w:lang w:val="en-GB"/>
              </w:rPr>
            </w:pPr>
            <w:r w:rsidRPr="00F43E27">
              <w:rPr>
                <w:rFonts w:ascii="Arial" w:hAnsi="Arial" w:cs="Arial"/>
                <w:sz w:val="22"/>
                <w:szCs w:val="22"/>
                <w:lang w:val="en-GB"/>
              </w:rPr>
              <w:t>The student makes decisions with professional responsibility</w:t>
            </w:r>
            <w:r w:rsidR="00F43E27">
              <w:rPr>
                <w:rFonts w:ascii="Arial" w:hAnsi="Arial" w:cs="Arial"/>
                <w:sz w:val="22"/>
                <w:szCs w:val="22"/>
                <w:lang w:val="en-GB"/>
              </w:rPr>
              <w:t>.</w:t>
            </w:r>
          </w:p>
        </w:tc>
      </w:tr>
    </w:tbl>
    <w:p w:rsidR="00A419F6" w:rsidRPr="00F43E27" w:rsidRDefault="00A419F6" w:rsidP="00A419F6">
      <w:pPr>
        <w:suppressAutoHyphens/>
        <w:rPr>
          <w:rFonts w:ascii="Arial" w:hAnsi="Arial" w:cs="Arial"/>
          <w:sz w:val="2"/>
          <w:szCs w:val="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F43E27" w:rsidTr="00553346">
        <w:trPr>
          <w:trHeight w:val="338"/>
        </w:trPr>
        <w:tc>
          <w:tcPr>
            <w:tcW w:w="9356" w:type="dxa"/>
            <w:shd w:val="clear" w:color="auto" w:fill="auto"/>
            <w:tcMar>
              <w:top w:w="57" w:type="dxa"/>
              <w:bottom w:w="57" w:type="dxa"/>
            </w:tcMar>
          </w:tcPr>
          <w:p w:rsidR="00A419F6" w:rsidRPr="00F43E27" w:rsidRDefault="00685940" w:rsidP="00B22569">
            <w:pPr>
              <w:suppressAutoHyphens/>
              <w:spacing w:before="60"/>
              <w:jc w:val="both"/>
              <w:rPr>
                <w:rFonts w:ascii="Arial" w:hAnsi="Arial" w:cs="Arial"/>
                <w:b/>
                <w:sz w:val="22"/>
                <w:szCs w:val="22"/>
                <w:lang w:val="en-GB"/>
              </w:rPr>
            </w:pPr>
            <w:r w:rsidRPr="00F43E27">
              <w:rPr>
                <w:rFonts w:ascii="Arial" w:hAnsi="Arial" w:cs="Arial"/>
                <w:b/>
                <w:sz w:val="22"/>
                <w:szCs w:val="22"/>
                <w:lang w:val="en-GB"/>
              </w:rPr>
              <w:t>Responsible lecturer</w:t>
            </w:r>
            <w:r w:rsidR="00A419F6" w:rsidRPr="00F43E27">
              <w:rPr>
                <w:rFonts w:ascii="Arial" w:hAnsi="Arial" w:cs="Arial"/>
                <w:b/>
                <w:sz w:val="22"/>
                <w:szCs w:val="22"/>
                <w:lang w:val="en-GB"/>
              </w:rPr>
              <w:t xml:space="preserve">: </w:t>
            </w:r>
            <w:r w:rsidR="00B22569">
              <w:rPr>
                <w:rFonts w:ascii="Arial" w:hAnsi="Arial" w:cs="Arial"/>
                <w:b/>
                <w:sz w:val="22"/>
                <w:szCs w:val="22"/>
                <w:lang w:val="en-GB"/>
              </w:rPr>
              <w:t>Dr. Csaba Juhász</w:t>
            </w:r>
            <w:bookmarkStart w:id="0" w:name="_GoBack"/>
            <w:bookmarkEnd w:id="0"/>
          </w:p>
        </w:tc>
      </w:tr>
      <w:tr w:rsidR="00A419F6" w:rsidRPr="00F43E27" w:rsidTr="00553346">
        <w:trPr>
          <w:trHeight w:val="337"/>
        </w:trPr>
        <w:tc>
          <w:tcPr>
            <w:tcW w:w="9356" w:type="dxa"/>
            <w:shd w:val="clear" w:color="auto" w:fill="auto"/>
            <w:tcMar>
              <w:top w:w="57" w:type="dxa"/>
              <w:bottom w:w="57" w:type="dxa"/>
            </w:tcMar>
          </w:tcPr>
          <w:p w:rsidR="00A419F6" w:rsidRPr="00F43E27" w:rsidRDefault="00685940" w:rsidP="00B2688A">
            <w:pPr>
              <w:suppressAutoHyphens/>
              <w:spacing w:before="60"/>
              <w:jc w:val="both"/>
              <w:rPr>
                <w:rFonts w:ascii="Arial" w:hAnsi="Arial" w:cs="Arial"/>
                <w:b/>
                <w:sz w:val="22"/>
                <w:szCs w:val="22"/>
                <w:lang w:val="en-GB"/>
              </w:rPr>
            </w:pPr>
            <w:r w:rsidRPr="00F43E27">
              <w:rPr>
                <w:rFonts w:ascii="Arial" w:hAnsi="Arial" w:cs="Arial"/>
                <w:b/>
                <w:sz w:val="22"/>
                <w:szCs w:val="22"/>
                <w:lang w:val="en-GB"/>
              </w:rPr>
              <w:t>Other lecturer(s)</w:t>
            </w:r>
            <w:r w:rsidR="00A419F6" w:rsidRPr="00F43E27">
              <w:rPr>
                <w:rFonts w:ascii="Arial" w:hAnsi="Arial" w:cs="Arial"/>
                <w:b/>
                <w:sz w:val="22"/>
                <w:szCs w:val="22"/>
                <w:lang w:val="en-GB"/>
              </w:rPr>
              <w:t>:</w:t>
            </w:r>
            <w:r w:rsidR="002B0BC3" w:rsidRPr="00F43E27">
              <w:rPr>
                <w:rFonts w:ascii="Arial" w:hAnsi="Arial" w:cs="Arial"/>
                <w:b/>
                <w:sz w:val="22"/>
                <w:szCs w:val="22"/>
                <w:lang w:val="en-GB"/>
              </w:rPr>
              <w:t xml:space="preserve"> </w:t>
            </w:r>
            <w:r w:rsidR="003766D7" w:rsidRPr="00F43E27">
              <w:rPr>
                <w:rFonts w:ascii="Arial" w:hAnsi="Arial" w:cs="Arial"/>
                <w:b/>
                <w:sz w:val="22"/>
                <w:szCs w:val="22"/>
                <w:lang w:val="en-GB"/>
              </w:rPr>
              <w:t>Budainé Bódi Erika</w:t>
            </w:r>
            <w:r w:rsidR="00B22569">
              <w:rPr>
                <w:rFonts w:ascii="Arial" w:hAnsi="Arial" w:cs="Arial"/>
                <w:b/>
                <w:sz w:val="22"/>
                <w:szCs w:val="22"/>
                <w:lang w:val="en-GB"/>
              </w:rPr>
              <w:t>,</w:t>
            </w:r>
            <w:r w:rsidR="00B22569" w:rsidRPr="00F43E27">
              <w:rPr>
                <w:rFonts w:ascii="Arial" w:hAnsi="Arial" w:cs="Arial"/>
                <w:b/>
                <w:sz w:val="22"/>
                <w:szCs w:val="22"/>
                <w:lang w:val="en-GB"/>
              </w:rPr>
              <w:t xml:space="preserve"> </w:t>
            </w:r>
            <w:r w:rsidR="00B22569" w:rsidRPr="00F43E27">
              <w:rPr>
                <w:rFonts w:ascii="Arial" w:hAnsi="Arial" w:cs="Arial"/>
                <w:b/>
                <w:sz w:val="22"/>
                <w:szCs w:val="22"/>
                <w:lang w:val="en-GB"/>
              </w:rPr>
              <w:t>Dr Pregun Csaba PhD.</w:t>
            </w:r>
          </w:p>
        </w:tc>
      </w:tr>
    </w:tbl>
    <w:p w:rsidR="00457587" w:rsidRPr="00F43E27" w:rsidRDefault="00457587" w:rsidP="005D5A4F">
      <w:pPr>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F43E2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F43E27" w:rsidRDefault="00685940" w:rsidP="00685940">
            <w:pPr>
              <w:suppressAutoHyphens/>
              <w:spacing w:before="60"/>
              <w:jc w:val="both"/>
              <w:rPr>
                <w:rFonts w:ascii="Arial" w:hAnsi="Arial" w:cs="Arial"/>
                <w:b/>
                <w:sz w:val="22"/>
                <w:szCs w:val="22"/>
                <w:lang w:val="en-GB"/>
              </w:rPr>
            </w:pPr>
            <w:r w:rsidRPr="00F43E27">
              <w:rPr>
                <w:rFonts w:ascii="Arial" w:hAnsi="Arial" w:cs="Arial"/>
                <w:b/>
                <w:sz w:val="22"/>
                <w:szCs w:val="22"/>
                <w:lang w:val="en-GB"/>
              </w:rPr>
              <w:t>Terms of course completion</w:t>
            </w:r>
            <w:r w:rsidR="00655F39" w:rsidRPr="00F43E27">
              <w:rPr>
                <w:rFonts w:ascii="Arial" w:hAnsi="Arial" w:cs="Arial"/>
                <w:b/>
                <w:sz w:val="22"/>
                <w:szCs w:val="22"/>
                <w:lang w:val="en-GB"/>
              </w:rPr>
              <w:t>:</w:t>
            </w:r>
          </w:p>
        </w:tc>
      </w:tr>
      <w:tr w:rsidR="001E6F92" w:rsidRPr="00F43E2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766D7" w:rsidRPr="00F43E27" w:rsidRDefault="003E72C4" w:rsidP="0011136F">
            <w:pPr>
              <w:suppressAutoHyphens/>
              <w:ind w:left="360"/>
              <w:rPr>
                <w:rFonts w:ascii="Arial" w:hAnsi="Arial" w:cs="Arial"/>
                <w:sz w:val="22"/>
                <w:szCs w:val="22"/>
                <w:lang w:val="en-GB"/>
              </w:rPr>
            </w:pPr>
            <w:r w:rsidRPr="00F43E27">
              <w:rPr>
                <w:rFonts w:ascii="Arial" w:hAnsi="Arial" w:cs="Arial"/>
                <w:sz w:val="22"/>
                <w:szCs w:val="22"/>
                <w:lang w:val="en-GB"/>
              </w:rPr>
              <w:t xml:space="preserve">Completing assignments </w:t>
            </w:r>
            <w:r w:rsidR="0011136F" w:rsidRPr="00F43E27">
              <w:rPr>
                <w:rFonts w:ascii="Arial" w:hAnsi="Arial" w:cs="Arial"/>
                <w:sz w:val="22"/>
                <w:szCs w:val="22"/>
                <w:lang w:val="en-GB"/>
              </w:rPr>
              <w:t>and</w:t>
            </w:r>
            <w:r w:rsidRPr="00F43E27">
              <w:rPr>
                <w:rFonts w:ascii="Arial" w:hAnsi="Arial" w:cs="Arial"/>
                <w:sz w:val="22"/>
                <w:szCs w:val="22"/>
                <w:lang w:val="en-GB"/>
              </w:rPr>
              <w:t xml:space="preserve"> exercises</w:t>
            </w:r>
          </w:p>
        </w:tc>
      </w:tr>
      <w:tr w:rsidR="001E6F92" w:rsidRPr="00F43E2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F43E27" w:rsidRDefault="00685940" w:rsidP="00685940">
            <w:pPr>
              <w:suppressAutoHyphens/>
              <w:spacing w:before="60"/>
              <w:jc w:val="both"/>
              <w:rPr>
                <w:rFonts w:ascii="Arial" w:hAnsi="Arial" w:cs="Arial"/>
                <w:b/>
                <w:sz w:val="22"/>
                <w:szCs w:val="22"/>
                <w:lang w:val="en-GB"/>
              </w:rPr>
            </w:pPr>
            <w:r w:rsidRPr="00F43E27">
              <w:rPr>
                <w:rFonts w:ascii="Arial" w:hAnsi="Arial" w:cs="Arial"/>
                <w:b/>
                <w:sz w:val="22"/>
                <w:szCs w:val="22"/>
                <w:lang w:val="en-GB"/>
              </w:rPr>
              <w:t>Form of examination:</w:t>
            </w:r>
          </w:p>
        </w:tc>
      </w:tr>
      <w:tr w:rsidR="001E6F92" w:rsidRPr="00F43E2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F43E27" w:rsidRDefault="005A7ED7" w:rsidP="00B74041">
            <w:pPr>
              <w:suppressAutoHyphens/>
              <w:ind w:left="34"/>
              <w:rPr>
                <w:rFonts w:ascii="Arial" w:hAnsi="Arial" w:cs="Arial"/>
                <w:sz w:val="22"/>
                <w:szCs w:val="22"/>
                <w:lang w:val="en-GB"/>
              </w:rPr>
            </w:pPr>
            <w:r w:rsidRPr="00F43E27">
              <w:rPr>
                <w:rFonts w:ascii="Arial" w:hAnsi="Arial" w:cs="Arial"/>
                <w:sz w:val="22"/>
                <w:szCs w:val="22"/>
                <w:lang w:val="en-GB"/>
              </w:rPr>
              <w:t>Written and/or verbal</w:t>
            </w:r>
          </w:p>
        </w:tc>
      </w:tr>
      <w:tr w:rsidR="001E6F92" w:rsidRPr="00F43E2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F43E27" w:rsidRDefault="00685940" w:rsidP="009D060E">
            <w:pPr>
              <w:suppressAutoHyphens/>
              <w:spacing w:before="60"/>
              <w:jc w:val="both"/>
              <w:rPr>
                <w:rFonts w:ascii="Arial" w:hAnsi="Arial" w:cs="Arial"/>
                <w:i/>
                <w:sz w:val="22"/>
                <w:szCs w:val="22"/>
                <w:lang w:val="en-GB"/>
              </w:rPr>
            </w:pPr>
            <w:r w:rsidRPr="00F43E27">
              <w:rPr>
                <w:rFonts w:ascii="Arial" w:hAnsi="Arial" w:cs="Arial"/>
                <w:b/>
                <w:sz w:val="22"/>
                <w:szCs w:val="22"/>
                <w:lang w:val="en-GB"/>
              </w:rPr>
              <w:t>Requirement(s) to get signature</w:t>
            </w:r>
            <w:r w:rsidR="001E6F92" w:rsidRPr="00F43E27">
              <w:rPr>
                <w:rFonts w:ascii="Arial" w:hAnsi="Arial" w:cs="Arial"/>
                <w:b/>
                <w:sz w:val="22"/>
                <w:szCs w:val="22"/>
                <w:lang w:val="en-GB"/>
              </w:rPr>
              <w:t>:</w:t>
            </w:r>
          </w:p>
        </w:tc>
      </w:tr>
      <w:tr w:rsidR="001E6F92" w:rsidRPr="00F43E2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766D7" w:rsidRPr="00F43E27" w:rsidRDefault="003766D7" w:rsidP="0011136F">
            <w:pPr>
              <w:suppressAutoHyphens/>
              <w:ind w:left="360"/>
              <w:rPr>
                <w:rFonts w:ascii="Arial" w:hAnsi="Arial" w:cs="Arial"/>
                <w:sz w:val="22"/>
                <w:szCs w:val="22"/>
                <w:lang w:val="en-GB"/>
              </w:rPr>
            </w:pPr>
            <w:r w:rsidRPr="00F43E27">
              <w:rPr>
                <w:rFonts w:ascii="Arial" w:hAnsi="Arial" w:cs="Arial"/>
                <w:sz w:val="22"/>
                <w:szCs w:val="22"/>
                <w:lang w:val="en-GB"/>
              </w:rPr>
              <w:t>The implementation of the practices.</w:t>
            </w:r>
          </w:p>
          <w:p w:rsidR="0011136F" w:rsidRPr="00F43E27" w:rsidRDefault="003766D7" w:rsidP="0011136F">
            <w:pPr>
              <w:suppressAutoHyphens/>
              <w:ind w:left="360"/>
              <w:rPr>
                <w:rFonts w:ascii="Arial" w:hAnsi="Arial" w:cs="Arial"/>
                <w:sz w:val="22"/>
                <w:szCs w:val="22"/>
                <w:lang w:val="en-GB"/>
              </w:rPr>
            </w:pPr>
            <w:r w:rsidRPr="00F43E27">
              <w:rPr>
                <w:rFonts w:ascii="Arial" w:hAnsi="Arial" w:cs="Arial"/>
                <w:sz w:val="22"/>
                <w:szCs w:val="22"/>
                <w:lang w:val="en-GB"/>
              </w:rPr>
              <w:t>You can only miss the practice in accordance with the University of Debrecen Study and Exam Regulations. Active participation in exercises.</w:t>
            </w:r>
          </w:p>
          <w:p w:rsidR="001E6F92" w:rsidRPr="00F43E27" w:rsidRDefault="003766D7" w:rsidP="0011136F">
            <w:pPr>
              <w:suppressAutoHyphens/>
              <w:ind w:left="360"/>
              <w:rPr>
                <w:rFonts w:ascii="Arial" w:hAnsi="Arial" w:cs="Arial"/>
                <w:sz w:val="22"/>
                <w:szCs w:val="22"/>
                <w:lang w:val="en-GB"/>
              </w:rPr>
            </w:pPr>
            <w:r w:rsidRPr="00F43E27">
              <w:rPr>
                <w:rFonts w:ascii="Arial" w:hAnsi="Arial" w:cs="Arial"/>
                <w:sz w:val="22"/>
                <w:szCs w:val="22"/>
                <w:lang w:val="en-GB"/>
              </w:rPr>
              <w:t>Calculation exam task.</w:t>
            </w:r>
          </w:p>
        </w:tc>
      </w:tr>
    </w:tbl>
    <w:p w:rsidR="009C1BD2" w:rsidRPr="00F43E27" w:rsidRDefault="009C1BD2">
      <w:pPr>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F43E2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F43E27" w:rsidRDefault="00685940" w:rsidP="00655F39">
            <w:pPr>
              <w:suppressAutoHyphens/>
              <w:spacing w:before="60"/>
              <w:jc w:val="both"/>
              <w:rPr>
                <w:rFonts w:ascii="Arial" w:hAnsi="Arial" w:cs="Arial"/>
                <w:b/>
                <w:sz w:val="22"/>
                <w:szCs w:val="22"/>
                <w:lang w:val="en-GB"/>
              </w:rPr>
            </w:pPr>
            <w:r w:rsidRPr="00F43E27">
              <w:rPr>
                <w:rFonts w:ascii="Arial" w:hAnsi="Arial" w:cs="Arial"/>
                <w:b/>
                <w:sz w:val="22"/>
                <w:szCs w:val="22"/>
                <w:lang w:val="en-GB"/>
              </w:rPr>
              <w:t>Exam questions</w:t>
            </w:r>
            <w:r w:rsidR="00655F39" w:rsidRPr="00F43E27">
              <w:rPr>
                <w:rFonts w:ascii="Arial" w:hAnsi="Arial" w:cs="Arial"/>
                <w:b/>
                <w:sz w:val="22"/>
                <w:szCs w:val="22"/>
                <w:lang w:val="en-GB"/>
              </w:rPr>
              <w:t>:</w:t>
            </w:r>
          </w:p>
        </w:tc>
      </w:tr>
      <w:tr w:rsidR="001E6F92" w:rsidRPr="00F43E2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5F1F" w:rsidRPr="00F43E27" w:rsidRDefault="00A45F1F" w:rsidP="00A45F1F">
            <w:pPr>
              <w:suppressAutoHyphens/>
              <w:ind w:left="394"/>
              <w:rPr>
                <w:rFonts w:ascii="Arial" w:hAnsi="Arial" w:cs="Arial"/>
                <w:sz w:val="22"/>
                <w:szCs w:val="22"/>
                <w:lang w:val="en-GB"/>
              </w:rPr>
            </w:pPr>
            <w:r w:rsidRPr="00F43E27">
              <w:rPr>
                <w:rFonts w:ascii="Arial" w:hAnsi="Arial" w:cs="Arial"/>
                <w:sz w:val="22"/>
                <w:szCs w:val="22"/>
                <w:lang w:val="en-GB"/>
              </w:rPr>
              <w:t xml:space="preserve">Hydrology </w:t>
            </w:r>
          </w:p>
          <w:p w:rsidR="00A45F1F" w:rsidRPr="00F43E27" w:rsidRDefault="00A45F1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forms of water on Earth</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water cycle</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water balance equation</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 xml:space="preserve">The humidity measurement </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Evaporation, calculation of evaporation</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forms of precipitation</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precipitation</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Cloud types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Quantities to characterize precipitation, measurement of precipitation</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 xml:space="preserve"> the infiltration curve</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 xml:space="preserve">The infiltration measurement </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runoff</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types of watercourses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 xml:space="preserve"> The hydrological characteristics of rivers</w:t>
            </w:r>
          </w:p>
          <w:p w:rsidR="0011136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types of lakes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flows and currents in lakes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origin of groundwater</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forms of appearance of groundwater</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groundwater, groundwater types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groundwater</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karstic waters</w:t>
            </w:r>
          </w:p>
          <w:p w:rsidR="00A45F1F" w:rsidRPr="00F43E27" w:rsidRDefault="0011136F" w:rsidP="00A45F1F">
            <w:pPr>
              <w:pStyle w:val="Listaszerbekezds"/>
              <w:numPr>
                <w:ilvl w:val="0"/>
                <w:numId w:val="10"/>
              </w:numPr>
              <w:suppressAutoHyphens/>
              <w:rPr>
                <w:rFonts w:ascii="Arial" w:hAnsi="Arial" w:cs="Arial"/>
                <w:sz w:val="22"/>
                <w:szCs w:val="22"/>
                <w:lang w:val="en-GB"/>
              </w:rPr>
            </w:pPr>
            <w:r w:rsidRPr="00F43E27">
              <w:rPr>
                <w:rFonts w:ascii="Arial" w:hAnsi="Arial" w:cs="Arial"/>
                <w:sz w:val="22"/>
                <w:szCs w:val="22"/>
                <w:lang w:val="en-GB"/>
              </w:rPr>
              <w:t>The types of springs</w:t>
            </w:r>
          </w:p>
          <w:p w:rsidR="00A45F1F" w:rsidRPr="00F43E27" w:rsidRDefault="00A45F1F" w:rsidP="00A45F1F">
            <w:pPr>
              <w:suppressAutoHyphens/>
              <w:ind w:left="394"/>
              <w:rPr>
                <w:rFonts w:ascii="Arial" w:hAnsi="Arial" w:cs="Arial"/>
                <w:sz w:val="22"/>
                <w:szCs w:val="22"/>
                <w:lang w:val="en-GB"/>
              </w:rPr>
            </w:pPr>
          </w:p>
          <w:p w:rsidR="00A45F1F" w:rsidRPr="00F43E27" w:rsidRDefault="00A45F1F" w:rsidP="00A45F1F">
            <w:pPr>
              <w:suppressAutoHyphens/>
              <w:ind w:left="394"/>
              <w:rPr>
                <w:rFonts w:ascii="Arial" w:hAnsi="Arial" w:cs="Arial"/>
                <w:sz w:val="22"/>
                <w:szCs w:val="22"/>
                <w:lang w:val="en-GB"/>
              </w:rPr>
            </w:pPr>
            <w:r w:rsidRPr="00F43E27">
              <w:rPr>
                <w:rFonts w:ascii="Arial" w:hAnsi="Arial" w:cs="Arial"/>
                <w:sz w:val="22"/>
                <w:szCs w:val="22"/>
                <w:lang w:val="en-GB"/>
              </w:rPr>
              <w:t>Hydraulics</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lastRenderedPageBreak/>
              <w:t xml:space="preserve">The </w:t>
            </w:r>
            <w:r w:rsidR="00A45F1F" w:rsidRPr="00F43E27">
              <w:rPr>
                <w:rFonts w:ascii="Arial" w:hAnsi="Arial" w:cs="Arial"/>
                <w:sz w:val="22"/>
                <w:szCs w:val="22"/>
                <w:lang w:val="en-GB"/>
              </w:rPr>
              <w:t>Physical properties of liquids (compressibility, thermal expansion, density, viscosity, surface tension and capillarity)</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Ideal and real fluid</w:t>
            </w:r>
            <w:r w:rsidRPr="00F43E27">
              <w:rPr>
                <w:rFonts w:ascii="Arial" w:hAnsi="Arial" w:cs="Arial"/>
                <w:sz w:val="22"/>
                <w:szCs w:val="22"/>
                <w:lang w:val="en-GB"/>
              </w:rPr>
              <w:t>s</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Hydrostatic Pressure. Fluid pressure on a flat surface</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Hydrostatic Pressure. Generalized fluid pressure on flat nose</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Buoyance, Floating </w:t>
            </w:r>
            <w:r w:rsidR="00A45F1F" w:rsidRPr="00F43E27">
              <w:rPr>
                <w:rFonts w:ascii="Arial" w:hAnsi="Arial" w:cs="Arial"/>
                <w:sz w:val="22"/>
                <w:szCs w:val="22"/>
                <w:lang w:val="en-GB"/>
              </w:rPr>
              <w:t xml:space="preserve">and </w:t>
            </w:r>
            <w:r w:rsidRPr="00F43E27">
              <w:rPr>
                <w:rFonts w:ascii="Arial" w:hAnsi="Arial" w:cs="Arial"/>
                <w:sz w:val="22"/>
                <w:szCs w:val="22"/>
                <w:lang w:val="en-GB"/>
              </w:rPr>
              <w:t>S</w:t>
            </w:r>
            <w:r w:rsidR="00A45F1F" w:rsidRPr="00F43E27">
              <w:rPr>
                <w:rFonts w:ascii="Arial" w:hAnsi="Arial" w:cs="Arial"/>
                <w:sz w:val="22"/>
                <w:szCs w:val="22"/>
                <w:lang w:val="en-GB"/>
              </w:rPr>
              <w:t>wimming</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Kinematic classification of fluid movement</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Dynamic classification of fluid movement</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 </w:t>
            </w:r>
            <w:r w:rsidR="0038373C" w:rsidRPr="00F43E27">
              <w:rPr>
                <w:rFonts w:ascii="Arial" w:hAnsi="Arial" w:cs="Arial"/>
                <w:sz w:val="22"/>
                <w:szCs w:val="22"/>
                <w:lang w:val="en-GB"/>
              </w:rPr>
              <w:t xml:space="preserve">The </w:t>
            </w:r>
            <w:r w:rsidRPr="00F43E27">
              <w:rPr>
                <w:rFonts w:ascii="Arial" w:hAnsi="Arial" w:cs="Arial"/>
                <w:sz w:val="22"/>
                <w:szCs w:val="22"/>
                <w:lang w:val="en-GB"/>
              </w:rPr>
              <w:t>Energy equation for ideal fluid movement</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Bernoulli equation for viscous liquids - energy losses</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 Laminar fluid movement in pipeline</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Turbulent fluid movement in the pipeline</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Hydraulic dimensioning of pipelines</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Water movement in open surface canals</w:t>
            </w:r>
          </w:p>
          <w:p w:rsidR="0038373C"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The application of Stickler – Manning equation</w:t>
            </w:r>
          </w:p>
          <w:p w:rsidR="0038373C"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The Reynolds and Froude number</w:t>
            </w:r>
          </w:p>
          <w:p w:rsidR="00A45F1F" w:rsidRPr="00F43E27" w:rsidRDefault="0038373C"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The </w:t>
            </w:r>
            <w:r w:rsidR="00A45F1F" w:rsidRPr="00F43E27">
              <w:rPr>
                <w:rFonts w:ascii="Arial" w:hAnsi="Arial" w:cs="Arial"/>
                <w:sz w:val="22"/>
                <w:szCs w:val="22"/>
                <w:lang w:val="en-GB"/>
              </w:rPr>
              <w:t>Permanent, smooth water movement in open surface channels</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Dimensioning open-field channels</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Dimensioning Gravity Pipe Ducts</w:t>
            </w:r>
          </w:p>
          <w:p w:rsidR="00A45F1F" w:rsidRPr="00F43E27" w:rsidRDefault="00A45F1F" w:rsidP="00A45F1F">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Permanent, gradually changing water movement</w:t>
            </w:r>
          </w:p>
          <w:p w:rsidR="00685940" w:rsidRPr="00F43E27" w:rsidRDefault="00A45F1F" w:rsidP="0038373C">
            <w:pPr>
              <w:pStyle w:val="Listaszerbekezds"/>
              <w:numPr>
                <w:ilvl w:val="0"/>
                <w:numId w:val="19"/>
              </w:numPr>
              <w:suppressAutoHyphens/>
              <w:rPr>
                <w:rFonts w:ascii="Arial" w:hAnsi="Arial" w:cs="Arial"/>
                <w:sz w:val="22"/>
                <w:szCs w:val="22"/>
                <w:lang w:val="en-GB"/>
              </w:rPr>
            </w:pPr>
            <w:r w:rsidRPr="00F43E27">
              <w:rPr>
                <w:rFonts w:ascii="Arial" w:hAnsi="Arial" w:cs="Arial"/>
                <w:sz w:val="22"/>
                <w:szCs w:val="22"/>
                <w:lang w:val="en-GB"/>
              </w:rPr>
              <w:t xml:space="preserve">Flow through </w:t>
            </w:r>
            <w:r w:rsidR="0038373C" w:rsidRPr="00F43E27">
              <w:rPr>
                <w:rFonts w:ascii="Arial" w:hAnsi="Arial" w:cs="Arial"/>
                <w:sz w:val="22"/>
                <w:szCs w:val="22"/>
                <w:lang w:val="en-GB"/>
              </w:rPr>
              <w:t>culvert and bridge</w:t>
            </w:r>
          </w:p>
        </w:tc>
      </w:tr>
    </w:tbl>
    <w:p w:rsidR="009F7177" w:rsidRPr="00F43E27" w:rsidRDefault="009F7177" w:rsidP="005D5A4F">
      <w:pPr>
        <w:rPr>
          <w:rFonts w:ascii="Arial" w:hAnsi="Arial" w:cs="Arial"/>
          <w:lang w:val="en-GB"/>
        </w:rPr>
      </w:pPr>
    </w:p>
    <w:sectPr w:rsidR="009F7177" w:rsidRPr="00F43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91" w:rsidRDefault="00BA3791" w:rsidP="00A419F6">
      <w:r>
        <w:separator/>
      </w:r>
    </w:p>
  </w:endnote>
  <w:endnote w:type="continuationSeparator" w:id="0">
    <w:p w:rsidR="00BA3791" w:rsidRDefault="00BA379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91" w:rsidRDefault="00BA3791" w:rsidP="00A419F6">
      <w:r>
        <w:separator/>
      </w:r>
    </w:p>
  </w:footnote>
  <w:footnote w:type="continuationSeparator" w:id="0">
    <w:p w:rsidR="00BA3791" w:rsidRDefault="00BA3791"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64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0B466C"/>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D123676"/>
    <w:multiLevelType w:val="hybridMultilevel"/>
    <w:tmpl w:val="496AD1FE"/>
    <w:lvl w:ilvl="0" w:tplc="83E8D4B4">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04AE0696"/>
    <w:lvl w:ilvl="0" w:tplc="83E8D4B4">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73E4C81"/>
    <w:multiLevelType w:val="hybridMultilevel"/>
    <w:tmpl w:val="04AE0696"/>
    <w:lvl w:ilvl="0" w:tplc="83E8D4B4">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7"/>
  </w:num>
  <w:num w:numId="5">
    <w:abstractNumId w:val="15"/>
  </w:num>
  <w:num w:numId="6">
    <w:abstractNumId w:val="11"/>
  </w:num>
  <w:num w:numId="7">
    <w:abstractNumId w:val="18"/>
  </w:num>
  <w:num w:numId="8">
    <w:abstractNumId w:val="1"/>
  </w:num>
  <w:num w:numId="9">
    <w:abstractNumId w:val="8"/>
  </w:num>
  <w:num w:numId="10">
    <w:abstractNumId w:val="5"/>
  </w:num>
  <w:num w:numId="11">
    <w:abstractNumId w:val="9"/>
  </w:num>
  <w:num w:numId="12">
    <w:abstractNumId w:val="6"/>
  </w:num>
  <w:num w:numId="13">
    <w:abstractNumId w:val="13"/>
  </w:num>
  <w:num w:numId="14">
    <w:abstractNumId w:val="20"/>
  </w:num>
  <w:num w:numId="15">
    <w:abstractNumId w:val="12"/>
  </w:num>
  <w:num w:numId="16">
    <w:abstractNumId w:val="0"/>
  </w:num>
  <w:num w:numId="17">
    <w:abstractNumId w:val="14"/>
  </w:num>
  <w:num w:numId="18">
    <w:abstractNumId w:val="10"/>
  </w:num>
  <w:num w:numId="19">
    <w:abstractNumId w:val="3"/>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67C25"/>
    <w:rsid w:val="00076D5C"/>
    <w:rsid w:val="00081DDD"/>
    <w:rsid w:val="00097103"/>
    <w:rsid w:val="000B14F5"/>
    <w:rsid w:val="000E3C9E"/>
    <w:rsid w:val="000E47D8"/>
    <w:rsid w:val="0011136F"/>
    <w:rsid w:val="00127065"/>
    <w:rsid w:val="001344A4"/>
    <w:rsid w:val="001569F5"/>
    <w:rsid w:val="00183246"/>
    <w:rsid w:val="0019189C"/>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6D7"/>
    <w:rsid w:val="00376868"/>
    <w:rsid w:val="003800CA"/>
    <w:rsid w:val="00381E54"/>
    <w:rsid w:val="0038373C"/>
    <w:rsid w:val="0039094A"/>
    <w:rsid w:val="003D49F9"/>
    <w:rsid w:val="003D5E46"/>
    <w:rsid w:val="003E691C"/>
    <w:rsid w:val="003E72C4"/>
    <w:rsid w:val="003E79C9"/>
    <w:rsid w:val="00433DFE"/>
    <w:rsid w:val="00447934"/>
    <w:rsid w:val="00457587"/>
    <w:rsid w:val="004708EB"/>
    <w:rsid w:val="00481B40"/>
    <w:rsid w:val="00494C83"/>
    <w:rsid w:val="004A3D17"/>
    <w:rsid w:val="004A7FE7"/>
    <w:rsid w:val="004B4862"/>
    <w:rsid w:val="004D22B5"/>
    <w:rsid w:val="004D4221"/>
    <w:rsid w:val="004D5103"/>
    <w:rsid w:val="004D7BCB"/>
    <w:rsid w:val="005252F7"/>
    <w:rsid w:val="00541A64"/>
    <w:rsid w:val="00553A4E"/>
    <w:rsid w:val="00595CE1"/>
    <w:rsid w:val="005A008F"/>
    <w:rsid w:val="005A140B"/>
    <w:rsid w:val="005A7ED7"/>
    <w:rsid w:val="005D5A4F"/>
    <w:rsid w:val="005D6A3E"/>
    <w:rsid w:val="005D6DA2"/>
    <w:rsid w:val="00617C6D"/>
    <w:rsid w:val="00640576"/>
    <w:rsid w:val="006553D8"/>
    <w:rsid w:val="00655F39"/>
    <w:rsid w:val="00657A38"/>
    <w:rsid w:val="00670EC9"/>
    <w:rsid w:val="00685940"/>
    <w:rsid w:val="006A399D"/>
    <w:rsid w:val="006C4789"/>
    <w:rsid w:val="006D5679"/>
    <w:rsid w:val="006E3B30"/>
    <w:rsid w:val="00714698"/>
    <w:rsid w:val="00717978"/>
    <w:rsid w:val="00726128"/>
    <w:rsid w:val="00734257"/>
    <w:rsid w:val="0075233F"/>
    <w:rsid w:val="00786250"/>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45F1F"/>
    <w:rsid w:val="00A94DF0"/>
    <w:rsid w:val="00A96166"/>
    <w:rsid w:val="00AA717A"/>
    <w:rsid w:val="00AE1601"/>
    <w:rsid w:val="00AE20E8"/>
    <w:rsid w:val="00B03C66"/>
    <w:rsid w:val="00B22569"/>
    <w:rsid w:val="00B2688A"/>
    <w:rsid w:val="00B32015"/>
    <w:rsid w:val="00B435A1"/>
    <w:rsid w:val="00B4676F"/>
    <w:rsid w:val="00B67C17"/>
    <w:rsid w:val="00B73E98"/>
    <w:rsid w:val="00B76D12"/>
    <w:rsid w:val="00B91E33"/>
    <w:rsid w:val="00BA3791"/>
    <w:rsid w:val="00BA46AE"/>
    <w:rsid w:val="00BA5B12"/>
    <w:rsid w:val="00BD5AA7"/>
    <w:rsid w:val="00BE334C"/>
    <w:rsid w:val="00C5032C"/>
    <w:rsid w:val="00C63A1C"/>
    <w:rsid w:val="00C73CA3"/>
    <w:rsid w:val="00C76B2D"/>
    <w:rsid w:val="00C84872"/>
    <w:rsid w:val="00CA66AE"/>
    <w:rsid w:val="00CA7573"/>
    <w:rsid w:val="00CF2082"/>
    <w:rsid w:val="00CF3353"/>
    <w:rsid w:val="00CF338A"/>
    <w:rsid w:val="00D305C7"/>
    <w:rsid w:val="00D56C9C"/>
    <w:rsid w:val="00D61B8E"/>
    <w:rsid w:val="00D932AF"/>
    <w:rsid w:val="00DB294F"/>
    <w:rsid w:val="00DB29D4"/>
    <w:rsid w:val="00DC3221"/>
    <w:rsid w:val="00DD0DAD"/>
    <w:rsid w:val="00E3426F"/>
    <w:rsid w:val="00E43CE0"/>
    <w:rsid w:val="00E75103"/>
    <w:rsid w:val="00E87691"/>
    <w:rsid w:val="00EB0DCB"/>
    <w:rsid w:val="00EC17D7"/>
    <w:rsid w:val="00ED2FAA"/>
    <w:rsid w:val="00ED7E2B"/>
    <w:rsid w:val="00EF1901"/>
    <w:rsid w:val="00F35A40"/>
    <w:rsid w:val="00F43E27"/>
    <w:rsid w:val="00F46D98"/>
    <w:rsid w:val="00F52893"/>
    <w:rsid w:val="00F61DDC"/>
    <w:rsid w:val="00F7722C"/>
    <w:rsid w:val="00FB34B3"/>
    <w:rsid w:val="00FD2CA7"/>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AAFD0-81A5-45B2-99C8-C0166341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5560">
      <w:bodyDiv w:val="1"/>
      <w:marLeft w:val="0"/>
      <w:marRight w:val="0"/>
      <w:marTop w:val="0"/>
      <w:marBottom w:val="0"/>
      <w:divBdr>
        <w:top w:val="none" w:sz="0" w:space="0" w:color="auto"/>
        <w:left w:val="none" w:sz="0" w:space="0" w:color="auto"/>
        <w:bottom w:val="none" w:sz="0" w:space="0" w:color="auto"/>
        <w:right w:val="none" w:sz="0" w:space="0" w:color="auto"/>
      </w:divBdr>
      <w:divsChild>
        <w:div w:id="2114203998">
          <w:marLeft w:val="0"/>
          <w:marRight w:val="0"/>
          <w:marTop w:val="0"/>
          <w:marBottom w:val="0"/>
          <w:divBdr>
            <w:top w:val="none" w:sz="0" w:space="0" w:color="auto"/>
            <w:left w:val="none" w:sz="0" w:space="0" w:color="auto"/>
            <w:bottom w:val="none" w:sz="0" w:space="0" w:color="auto"/>
            <w:right w:val="none" w:sz="0" w:space="0" w:color="auto"/>
          </w:divBdr>
        </w:div>
      </w:divsChild>
    </w:div>
    <w:div w:id="272632575">
      <w:bodyDiv w:val="1"/>
      <w:marLeft w:val="0"/>
      <w:marRight w:val="0"/>
      <w:marTop w:val="0"/>
      <w:marBottom w:val="0"/>
      <w:divBdr>
        <w:top w:val="none" w:sz="0" w:space="0" w:color="auto"/>
        <w:left w:val="none" w:sz="0" w:space="0" w:color="auto"/>
        <w:bottom w:val="none" w:sz="0" w:space="0" w:color="auto"/>
        <w:right w:val="none" w:sz="0" w:space="0" w:color="auto"/>
      </w:divBdr>
      <w:divsChild>
        <w:div w:id="1271159428">
          <w:marLeft w:val="0"/>
          <w:marRight w:val="0"/>
          <w:marTop w:val="0"/>
          <w:marBottom w:val="0"/>
          <w:divBdr>
            <w:top w:val="none" w:sz="0" w:space="0" w:color="auto"/>
            <w:left w:val="none" w:sz="0" w:space="0" w:color="auto"/>
            <w:bottom w:val="none" w:sz="0" w:space="0" w:color="auto"/>
            <w:right w:val="none" w:sz="0" w:space="0" w:color="auto"/>
          </w:divBdr>
        </w:div>
      </w:divsChild>
    </w:div>
    <w:div w:id="17243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01E8-5176-4F25-B77E-D7FF8193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6283</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2019-07-24T06:59:00Z</dcterms:created>
  <dcterms:modified xsi:type="dcterms:W3CDTF">2019-07-24T11:23:00Z</dcterms:modified>
</cp:coreProperties>
</file>