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1"/>
        <w:gridCol w:w="2161"/>
      </w:tblGrid>
      <w:tr w:rsidR="00AC1170" w:rsidRPr="00AC1170" w:rsidTr="00AC1170">
        <w:tc>
          <w:tcPr>
            <w:tcW w:w="6651" w:type="dxa"/>
            <w:tcBorders>
              <w:top w:val="single" w:sz="4" w:space="0" w:color="auto"/>
              <w:left w:val="single" w:sz="4" w:space="0" w:color="auto"/>
              <w:right w:val="single" w:sz="4" w:space="0" w:color="auto"/>
            </w:tcBorders>
            <w:shd w:val="clear" w:color="auto" w:fill="auto"/>
            <w:tcMar>
              <w:top w:w="57" w:type="dxa"/>
              <w:bottom w:w="57" w:type="dxa"/>
            </w:tcMar>
          </w:tcPr>
          <w:p w:rsidR="00AC1170" w:rsidRPr="00AC1170" w:rsidRDefault="00AC1170" w:rsidP="00AC1170">
            <w:pPr>
              <w:suppressAutoHyphens/>
              <w:jc w:val="both"/>
              <w:rPr>
                <w:rFonts w:ascii="Arial" w:hAnsi="Arial" w:cs="Arial"/>
                <w:b/>
                <w:i/>
                <w:sz w:val="22"/>
                <w:szCs w:val="22"/>
                <w:lang w:val="en-GB"/>
              </w:rPr>
            </w:pPr>
            <w:r w:rsidRPr="00AC1170">
              <w:rPr>
                <w:rFonts w:ascii="Arial" w:hAnsi="Arial" w:cs="Arial"/>
                <w:b/>
                <w:sz w:val="22"/>
                <w:szCs w:val="22"/>
                <w:lang w:val="en-GB"/>
              </w:rPr>
              <w:t>Title</w:t>
            </w:r>
            <w:r>
              <w:rPr>
                <w:rFonts w:ascii="Arial" w:hAnsi="Arial" w:cs="Arial"/>
                <w:b/>
                <w:sz w:val="22"/>
                <w:szCs w:val="22"/>
                <w:lang w:val="en-GB"/>
              </w:rPr>
              <w:t xml:space="preserve"> and  code</w:t>
            </w:r>
            <w:r w:rsidRPr="00AC1170">
              <w:rPr>
                <w:rFonts w:ascii="Arial" w:hAnsi="Arial" w:cs="Arial"/>
                <w:sz w:val="22"/>
                <w:szCs w:val="22"/>
                <w:lang w:val="en-GB"/>
              </w:rPr>
              <w:t xml:space="preserve"> of the subject:</w:t>
            </w:r>
            <w:r w:rsidRPr="00AC1170">
              <w:rPr>
                <w:rFonts w:ascii="Arial" w:hAnsi="Arial" w:cs="Arial"/>
                <w:b/>
                <w:sz w:val="22"/>
                <w:szCs w:val="22"/>
                <w:lang w:val="en-GB"/>
              </w:rPr>
              <w:t xml:space="preserve"> </w:t>
            </w:r>
            <w:r w:rsidRPr="00AC1170">
              <w:rPr>
                <w:rFonts w:ascii="Arial" w:hAnsi="Arial" w:cs="Arial"/>
                <w:b/>
                <w:sz w:val="22"/>
                <w:szCs w:val="22"/>
              </w:rPr>
              <w:t xml:space="preserve">Agricultural engineering, precision agricultural systems and technologies </w:t>
            </w:r>
          </w:p>
        </w:tc>
        <w:tc>
          <w:tcPr>
            <w:tcW w:w="2161" w:type="dxa"/>
            <w:tcBorders>
              <w:top w:val="single" w:sz="4" w:space="0" w:color="auto"/>
              <w:left w:val="single" w:sz="4" w:space="0" w:color="auto"/>
              <w:right w:val="single" w:sz="4" w:space="0" w:color="auto"/>
            </w:tcBorders>
            <w:shd w:val="clear" w:color="auto" w:fill="auto"/>
            <w:tcMar>
              <w:top w:w="57" w:type="dxa"/>
              <w:bottom w:w="57" w:type="dxa"/>
            </w:tcMar>
          </w:tcPr>
          <w:p w:rsidR="00AC1170" w:rsidRPr="00134E87" w:rsidRDefault="00AC1170" w:rsidP="00AC1170">
            <w:pPr>
              <w:suppressAutoHyphens/>
              <w:spacing w:before="60"/>
              <w:jc w:val="both"/>
              <w:rPr>
                <w:rFonts w:ascii="Arial" w:hAnsi="Arial" w:cs="Arial"/>
                <w:b/>
                <w:sz w:val="22"/>
                <w:szCs w:val="22"/>
                <w:lang w:val="en-US"/>
              </w:rPr>
            </w:pPr>
            <w:r>
              <w:rPr>
                <w:rFonts w:ascii="Arial" w:hAnsi="Arial" w:cs="Arial"/>
                <w:b/>
                <w:sz w:val="22"/>
                <w:szCs w:val="22"/>
                <w:lang w:val="en-US"/>
              </w:rPr>
              <w:t xml:space="preserve">ECTS </w:t>
            </w:r>
            <w:r w:rsidRPr="00134E87">
              <w:rPr>
                <w:rFonts w:ascii="Arial" w:hAnsi="Arial" w:cs="Arial"/>
                <w:b/>
                <w:sz w:val="22"/>
                <w:szCs w:val="22"/>
                <w:lang w:val="en-US"/>
              </w:rPr>
              <w:t>Credit</w:t>
            </w:r>
            <w:r>
              <w:rPr>
                <w:rFonts w:ascii="Arial" w:hAnsi="Arial" w:cs="Arial"/>
                <w:b/>
                <w:sz w:val="22"/>
                <w:szCs w:val="22"/>
                <w:lang w:val="en-US"/>
              </w:rPr>
              <w:t xml:space="preserve"> Points</w:t>
            </w:r>
            <w:r w:rsidRPr="00134E87">
              <w:rPr>
                <w:rFonts w:ascii="Arial" w:hAnsi="Arial" w:cs="Arial"/>
                <w:b/>
                <w:sz w:val="22"/>
                <w:szCs w:val="22"/>
                <w:lang w:val="en-US"/>
              </w:rPr>
              <w:t xml:space="preserve">: </w:t>
            </w:r>
            <w:r>
              <w:rPr>
                <w:rFonts w:ascii="Arial" w:hAnsi="Arial" w:cs="Arial"/>
                <w:b/>
                <w:sz w:val="22"/>
                <w:szCs w:val="22"/>
                <w:lang w:val="en-US"/>
              </w:rPr>
              <w:t>3</w:t>
            </w:r>
          </w:p>
        </w:tc>
      </w:tr>
      <w:tr w:rsidR="001E6F92" w:rsidRPr="00AC1170" w:rsidTr="00AC1170">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AC1170" w:rsidRDefault="00541A64" w:rsidP="00AC1170">
            <w:pPr>
              <w:suppressAutoHyphens/>
              <w:spacing w:before="60"/>
              <w:jc w:val="both"/>
              <w:rPr>
                <w:rFonts w:ascii="Arial" w:hAnsi="Arial" w:cs="Arial"/>
                <w:sz w:val="22"/>
                <w:szCs w:val="22"/>
                <w:u w:val="single"/>
                <w:lang w:val="en-GB"/>
              </w:rPr>
            </w:pPr>
            <w:r w:rsidRPr="00AC1170">
              <w:rPr>
                <w:rFonts w:ascii="Arial" w:hAnsi="Arial" w:cs="Arial"/>
                <w:b/>
                <w:sz w:val="22"/>
                <w:szCs w:val="22"/>
                <w:lang w:val="en-GB"/>
              </w:rPr>
              <w:t>Type</w:t>
            </w:r>
            <w:r w:rsidRPr="00AC1170">
              <w:rPr>
                <w:rFonts w:ascii="Arial" w:hAnsi="Arial" w:cs="Arial"/>
                <w:sz w:val="22"/>
                <w:szCs w:val="22"/>
                <w:lang w:val="en-GB"/>
              </w:rPr>
              <w:t xml:space="preserve"> of the subject</w:t>
            </w:r>
            <w:r w:rsidR="00A419F6" w:rsidRPr="00AC1170">
              <w:rPr>
                <w:rFonts w:ascii="Arial" w:hAnsi="Arial" w:cs="Arial"/>
                <w:sz w:val="22"/>
                <w:szCs w:val="22"/>
                <w:u w:val="single"/>
                <w:lang w:val="en-GB"/>
              </w:rPr>
              <w:t xml:space="preserve">: </w:t>
            </w:r>
            <w:r w:rsidRPr="00AC1170">
              <w:rPr>
                <w:rFonts w:ascii="Arial" w:hAnsi="Arial" w:cs="Arial"/>
                <w:color w:val="000000" w:themeColor="text1"/>
                <w:sz w:val="22"/>
                <w:szCs w:val="22"/>
                <w:u w:val="single"/>
                <w:lang w:val="en-GB"/>
              </w:rPr>
              <w:t>compulsory</w:t>
            </w:r>
          </w:p>
        </w:tc>
      </w:tr>
      <w:tr w:rsidR="001E6F92" w:rsidRPr="00AC1170" w:rsidTr="00AC1170">
        <w:tc>
          <w:tcPr>
            <w:tcW w:w="8812"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419F6" w:rsidRPr="00AC1170" w:rsidRDefault="0039094A" w:rsidP="00AC1170">
            <w:pPr>
              <w:suppressAutoHyphens/>
              <w:spacing w:before="40" w:after="40"/>
              <w:jc w:val="both"/>
              <w:rPr>
                <w:rFonts w:ascii="Arial" w:hAnsi="Arial" w:cs="Arial"/>
                <w:sz w:val="22"/>
                <w:szCs w:val="22"/>
                <w:lang w:val="en-GB"/>
              </w:rPr>
            </w:pPr>
            <w:r w:rsidRPr="00AC1170">
              <w:rPr>
                <w:rFonts w:ascii="Arial" w:hAnsi="Arial" w:cs="Arial"/>
                <w:b/>
                <w:sz w:val="22"/>
                <w:szCs w:val="22"/>
                <w:lang w:val="en-GB"/>
              </w:rPr>
              <w:t>Ratio of theory and practice:</w:t>
            </w:r>
            <w:r w:rsidR="00F61DDC" w:rsidRPr="00AC1170">
              <w:rPr>
                <w:rFonts w:ascii="Arial" w:hAnsi="Arial" w:cs="Arial"/>
                <w:b/>
                <w:sz w:val="22"/>
                <w:szCs w:val="22"/>
                <w:lang w:val="en-GB"/>
              </w:rPr>
              <w:t xml:space="preserve"> </w:t>
            </w:r>
            <w:r w:rsidR="00A419F6" w:rsidRPr="00AC1170">
              <w:rPr>
                <w:rFonts w:ascii="Arial" w:hAnsi="Arial" w:cs="Arial"/>
                <w:sz w:val="22"/>
                <w:szCs w:val="22"/>
                <w:lang w:val="en-GB"/>
              </w:rPr>
              <w:t>(</w:t>
            </w:r>
            <w:r w:rsidRPr="00AC1170">
              <w:rPr>
                <w:rFonts w:ascii="Arial" w:hAnsi="Arial" w:cs="Arial"/>
                <w:sz w:val="22"/>
                <w:szCs w:val="22"/>
                <w:lang w:val="en-GB"/>
              </w:rPr>
              <w:t>c</w:t>
            </w:r>
            <w:r w:rsidR="00A419F6" w:rsidRPr="00AC1170">
              <w:rPr>
                <w:rFonts w:ascii="Arial" w:hAnsi="Arial" w:cs="Arial"/>
                <w:sz w:val="22"/>
                <w:szCs w:val="22"/>
                <w:lang w:val="en-GB"/>
              </w:rPr>
              <w:t>redit%)</w:t>
            </w:r>
            <w:r w:rsidR="00FD7778" w:rsidRPr="00AC1170">
              <w:rPr>
                <w:rFonts w:ascii="Arial" w:hAnsi="Arial" w:cs="Arial"/>
                <w:sz w:val="22"/>
                <w:szCs w:val="22"/>
                <w:lang w:val="en-GB"/>
              </w:rPr>
              <w:t xml:space="preserve"> 30/70</w:t>
            </w:r>
          </w:p>
        </w:tc>
      </w:tr>
      <w:tr w:rsidR="001E6F92" w:rsidRPr="00AC1170" w:rsidTr="00AC1170">
        <w:tc>
          <w:tcPr>
            <w:tcW w:w="8812" w:type="dxa"/>
            <w:gridSpan w:val="2"/>
            <w:tcBorders>
              <w:top w:val="single" w:sz="4" w:space="0" w:color="auto"/>
              <w:left w:val="single" w:sz="4" w:space="0" w:color="auto"/>
              <w:right w:val="single" w:sz="4" w:space="0" w:color="auto"/>
            </w:tcBorders>
            <w:shd w:val="clear" w:color="auto" w:fill="auto"/>
            <w:tcMar>
              <w:top w:w="57" w:type="dxa"/>
              <w:bottom w:w="57" w:type="dxa"/>
            </w:tcMar>
          </w:tcPr>
          <w:p w:rsidR="00A419F6" w:rsidRDefault="0039094A" w:rsidP="00AC1170">
            <w:pPr>
              <w:suppressAutoHyphens/>
              <w:spacing w:before="60"/>
              <w:jc w:val="both"/>
              <w:rPr>
                <w:rFonts w:ascii="Arial" w:hAnsi="Arial" w:cs="Arial"/>
                <w:sz w:val="22"/>
                <w:szCs w:val="22"/>
                <w:lang w:val="en-GB"/>
              </w:rPr>
            </w:pPr>
            <w:r w:rsidRPr="00AC1170">
              <w:rPr>
                <w:rFonts w:ascii="Arial" w:hAnsi="Arial" w:cs="Arial"/>
                <w:b/>
                <w:sz w:val="22"/>
                <w:szCs w:val="22"/>
                <w:lang w:val="en-GB"/>
              </w:rPr>
              <w:t>Type and number of classes per semester</w:t>
            </w:r>
            <w:r w:rsidRPr="00AC1170">
              <w:rPr>
                <w:rFonts w:ascii="Arial" w:hAnsi="Arial" w:cs="Arial"/>
                <w:sz w:val="22"/>
                <w:szCs w:val="22"/>
                <w:lang w:val="en-GB"/>
              </w:rPr>
              <w:t>:</w:t>
            </w:r>
            <w:r w:rsidR="00A419F6" w:rsidRPr="00AC1170">
              <w:rPr>
                <w:rFonts w:ascii="Arial" w:hAnsi="Arial" w:cs="Arial"/>
                <w:sz w:val="22"/>
                <w:szCs w:val="22"/>
                <w:lang w:val="en-GB"/>
              </w:rPr>
              <w:t xml:space="preserve"> </w:t>
            </w:r>
            <w:r w:rsidR="00BB0395" w:rsidRPr="00AC1170">
              <w:rPr>
                <w:rFonts w:ascii="Arial" w:hAnsi="Arial" w:cs="Arial"/>
                <w:sz w:val="22"/>
                <w:szCs w:val="22"/>
                <w:lang w:val="en-GB"/>
              </w:rPr>
              <w:t>14</w:t>
            </w:r>
            <w:r w:rsidR="000D784C" w:rsidRPr="00AC1170">
              <w:rPr>
                <w:rFonts w:ascii="Arial" w:hAnsi="Arial" w:cs="Arial"/>
                <w:sz w:val="22"/>
                <w:szCs w:val="22"/>
                <w:lang w:val="en-GB"/>
              </w:rPr>
              <w:t xml:space="preserve"> </w:t>
            </w:r>
            <w:r w:rsidR="00670EC9" w:rsidRPr="00AC1170">
              <w:rPr>
                <w:rFonts w:ascii="Arial" w:hAnsi="Arial" w:cs="Arial"/>
                <w:sz w:val="22"/>
                <w:szCs w:val="22"/>
                <w:lang w:val="en-GB"/>
              </w:rPr>
              <w:t xml:space="preserve"> </w:t>
            </w:r>
            <w:r w:rsidRPr="00AC1170">
              <w:rPr>
                <w:rFonts w:ascii="Arial" w:hAnsi="Arial" w:cs="Arial"/>
                <w:sz w:val="22"/>
                <w:szCs w:val="22"/>
                <w:lang w:val="en-GB"/>
              </w:rPr>
              <w:t>hour(s)</w:t>
            </w:r>
            <w:r w:rsidR="00670EC9" w:rsidRPr="00AC1170">
              <w:rPr>
                <w:rFonts w:ascii="Arial" w:hAnsi="Arial" w:cs="Arial"/>
                <w:sz w:val="22"/>
                <w:szCs w:val="22"/>
                <w:lang w:val="en-GB"/>
              </w:rPr>
              <w:t xml:space="preserve"> </w:t>
            </w:r>
            <w:r w:rsidR="000D784C" w:rsidRPr="00AC1170">
              <w:rPr>
                <w:rFonts w:ascii="Arial" w:hAnsi="Arial" w:cs="Arial"/>
                <w:sz w:val="22"/>
                <w:szCs w:val="22"/>
                <w:lang w:val="en-GB"/>
              </w:rPr>
              <w:t xml:space="preserve">lecture and  </w:t>
            </w:r>
            <w:r w:rsidR="00CC6AFD" w:rsidRPr="00AC1170">
              <w:rPr>
                <w:rFonts w:ascii="Arial" w:hAnsi="Arial" w:cs="Arial"/>
                <w:sz w:val="22"/>
                <w:szCs w:val="22"/>
                <w:lang w:val="en-GB"/>
              </w:rPr>
              <w:t>28</w:t>
            </w:r>
            <w:r w:rsidR="000D784C" w:rsidRPr="00AC1170">
              <w:rPr>
                <w:rFonts w:ascii="Arial" w:hAnsi="Arial" w:cs="Arial"/>
                <w:sz w:val="22"/>
                <w:szCs w:val="22"/>
                <w:lang w:val="en-GB"/>
              </w:rPr>
              <w:t xml:space="preserve"> </w:t>
            </w:r>
            <w:r w:rsidRPr="00AC1170">
              <w:rPr>
                <w:rFonts w:ascii="Arial" w:hAnsi="Arial" w:cs="Arial"/>
                <w:sz w:val="22"/>
                <w:szCs w:val="22"/>
                <w:lang w:val="en-GB"/>
              </w:rPr>
              <w:t xml:space="preserve">hour(s) practice per </w:t>
            </w:r>
            <w:r w:rsidRPr="00AC1170">
              <w:rPr>
                <w:rFonts w:ascii="Arial" w:hAnsi="Arial" w:cs="Arial"/>
                <w:b/>
                <w:sz w:val="22"/>
                <w:szCs w:val="22"/>
                <w:lang w:val="en-GB"/>
              </w:rPr>
              <w:t>semester</w:t>
            </w:r>
            <w:r w:rsidR="00734257" w:rsidRPr="00AC1170">
              <w:rPr>
                <w:rFonts w:ascii="Arial" w:hAnsi="Arial" w:cs="Arial"/>
                <w:sz w:val="22"/>
                <w:szCs w:val="22"/>
                <w:lang w:val="en-GB"/>
              </w:rPr>
              <w:t xml:space="preserve"> </w:t>
            </w:r>
          </w:p>
          <w:p w:rsidR="00AC1170" w:rsidRPr="00AC1170" w:rsidRDefault="00AC1170" w:rsidP="00AC1170">
            <w:pPr>
              <w:suppressAutoHyphens/>
              <w:spacing w:before="60"/>
              <w:jc w:val="both"/>
              <w:rPr>
                <w:rFonts w:ascii="Arial" w:hAnsi="Arial" w:cs="Arial"/>
                <w:sz w:val="22"/>
                <w:szCs w:val="22"/>
                <w:lang w:val="en-GB"/>
              </w:rPr>
            </w:pPr>
            <w:r w:rsidRPr="006952A4">
              <w:rPr>
                <w:rFonts w:ascii="Arial" w:hAnsi="Arial" w:cs="Arial"/>
                <w:sz w:val="22"/>
                <w:szCs w:val="22"/>
                <w:lang w:val="en-GB"/>
              </w:rPr>
              <w:t xml:space="preserve">Number of teaching hours / week : </w:t>
            </w:r>
            <w:r>
              <w:rPr>
                <w:rFonts w:ascii="Arial" w:hAnsi="Arial" w:cs="Arial"/>
                <w:sz w:val="22"/>
                <w:szCs w:val="22"/>
                <w:lang w:val="en-GB"/>
              </w:rPr>
              <w:t>1</w:t>
            </w:r>
            <w:r w:rsidR="00165651">
              <w:rPr>
                <w:rFonts w:ascii="Arial" w:hAnsi="Arial" w:cs="Arial"/>
                <w:sz w:val="22"/>
                <w:szCs w:val="22"/>
                <w:lang w:val="en-GB"/>
              </w:rPr>
              <w:t xml:space="preserve"> </w:t>
            </w:r>
            <w:r w:rsidRPr="006952A4">
              <w:rPr>
                <w:rFonts w:ascii="Arial" w:hAnsi="Arial" w:cs="Arial"/>
                <w:sz w:val="22"/>
                <w:szCs w:val="22"/>
                <w:lang w:val="en-GB"/>
              </w:rPr>
              <w:t>+2 (lecture and practice)</w:t>
            </w:r>
          </w:p>
        </w:tc>
      </w:tr>
      <w:tr w:rsidR="001E6F92" w:rsidRPr="00AC1170" w:rsidTr="00AC1170">
        <w:tc>
          <w:tcPr>
            <w:tcW w:w="8812" w:type="dxa"/>
            <w:gridSpan w:val="2"/>
            <w:tcBorders>
              <w:left w:val="single" w:sz="4" w:space="0" w:color="auto"/>
              <w:right w:val="single" w:sz="4" w:space="0" w:color="auto"/>
            </w:tcBorders>
            <w:shd w:val="clear" w:color="auto" w:fill="auto"/>
            <w:tcMar>
              <w:top w:w="57" w:type="dxa"/>
              <w:bottom w:w="57" w:type="dxa"/>
            </w:tcMar>
          </w:tcPr>
          <w:p w:rsidR="00A419F6" w:rsidRPr="00AC1170" w:rsidRDefault="0039094A" w:rsidP="00AC1170">
            <w:pPr>
              <w:suppressAutoHyphens/>
              <w:spacing w:before="60"/>
              <w:jc w:val="both"/>
              <w:rPr>
                <w:rFonts w:ascii="Arial" w:hAnsi="Arial" w:cs="Arial"/>
                <w:b/>
                <w:sz w:val="22"/>
                <w:szCs w:val="22"/>
                <w:lang w:val="en-GB"/>
              </w:rPr>
            </w:pPr>
            <w:r w:rsidRPr="00AC1170">
              <w:rPr>
                <w:rFonts w:ascii="Arial" w:hAnsi="Arial" w:cs="Arial"/>
                <w:b/>
                <w:sz w:val="22"/>
                <w:szCs w:val="22"/>
                <w:lang w:val="en-GB"/>
              </w:rPr>
              <w:t>Type of exam</w:t>
            </w:r>
            <w:r w:rsidR="00A419F6" w:rsidRPr="00AC1170">
              <w:rPr>
                <w:rFonts w:ascii="Arial" w:hAnsi="Arial" w:cs="Arial"/>
                <w:sz w:val="22"/>
                <w:szCs w:val="22"/>
                <w:lang w:val="en-GB"/>
              </w:rPr>
              <w:t xml:space="preserve">: </w:t>
            </w:r>
            <w:r w:rsidRPr="00AC1170">
              <w:rPr>
                <w:rFonts w:ascii="Arial" w:hAnsi="Arial" w:cs="Arial"/>
                <w:b/>
                <w:sz w:val="22"/>
                <w:szCs w:val="22"/>
                <w:lang w:val="en-GB"/>
              </w:rPr>
              <w:t>exam</w:t>
            </w:r>
          </w:p>
        </w:tc>
      </w:tr>
      <w:tr w:rsidR="001E6F92" w:rsidRPr="00AC1170" w:rsidTr="00AC1170">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AC1170" w:rsidRDefault="0039094A" w:rsidP="00AC1170">
            <w:pPr>
              <w:suppressAutoHyphens/>
              <w:jc w:val="both"/>
              <w:rPr>
                <w:rFonts w:ascii="Arial" w:hAnsi="Arial" w:cs="Arial"/>
                <w:sz w:val="22"/>
                <w:szCs w:val="22"/>
                <w:lang w:val="en-GB"/>
              </w:rPr>
            </w:pPr>
            <w:r w:rsidRPr="00AC1170">
              <w:rPr>
                <w:rFonts w:ascii="Arial" w:hAnsi="Arial" w:cs="Arial"/>
                <w:b/>
                <w:sz w:val="22"/>
                <w:szCs w:val="22"/>
                <w:lang w:val="en-GB"/>
              </w:rPr>
              <w:t>Subject in the curriculum</w:t>
            </w:r>
            <w:r w:rsidR="00A419F6" w:rsidRPr="00AC1170">
              <w:rPr>
                <w:rFonts w:ascii="Arial" w:hAnsi="Arial" w:cs="Arial"/>
                <w:b/>
                <w:sz w:val="22"/>
                <w:szCs w:val="22"/>
                <w:lang w:val="en-GB"/>
              </w:rPr>
              <w:t>:</w:t>
            </w:r>
            <w:r w:rsidR="00A419F6" w:rsidRPr="00AC1170">
              <w:rPr>
                <w:rFonts w:ascii="Arial" w:hAnsi="Arial" w:cs="Arial"/>
                <w:sz w:val="22"/>
                <w:szCs w:val="22"/>
                <w:lang w:val="en-GB"/>
              </w:rPr>
              <w:t xml:space="preserve"> </w:t>
            </w:r>
            <w:r w:rsidRPr="00AC1170">
              <w:rPr>
                <w:rFonts w:ascii="Arial" w:hAnsi="Arial" w:cs="Arial"/>
                <w:sz w:val="22"/>
                <w:szCs w:val="22"/>
                <w:lang w:val="en-GB"/>
              </w:rPr>
              <w:t>semester</w:t>
            </w:r>
            <w:r w:rsidR="00FD7778" w:rsidRPr="00AC1170">
              <w:rPr>
                <w:rFonts w:ascii="Arial" w:hAnsi="Arial" w:cs="Arial"/>
                <w:sz w:val="22"/>
                <w:szCs w:val="22"/>
                <w:lang w:val="en-GB"/>
              </w:rPr>
              <w:t xml:space="preserve"> 3</w:t>
            </w:r>
          </w:p>
        </w:tc>
      </w:tr>
      <w:tr w:rsidR="00A419F6" w:rsidRPr="00AC1170" w:rsidTr="00AC1170">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AC1170" w:rsidRDefault="0039094A" w:rsidP="00AC1170">
            <w:pPr>
              <w:suppressAutoHyphens/>
              <w:jc w:val="both"/>
              <w:rPr>
                <w:rFonts w:ascii="Arial" w:hAnsi="Arial" w:cs="Arial"/>
                <w:sz w:val="22"/>
                <w:szCs w:val="22"/>
                <w:lang w:val="en-GB"/>
              </w:rPr>
            </w:pPr>
            <w:r w:rsidRPr="00AC1170">
              <w:rPr>
                <w:rFonts w:ascii="Arial" w:hAnsi="Arial" w:cs="Arial"/>
                <w:sz w:val="22"/>
                <w:szCs w:val="22"/>
                <w:lang w:val="en-GB"/>
              </w:rPr>
              <w:t>Preliminary requirements</w:t>
            </w:r>
            <w:r w:rsidR="00A419F6" w:rsidRPr="00AC1170">
              <w:rPr>
                <w:rFonts w:ascii="Arial" w:hAnsi="Arial" w:cs="Arial"/>
                <w:sz w:val="22"/>
                <w:szCs w:val="22"/>
                <w:lang w:val="en-GB"/>
              </w:rPr>
              <w:t>:</w:t>
            </w:r>
            <w:r w:rsidR="00A419F6" w:rsidRPr="00AC1170">
              <w:rPr>
                <w:rFonts w:ascii="Arial" w:hAnsi="Arial" w:cs="Arial"/>
                <w:i/>
                <w:sz w:val="22"/>
                <w:szCs w:val="22"/>
                <w:lang w:val="en-GB"/>
              </w:rPr>
              <w:t xml:space="preserve"> </w:t>
            </w:r>
            <w:r w:rsidR="00BB0395" w:rsidRPr="00AC1170">
              <w:rPr>
                <w:rFonts w:ascii="Arial" w:hAnsi="Arial" w:cs="Arial"/>
                <w:i/>
                <w:sz w:val="22"/>
                <w:szCs w:val="22"/>
                <w:lang w:val="en-GB"/>
              </w:rPr>
              <w:t>The individually prepared reports during the practice, fulfillment of a complex precision management task.</w:t>
            </w:r>
            <w:r w:rsidR="00EE32FB" w:rsidRPr="00AC1170">
              <w:rPr>
                <w:rFonts w:ascii="Arial" w:hAnsi="Arial" w:cs="Arial"/>
                <w:i/>
                <w:sz w:val="22"/>
                <w:szCs w:val="22"/>
                <w:lang w:val="en-GB"/>
              </w:rPr>
              <w:t xml:space="preserve"> </w:t>
            </w:r>
            <w:r w:rsidR="00BB0395" w:rsidRPr="00AC1170">
              <w:rPr>
                <w:rFonts w:ascii="Arial" w:hAnsi="Arial" w:cs="Arial"/>
                <w:i/>
                <w:sz w:val="22"/>
                <w:szCs w:val="22"/>
                <w:lang w:val="en-GB"/>
              </w:rPr>
              <w:t>The condition for obtaining the signature is the attendance of the exercises solving an independent, complex practical precision farming task.</w:t>
            </w:r>
          </w:p>
        </w:tc>
      </w:tr>
    </w:tbl>
    <w:p w:rsidR="00A419F6" w:rsidRPr="00AC1170" w:rsidRDefault="00A419F6" w:rsidP="00AC1170">
      <w:pPr>
        <w:suppressAutoHyphens/>
        <w:jc w:val="both"/>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3E691C" w:rsidRPr="00AC1170" w:rsidTr="00BA13F8">
        <w:tc>
          <w:tcPr>
            <w:tcW w:w="8812"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3E691C" w:rsidRPr="00AC1170" w:rsidRDefault="00640576" w:rsidP="00AC1170">
            <w:pPr>
              <w:suppressAutoHyphens/>
              <w:spacing w:before="60"/>
              <w:jc w:val="both"/>
              <w:rPr>
                <w:rFonts w:ascii="Arial" w:hAnsi="Arial" w:cs="Arial"/>
                <w:b/>
                <w:sz w:val="22"/>
                <w:szCs w:val="22"/>
                <w:lang w:val="en-GB"/>
              </w:rPr>
            </w:pPr>
            <w:r w:rsidRPr="00AC1170">
              <w:rPr>
                <w:rFonts w:ascii="Arial" w:hAnsi="Arial" w:cs="Arial"/>
                <w:b/>
                <w:sz w:val="22"/>
                <w:szCs w:val="22"/>
                <w:lang w:val="en-GB"/>
              </w:rPr>
              <w:t>Summary of content</w:t>
            </w:r>
            <w:r w:rsidR="00B03C66" w:rsidRPr="00AC1170">
              <w:rPr>
                <w:rFonts w:ascii="Arial" w:hAnsi="Arial" w:cs="Arial"/>
                <w:b/>
                <w:sz w:val="22"/>
                <w:szCs w:val="22"/>
                <w:lang w:val="en-GB"/>
              </w:rPr>
              <w:t xml:space="preserve"> - </w:t>
            </w:r>
            <w:r w:rsidR="00B03C66" w:rsidRPr="00AC1170">
              <w:rPr>
                <w:rFonts w:ascii="Arial" w:hAnsi="Arial" w:cs="Arial"/>
                <w:b/>
                <w:sz w:val="22"/>
                <w:szCs w:val="22"/>
                <w:u w:val="single"/>
                <w:lang w:val="en-GB"/>
              </w:rPr>
              <w:t>theory</w:t>
            </w:r>
            <w:r w:rsidR="003E691C" w:rsidRPr="00AC1170">
              <w:rPr>
                <w:rFonts w:ascii="Arial" w:hAnsi="Arial" w:cs="Arial"/>
                <w:sz w:val="22"/>
                <w:szCs w:val="22"/>
                <w:lang w:val="en-GB"/>
              </w:rPr>
              <w:t xml:space="preserve">: </w:t>
            </w:r>
          </w:p>
        </w:tc>
      </w:tr>
      <w:tr w:rsidR="001E6F92" w:rsidRPr="00AC1170" w:rsidTr="00BA13F8">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B03C66" w:rsidRPr="00AC1170" w:rsidRDefault="00B03C66" w:rsidP="00AC1170">
            <w:pPr>
              <w:suppressAutoHyphens/>
              <w:ind w:left="34"/>
              <w:jc w:val="both"/>
              <w:rPr>
                <w:rFonts w:ascii="Arial" w:hAnsi="Arial" w:cs="Arial"/>
                <w:sz w:val="22"/>
                <w:szCs w:val="22"/>
                <w:lang w:val="en-GB"/>
              </w:rPr>
            </w:pPr>
            <w:r w:rsidRPr="00AC1170">
              <w:rPr>
                <w:rFonts w:ascii="Arial" w:hAnsi="Arial" w:cs="Arial"/>
                <w:sz w:val="22"/>
                <w:szCs w:val="22"/>
                <w:lang w:val="en-GB"/>
              </w:rPr>
              <w:t>Course objectives:</w:t>
            </w:r>
          </w:p>
          <w:p w:rsidR="00C72EE5" w:rsidRPr="00AC1170" w:rsidRDefault="00C72EE5" w:rsidP="00AC1170">
            <w:pPr>
              <w:suppressAutoHyphens/>
              <w:ind w:left="34"/>
              <w:jc w:val="both"/>
              <w:rPr>
                <w:rFonts w:ascii="Arial" w:hAnsi="Arial" w:cs="Arial"/>
                <w:sz w:val="22"/>
                <w:szCs w:val="22"/>
                <w:lang w:val="en-AU"/>
              </w:rPr>
            </w:pPr>
            <w:r w:rsidRPr="00AC1170">
              <w:rPr>
                <w:rFonts w:ascii="Arial" w:hAnsi="Arial" w:cs="Arial"/>
                <w:sz w:val="22"/>
                <w:szCs w:val="22"/>
                <w:lang w:val="en-AU"/>
              </w:rPr>
              <w:t>The main aim of this course is to acquire theoretical and practical skills of precision agriculture. Students learn the precision technologies of data collection, data integration, and spatial decision support methods, including precision arable agriculture, precision horticulture and precision livestock farming. Students will be qualified for the application of the precision agriculture principles in environmental management and/or agriculture.</w:t>
            </w:r>
          </w:p>
          <w:p w:rsidR="00C72EE5" w:rsidRPr="00AC1170" w:rsidRDefault="00C72EE5" w:rsidP="00AC1170">
            <w:pPr>
              <w:pStyle w:val="Listaszerbekezds"/>
              <w:numPr>
                <w:ilvl w:val="0"/>
                <w:numId w:val="11"/>
              </w:numPr>
              <w:suppressAutoHyphens/>
              <w:jc w:val="both"/>
              <w:rPr>
                <w:rFonts w:ascii="Arial" w:hAnsi="Arial" w:cs="Arial"/>
                <w:sz w:val="22"/>
                <w:szCs w:val="22"/>
                <w:lang w:val="en-AU"/>
              </w:rPr>
            </w:pPr>
            <w:r w:rsidRPr="00AC1170">
              <w:rPr>
                <w:rFonts w:ascii="Arial" w:hAnsi="Arial" w:cs="Arial"/>
                <w:sz w:val="22"/>
                <w:szCs w:val="22"/>
                <w:lang w:val="en-AU"/>
              </w:rPr>
              <w:t>Historical and theoretical background of precision agriculture. Parts and integration of precision agriculture into the practice.</w:t>
            </w:r>
          </w:p>
          <w:p w:rsidR="00C72EE5" w:rsidRPr="00AC1170" w:rsidRDefault="00C72EE5" w:rsidP="00AC1170">
            <w:pPr>
              <w:pStyle w:val="Listaszerbekezds"/>
              <w:numPr>
                <w:ilvl w:val="0"/>
                <w:numId w:val="11"/>
              </w:numPr>
              <w:suppressAutoHyphens/>
              <w:jc w:val="both"/>
              <w:rPr>
                <w:rFonts w:ascii="Arial" w:hAnsi="Arial" w:cs="Arial"/>
                <w:sz w:val="22"/>
                <w:szCs w:val="22"/>
                <w:lang w:val="en-AU"/>
              </w:rPr>
            </w:pPr>
            <w:r w:rsidRPr="00AC1170">
              <w:rPr>
                <w:rFonts w:ascii="Arial" w:hAnsi="Arial" w:cs="Arial"/>
                <w:sz w:val="22"/>
                <w:szCs w:val="22"/>
                <w:lang w:val="en-AU"/>
              </w:rPr>
              <w:t>Reasons of spatial variability in agriculture</w:t>
            </w:r>
          </w:p>
          <w:p w:rsidR="00C72EE5" w:rsidRPr="00AC1170" w:rsidRDefault="00C72EE5" w:rsidP="00AC1170">
            <w:pPr>
              <w:pStyle w:val="Listaszerbekezds"/>
              <w:numPr>
                <w:ilvl w:val="0"/>
                <w:numId w:val="11"/>
              </w:numPr>
              <w:suppressAutoHyphens/>
              <w:jc w:val="both"/>
              <w:rPr>
                <w:rFonts w:ascii="Arial" w:hAnsi="Arial" w:cs="Arial"/>
                <w:sz w:val="22"/>
                <w:szCs w:val="22"/>
                <w:lang w:val="en-AU"/>
              </w:rPr>
            </w:pPr>
            <w:r w:rsidRPr="00AC1170">
              <w:rPr>
                <w:rFonts w:ascii="Arial" w:hAnsi="Arial" w:cs="Arial"/>
                <w:sz w:val="22"/>
                <w:szCs w:val="22"/>
                <w:lang w:val="en-AU"/>
              </w:rPr>
              <w:t>Global Positioning System and its complementary systems</w:t>
            </w:r>
          </w:p>
          <w:p w:rsidR="00C72EE5" w:rsidRPr="00AC1170" w:rsidRDefault="00C72EE5" w:rsidP="00AC1170">
            <w:pPr>
              <w:pStyle w:val="Listaszerbekezds"/>
              <w:numPr>
                <w:ilvl w:val="0"/>
                <w:numId w:val="11"/>
              </w:numPr>
              <w:suppressAutoHyphens/>
              <w:jc w:val="both"/>
              <w:rPr>
                <w:rFonts w:ascii="Arial" w:hAnsi="Arial" w:cs="Arial"/>
                <w:sz w:val="22"/>
                <w:szCs w:val="22"/>
                <w:lang w:val="en-AU"/>
              </w:rPr>
            </w:pPr>
            <w:r w:rsidRPr="00AC1170">
              <w:rPr>
                <w:rFonts w:ascii="Arial" w:hAnsi="Arial" w:cs="Arial"/>
                <w:sz w:val="22"/>
                <w:szCs w:val="22"/>
                <w:lang w:val="en-AU"/>
              </w:rPr>
              <w:t>The role of GIS in precision agriculture</w:t>
            </w:r>
          </w:p>
          <w:p w:rsidR="00C72EE5" w:rsidRPr="00AC1170" w:rsidRDefault="00C72EE5" w:rsidP="00AC1170">
            <w:pPr>
              <w:pStyle w:val="Listaszerbekezds"/>
              <w:numPr>
                <w:ilvl w:val="0"/>
                <w:numId w:val="11"/>
              </w:numPr>
              <w:suppressAutoHyphens/>
              <w:jc w:val="both"/>
              <w:rPr>
                <w:rFonts w:ascii="Arial" w:hAnsi="Arial" w:cs="Arial"/>
                <w:sz w:val="22"/>
                <w:szCs w:val="22"/>
                <w:lang w:val="en-AU"/>
              </w:rPr>
            </w:pPr>
            <w:r w:rsidRPr="00AC1170">
              <w:rPr>
                <w:rFonts w:ascii="Arial" w:hAnsi="Arial" w:cs="Arial"/>
                <w:sz w:val="22"/>
                <w:szCs w:val="22"/>
                <w:lang w:val="en-AU"/>
              </w:rPr>
              <w:t>Usability of remote sensing data in precision agriculture</w:t>
            </w:r>
          </w:p>
          <w:p w:rsidR="00C72EE5" w:rsidRPr="00AC1170" w:rsidRDefault="00C72EE5" w:rsidP="00AC1170">
            <w:pPr>
              <w:pStyle w:val="Listaszerbekezds"/>
              <w:numPr>
                <w:ilvl w:val="0"/>
                <w:numId w:val="11"/>
              </w:numPr>
              <w:suppressAutoHyphens/>
              <w:jc w:val="both"/>
              <w:rPr>
                <w:rFonts w:ascii="Arial" w:hAnsi="Arial" w:cs="Arial"/>
                <w:sz w:val="22"/>
                <w:szCs w:val="22"/>
                <w:lang w:val="en-AU"/>
              </w:rPr>
            </w:pPr>
            <w:r w:rsidRPr="00AC1170">
              <w:rPr>
                <w:rFonts w:ascii="Arial" w:hAnsi="Arial" w:cs="Arial"/>
                <w:sz w:val="22"/>
                <w:szCs w:val="22"/>
                <w:lang w:val="en-AU"/>
              </w:rPr>
              <w:t>Databases, data infrastructure and map servers</w:t>
            </w:r>
          </w:p>
          <w:p w:rsidR="00C72EE5" w:rsidRPr="00AC1170" w:rsidRDefault="00C72EE5" w:rsidP="00AC1170">
            <w:pPr>
              <w:pStyle w:val="Listaszerbekezds"/>
              <w:numPr>
                <w:ilvl w:val="0"/>
                <w:numId w:val="11"/>
              </w:numPr>
              <w:suppressAutoHyphens/>
              <w:jc w:val="both"/>
              <w:rPr>
                <w:rFonts w:ascii="Arial" w:hAnsi="Arial" w:cs="Arial"/>
                <w:sz w:val="22"/>
                <w:szCs w:val="22"/>
                <w:lang w:val="en-AU"/>
              </w:rPr>
            </w:pPr>
            <w:r w:rsidRPr="00AC1170">
              <w:rPr>
                <w:rFonts w:ascii="Arial" w:hAnsi="Arial" w:cs="Arial"/>
                <w:sz w:val="22"/>
                <w:szCs w:val="22"/>
                <w:lang w:val="en-AU"/>
              </w:rPr>
              <w:t xml:space="preserve">Sensors, monitors, additional instruments </w:t>
            </w:r>
          </w:p>
          <w:p w:rsidR="00C72EE5" w:rsidRPr="00AC1170" w:rsidRDefault="00C72EE5" w:rsidP="00AC1170">
            <w:pPr>
              <w:pStyle w:val="Listaszerbekezds"/>
              <w:numPr>
                <w:ilvl w:val="0"/>
                <w:numId w:val="11"/>
              </w:numPr>
              <w:suppressAutoHyphens/>
              <w:jc w:val="both"/>
              <w:rPr>
                <w:rFonts w:ascii="Arial" w:hAnsi="Arial" w:cs="Arial"/>
                <w:sz w:val="22"/>
                <w:szCs w:val="22"/>
                <w:lang w:val="en-AU"/>
              </w:rPr>
            </w:pPr>
            <w:r w:rsidRPr="00AC1170">
              <w:rPr>
                <w:rFonts w:ascii="Arial" w:hAnsi="Arial" w:cs="Arial"/>
                <w:sz w:val="22"/>
                <w:szCs w:val="22"/>
                <w:lang w:val="en-AU"/>
              </w:rPr>
              <w:t>Precision plant protection</w:t>
            </w:r>
          </w:p>
          <w:p w:rsidR="00C72EE5" w:rsidRPr="00AC1170" w:rsidRDefault="00C72EE5" w:rsidP="00AC1170">
            <w:pPr>
              <w:pStyle w:val="Listaszerbekezds"/>
              <w:numPr>
                <w:ilvl w:val="0"/>
                <w:numId w:val="11"/>
              </w:numPr>
              <w:suppressAutoHyphens/>
              <w:jc w:val="both"/>
              <w:rPr>
                <w:rFonts w:ascii="Arial" w:hAnsi="Arial" w:cs="Arial"/>
                <w:sz w:val="22"/>
                <w:szCs w:val="22"/>
                <w:lang w:val="en-AU"/>
              </w:rPr>
            </w:pPr>
            <w:r w:rsidRPr="00AC1170">
              <w:rPr>
                <w:rFonts w:ascii="Arial" w:hAnsi="Arial" w:cs="Arial"/>
                <w:sz w:val="22"/>
                <w:szCs w:val="22"/>
                <w:lang w:val="en-AU"/>
              </w:rPr>
              <w:t>Precision nutrient management</w:t>
            </w:r>
          </w:p>
          <w:p w:rsidR="00C72EE5" w:rsidRPr="00AC1170" w:rsidRDefault="00C72EE5" w:rsidP="00AC1170">
            <w:pPr>
              <w:pStyle w:val="Listaszerbekezds"/>
              <w:numPr>
                <w:ilvl w:val="0"/>
                <w:numId w:val="11"/>
              </w:numPr>
              <w:suppressAutoHyphens/>
              <w:jc w:val="both"/>
              <w:rPr>
                <w:rFonts w:ascii="Arial" w:hAnsi="Arial" w:cs="Arial"/>
                <w:sz w:val="22"/>
                <w:szCs w:val="22"/>
                <w:lang w:val="en-AU"/>
              </w:rPr>
            </w:pPr>
            <w:r w:rsidRPr="00AC1170">
              <w:rPr>
                <w:rFonts w:ascii="Arial" w:hAnsi="Arial" w:cs="Arial"/>
                <w:sz w:val="22"/>
                <w:szCs w:val="22"/>
                <w:lang w:val="en-AU"/>
              </w:rPr>
              <w:t>Precision water management</w:t>
            </w:r>
          </w:p>
          <w:p w:rsidR="00C72EE5" w:rsidRPr="00AC1170" w:rsidRDefault="00C72EE5" w:rsidP="00AC1170">
            <w:pPr>
              <w:pStyle w:val="Listaszerbekezds"/>
              <w:numPr>
                <w:ilvl w:val="0"/>
                <w:numId w:val="11"/>
              </w:numPr>
              <w:suppressAutoHyphens/>
              <w:jc w:val="both"/>
              <w:rPr>
                <w:rFonts w:ascii="Arial" w:hAnsi="Arial" w:cs="Arial"/>
                <w:sz w:val="22"/>
                <w:szCs w:val="22"/>
                <w:lang w:val="en-AU"/>
              </w:rPr>
            </w:pPr>
            <w:r w:rsidRPr="00AC1170">
              <w:rPr>
                <w:rFonts w:ascii="Arial" w:hAnsi="Arial" w:cs="Arial"/>
                <w:sz w:val="22"/>
                <w:szCs w:val="22"/>
                <w:lang w:val="en-AU"/>
              </w:rPr>
              <w:t xml:space="preserve">Precision horticultural </w:t>
            </w:r>
          </w:p>
          <w:p w:rsidR="00C72EE5" w:rsidRPr="00AC1170" w:rsidRDefault="00C72EE5" w:rsidP="00AC1170">
            <w:pPr>
              <w:pStyle w:val="Listaszerbekezds"/>
              <w:numPr>
                <w:ilvl w:val="0"/>
                <w:numId w:val="11"/>
              </w:numPr>
              <w:suppressAutoHyphens/>
              <w:jc w:val="both"/>
              <w:rPr>
                <w:rFonts w:ascii="Arial" w:hAnsi="Arial" w:cs="Arial"/>
                <w:sz w:val="22"/>
                <w:szCs w:val="22"/>
                <w:lang w:val="en-AU"/>
              </w:rPr>
            </w:pPr>
            <w:r w:rsidRPr="00AC1170">
              <w:rPr>
                <w:rFonts w:ascii="Arial" w:hAnsi="Arial" w:cs="Arial"/>
                <w:sz w:val="22"/>
                <w:szCs w:val="22"/>
                <w:lang w:val="en-AU"/>
              </w:rPr>
              <w:t>Precision animal husbandry</w:t>
            </w:r>
          </w:p>
          <w:p w:rsidR="00C72EE5" w:rsidRPr="00AC1170" w:rsidRDefault="00C72EE5" w:rsidP="00AC1170">
            <w:pPr>
              <w:pStyle w:val="Listaszerbekezds"/>
              <w:numPr>
                <w:ilvl w:val="0"/>
                <w:numId w:val="11"/>
              </w:numPr>
              <w:suppressAutoHyphens/>
              <w:jc w:val="both"/>
              <w:rPr>
                <w:rFonts w:ascii="Arial" w:hAnsi="Arial" w:cs="Arial"/>
                <w:sz w:val="22"/>
                <w:szCs w:val="22"/>
                <w:lang w:val="en-AU"/>
              </w:rPr>
            </w:pPr>
            <w:r w:rsidRPr="00AC1170">
              <w:rPr>
                <w:rFonts w:ascii="Arial" w:hAnsi="Arial" w:cs="Arial"/>
                <w:sz w:val="22"/>
                <w:szCs w:val="22"/>
                <w:lang w:val="en-AU"/>
              </w:rPr>
              <w:t>Yield monitoring, site specific information after harvest</w:t>
            </w:r>
          </w:p>
          <w:p w:rsidR="00B03C66" w:rsidRPr="00AC1170" w:rsidRDefault="00C72EE5" w:rsidP="00AC1170">
            <w:pPr>
              <w:pStyle w:val="Listaszerbekezds"/>
              <w:numPr>
                <w:ilvl w:val="0"/>
                <w:numId w:val="11"/>
              </w:numPr>
              <w:suppressAutoHyphens/>
              <w:jc w:val="both"/>
              <w:rPr>
                <w:rFonts w:ascii="Arial" w:hAnsi="Arial" w:cs="Arial"/>
                <w:sz w:val="22"/>
                <w:szCs w:val="22"/>
                <w:lang w:val="en-GB"/>
              </w:rPr>
            </w:pPr>
            <w:r w:rsidRPr="00AC1170">
              <w:rPr>
                <w:rFonts w:ascii="Arial" w:hAnsi="Arial" w:cs="Arial"/>
                <w:sz w:val="22"/>
                <w:szCs w:val="22"/>
                <w:lang w:val="en-AU"/>
              </w:rPr>
              <w:t>Economical aspects of precision agriculture</w:t>
            </w:r>
          </w:p>
        </w:tc>
      </w:tr>
      <w:tr w:rsidR="001E6F92" w:rsidRPr="00AC1170" w:rsidTr="00BA13F8">
        <w:tc>
          <w:tcPr>
            <w:tcW w:w="8812"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84342F" w:rsidRPr="00AC1170" w:rsidRDefault="00B03C66" w:rsidP="00AC1170">
            <w:pPr>
              <w:suppressAutoHyphens/>
              <w:spacing w:before="60"/>
              <w:jc w:val="both"/>
              <w:rPr>
                <w:rFonts w:ascii="Arial" w:hAnsi="Arial" w:cs="Arial"/>
                <w:b/>
                <w:sz w:val="22"/>
                <w:szCs w:val="22"/>
                <w:lang w:val="en-GB"/>
              </w:rPr>
            </w:pPr>
            <w:r w:rsidRPr="00AC1170">
              <w:rPr>
                <w:rFonts w:ascii="Arial" w:hAnsi="Arial" w:cs="Arial"/>
                <w:b/>
                <w:sz w:val="22"/>
                <w:szCs w:val="22"/>
                <w:lang w:val="en-GB"/>
              </w:rPr>
              <w:t xml:space="preserve">Summary of content - </w:t>
            </w:r>
            <w:r w:rsidRPr="00AC1170">
              <w:rPr>
                <w:rFonts w:ascii="Arial" w:hAnsi="Arial" w:cs="Arial"/>
                <w:b/>
                <w:sz w:val="22"/>
                <w:szCs w:val="22"/>
                <w:u w:val="single"/>
                <w:lang w:val="en-GB"/>
              </w:rPr>
              <w:t>practice</w:t>
            </w:r>
            <w:r w:rsidRPr="00AC1170">
              <w:rPr>
                <w:rFonts w:ascii="Arial" w:hAnsi="Arial" w:cs="Arial"/>
                <w:sz w:val="22"/>
                <w:szCs w:val="22"/>
                <w:lang w:val="en-GB"/>
              </w:rPr>
              <w:t>:</w:t>
            </w:r>
          </w:p>
        </w:tc>
      </w:tr>
      <w:tr w:rsidR="001E6F92" w:rsidRPr="00AC1170" w:rsidTr="00BA13F8">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C72EE5" w:rsidRPr="00AC1170" w:rsidRDefault="00C72EE5" w:rsidP="00AC1170">
            <w:pPr>
              <w:suppressAutoHyphens/>
              <w:ind w:left="34"/>
              <w:jc w:val="both"/>
              <w:rPr>
                <w:rFonts w:ascii="Arial" w:hAnsi="Arial" w:cs="Arial"/>
                <w:sz w:val="22"/>
                <w:szCs w:val="22"/>
                <w:lang w:val="en-AU"/>
              </w:rPr>
            </w:pPr>
            <w:r w:rsidRPr="00AC1170">
              <w:rPr>
                <w:rFonts w:ascii="Arial" w:hAnsi="Arial" w:cs="Arial"/>
                <w:sz w:val="22"/>
                <w:szCs w:val="22"/>
                <w:lang w:val="en-AU"/>
              </w:rPr>
              <w:t>Students use spatial data from different data acquisition devices and mapping the soil and vegetation spatial and temporal heterogeneity by GIS software and evaluate the maps. Created maps could help in decision support in precision agriculture.</w:t>
            </w:r>
          </w:p>
          <w:p w:rsidR="00C72EE5" w:rsidRPr="00AC1170" w:rsidRDefault="00C72EE5" w:rsidP="00AC1170">
            <w:pPr>
              <w:suppressAutoHyphens/>
              <w:ind w:left="34"/>
              <w:jc w:val="both"/>
              <w:rPr>
                <w:rFonts w:ascii="Arial" w:hAnsi="Arial" w:cs="Arial"/>
                <w:sz w:val="22"/>
                <w:szCs w:val="22"/>
                <w:lang w:val="en-AU"/>
              </w:rPr>
            </w:pPr>
            <w:r w:rsidRPr="00AC1170">
              <w:rPr>
                <w:rFonts w:ascii="Arial" w:hAnsi="Arial" w:cs="Arial"/>
                <w:sz w:val="22"/>
                <w:szCs w:val="22"/>
                <w:lang w:val="en-AU"/>
              </w:rPr>
              <w:t>An</w:t>
            </w:r>
            <w:r w:rsidR="00165651">
              <w:rPr>
                <w:rFonts w:ascii="Arial" w:hAnsi="Arial" w:cs="Arial"/>
                <w:sz w:val="22"/>
                <w:szCs w:val="22"/>
                <w:lang w:val="en-AU"/>
              </w:rPr>
              <w:t xml:space="preserve"> important part of the practice is that student learn</w:t>
            </w:r>
            <w:r w:rsidRPr="00AC1170">
              <w:rPr>
                <w:rFonts w:ascii="Arial" w:hAnsi="Arial" w:cs="Arial"/>
                <w:sz w:val="22"/>
                <w:szCs w:val="22"/>
                <w:lang w:val="en-AU"/>
              </w:rPr>
              <w:t xml:space="preserve"> the most relevant members of Hungarian precision agricultural corporation</w:t>
            </w:r>
            <w:r w:rsidR="00006E63">
              <w:rPr>
                <w:rFonts w:ascii="Arial" w:hAnsi="Arial" w:cs="Arial"/>
                <w:sz w:val="22"/>
                <w:szCs w:val="22"/>
                <w:lang w:val="en-AU"/>
              </w:rPr>
              <w:t>s and their</w:t>
            </w:r>
            <w:r w:rsidRPr="00AC1170">
              <w:rPr>
                <w:rFonts w:ascii="Arial" w:hAnsi="Arial" w:cs="Arial"/>
                <w:sz w:val="22"/>
                <w:szCs w:val="22"/>
                <w:lang w:val="en-AU"/>
              </w:rPr>
              <w:t xml:space="preserve"> locations throughout the world. Student can visit the service and the precision agriculture tools of the integrators, which can </w:t>
            </w:r>
            <w:r w:rsidR="00006E63">
              <w:rPr>
                <w:rFonts w:ascii="Arial" w:hAnsi="Arial" w:cs="Arial"/>
                <w:sz w:val="22"/>
                <w:szCs w:val="22"/>
                <w:lang w:val="en-AU"/>
              </w:rPr>
              <w:t xml:space="preserve">be </w:t>
            </w:r>
            <w:r w:rsidRPr="00AC1170">
              <w:rPr>
                <w:rFonts w:ascii="Arial" w:hAnsi="Arial" w:cs="Arial"/>
                <w:sz w:val="22"/>
                <w:szCs w:val="22"/>
                <w:lang w:val="en-AU"/>
              </w:rPr>
              <w:t>provide</w:t>
            </w:r>
            <w:r w:rsidR="00006E63">
              <w:rPr>
                <w:rFonts w:ascii="Arial" w:hAnsi="Arial" w:cs="Arial"/>
                <w:sz w:val="22"/>
                <w:szCs w:val="22"/>
                <w:lang w:val="en-AU"/>
              </w:rPr>
              <w:t>d</w:t>
            </w:r>
            <w:r w:rsidRPr="00AC1170">
              <w:rPr>
                <w:rFonts w:ascii="Arial" w:hAnsi="Arial" w:cs="Arial"/>
                <w:sz w:val="22"/>
                <w:szCs w:val="22"/>
                <w:lang w:val="en-AU"/>
              </w:rPr>
              <w:t xml:space="preserve"> for farmers.</w:t>
            </w:r>
          </w:p>
          <w:p w:rsidR="00C72EE5" w:rsidRPr="00AC1170" w:rsidRDefault="00C72EE5" w:rsidP="00AC1170">
            <w:pPr>
              <w:suppressAutoHyphens/>
              <w:ind w:left="34"/>
              <w:jc w:val="both"/>
              <w:rPr>
                <w:rFonts w:ascii="Arial" w:hAnsi="Arial" w:cs="Arial"/>
                <w:sz w:val="22"/>
                <w:szCs w:val="22"/>
                <w:lang w:val="en-AU"/>
              </w:rPr>
            </w:pPr>
          </w:p>
          <w:p w:rsidR="00C72EE5" w:rsidRPr="00AC1170" w:rsidRDefault="00C72EE5" w:rsidP="00AC1170">
            <w:pPr>
              <w:pStyle w:val="Listaszerbekezds"/>
              <w:numPr>
                <w:ilvl w:val="0"/>
                <w:numId w:val="24"/>
              </w:numPr>
              <w:suppressAutoHyphens/>
              <w:jc w:val="both"/>
              <w:rPr>
                <w:rFonts w:ascii="Arial" w:hAnsi="Arial" w:cs="Arial"/>
                <w:sz w:val="22"/>
                <w:szCs w:val="22"/>
                <w:lang w:val="en-AU"/>
              </w:rPr>
            </w:pPr>
            <w:r w:rsidRPr="00AC1170">
              <w:rPr>
                <w:rFonts w:ascii="Arial" w:hAnsi="Arial" w:cs="Arial"/>
                <w:sz w:val="22"/>
                <w:szCs w:val="22"/>
                <w:lang w:val="en-AU"/>
              </w:rPr>
              <w:t>Job</w:t>
            </w:r>
            <w:r w:rsidR="00EE32FB" w:rsidRPr="00AC1170">
              <w:rPr>
                <w:rFonts w:ascii="Arial" w:hAnsi="Arial" w:cs="Arial"/>
                <w:sz w:val="22"/>
                <w:szCs w:val="22"/>
                <w:lang w:val="en-AU"/>
              </w:rPr>
              <w:t xml:space="preserve"> </w:t>
            </w:r>
            <w:r w:rsidRPr="00AC1170">
              <w:rPr>
                <w:rFonts w:ascii="Arial" w:hAnsi="Arial" w:cs="Arial"/>
                <w:sz w:val="22"/>
                <w:szCs w:val="22"/>
                <w:lang w:val="en-AU"/>
              </w:rPr>
              <w:t>computer – tractor mounted sensors – big data</w:t>
            </w:r>
          </w:p>
          <w:p w:rsidR="00C72EE5" w:rsidRPr="00AC1170" w:rsidRDefault="00C72EE5" w:rsidP="00AC1170">
            <w:pPr>
              <w:pStyle w:val="Listaszerbekezds"/>
              <w:numPr>
                <w:ilvl w:val="0"/>
                <w:numId w:val="24"/>
              </w:numPr>
              <w:suppressAutoHyphens/>
              <w:jc w:val="both"/>
              <w:rPr>
                <w:rFonts w:ascii="Arial" w:hAnsi="Arial" w:cs="Arial"/>
                <w:sz w:val="22"/>
                <w:szCs w:val="22"/>
                <w:lang w:val="en-AU"/>
              </w:rPr>
            </w:pPr>
            <w:r w:rsidRPr="00AC1170">
              <w:rPr>
                <w:rFonts w:ascii="Arial" w:hAnsi="Arial" w:cs="Arial"/>
                <w:sz w:val="22"/>
                <w:szCs w:val="22"/>
                <w:lang w:val="en-AU"/>
              </w:rPr>
              <w:t>Database management</w:t>
            </w:r>
          </w:p>
          <w:p w:rsidR="00C72EE5" w:rsidRPr="00AC1170" w:rsidRDefault="00C72EE5" w:rsidP="00AC1170">
            <w:pPr>
              <w:pStyle w:val="Listaszerbekezds"/>
              <w:numPr>
                <w:ilvl w:val="0"/>
                <w:numId w:val="24"/>
              </w:numPr>
              <w:suppressAutoHyphens/>
              <w:jc w:val="both"/>
              <w:rPr>
                <w:rFonts w:ascii="Arial" w:hAnsi="Arial" w:cs="Arial"/>
                <w:sz w:val="22"/>
                <w:szCs w:val="22"/>
                <w:lang w:val="en-AU"/>
              </w:rPr>
            </w:pPr>
            <w:r w:rsidRPr="00AC1170">
              <w:rPr>
                <w:rFonts w:ascii="Arial" w:hAnsi="Arial" w:cs="Arial"/>
                <w:sz w:val="22"/>
                <w:szCs w:val="22"/>
                <w:lang w:val="en-AU"/>
              </w:rPr>
              <w:t>Spatial heterogeneity in self-created digital maps I.</w:t>
            </w:r>
          </w:p>
          <w:p w:rsidR="00C72EE5" w:rsidRPr="00AC1170" w:rsidRDefault="00C72EE5" w:rsidP="00AC1170">
            <w:pPr>
              <w:pStyle w:val="Listaszerbekezds"/>
              <w:numPr>
                <w:ilvl w:val="0"/>
                <w:numId w:val="24"/>
              </w:numPr>
              <w:suppressAutoHyphens/>
              <w:jc w:val="both"/>
              <w:rPr>
                <w:rFonts w:ascii="Arial" w:hAnsi="Arial" w:cs="Arial"/>
                <w:sz w:val="22"/>
                <w:szCs w:val="22"/>
                <w:lang w:val="en-AU"/>
              </w:rPr>
            </w:pPr>
            <w:r w:rsidRPr="00AC1170">
              <w:rPr>
                <w:rFonts w:ascii="Arial" w:hAnsi="Arial" w:cs="Arial"/>
                <w:sz w:val="22"/>
                <w:szCs w:val="22"/>
                <w:lang w:val="en-AU"/>
              </w:rPr>
              <w:t>Spatial heterogeneity in self-created digital maps II</w:t>
            </w:r>
          </w:p>
          <w:p w:rsidR="00C72EE5" w:rsidRPr="00AC1170" w:rsidRDefault="00C72EE5" w:rsidP="00AC1170">
            <w:pPr>
              <w:pStyle w:val="Listaszerbekezds"/>
              <w:numPr>
                <w:ilvl w:val="0"/>
                <w:numId w:val="24"/>
              </w:numPr>
              <w:suppressAutoHyphens/>
              <w:jc w:val="both"/>
              <w:rPr>
                <w:rFonts w:ascii="Arial" w:hAnsi="Arial" w:cs="Arial"/>
                <w:sz w:val="22"/>
                <w:szCs w:val="22"/>
                <w:lang w:val="en-AU"/>
              </w:rPr>
            </w:pPr>
            <w:r w:rsidRPr="00AC1170">
              <w:rPr>
                <w:rFonts w:ascii="Arial" w:hAnsi="Arial" w:cs="Arial"/>
                <w:sz w:val="22"/>
                <w:szCs w:val="22"/>
                <w:lang w:val="en-AU"/>
              </w:rPr>
              <w:t>Spatial heterogeneity in self-created digital maps III.</w:t>
            </w:r>
          </w:p>
          <w:p w:rsidR="00C72EE5" w:rsidRPr="00AC1170" w:rsidRDefault="00C72EE5" w:rsidP="00AC1170">
            <w:pPr>
              <w:pStyle w:val="Listaszerbekezds"/>
              <w:numPr>
                <w:ilvl w:val="0"/>
                <w:numId w:val="24"/>
              </w:numPr>
              <w:suppressAutoHyphens/>
              <w:jc w:val="both"/>
              <w:rPr>
                <w:rFonts w:ascii="Arial" w:hAnsi="Arial" w:cs="Arial"/>
                <w:sz w:val="22"/>
                <w:szCs w:val="22"/>
                <w:lang w:val="en-AU"/>
              </w:rPr>
            </w:pPr>
            <w:r w:rsidRPr="00AC1170">
              <w:rPr>
                <w:rFonts w:ascii="Arial" w:hAnsi="Arial" w:cs="Arial"/>
                <w:sz w:val="22"/>
                <w:szCs w:val="22"/>
                <w:lang w:val="en-AU"/>
              </w:rPr>
              <w:t>Geo-statistically examination for more effective decision support</w:t>
            </w:r>
          </w:p>
          <w:p w:rsidR="00C72EE5" w:rsidRPr="00AC1170" w:rsidRDefault="00C72EE5" w:rsidP="00AC1170">
            <w:pPr>
              <w:pStyle w:val="Listaszerbekezds"/>
              <w:numPr>
                <w:ilvl w:val="0"/>
                <w:numId w:val="24"/>
              </w:numPr>
              <w:suppressAutoHyphens/>
              <w:jc w:val="both"/>
              <w:rPr>
                <w:rFonts w:ascii="Arial" w:hAnsi="Arial" w:cs="Arial"/>
                <w:sz w:val="22"/>
                <w:szCs w:val="22"/>
                <w:lang w:val="en-AU"/>
              </w:rPr>
            </w:pPr>
            <w:r w:rsidRPr="00AC1170">
              <w:rPr>
                <w:rFonts w:ascii="Arial" w:hAnsi="Arial" w:cs="Arial"/>
                <w:sz w:val="22"/>
                <w:szCs w:val="22"/>
                <w:lang w:val="en-AU"/>
              </w:rPr>
              <w:lastRenderedPageBreak/>
              <w:t>Processing of airborne survey (LiDAR and spectral remote sensing) data for precision agriculture I.</w:t>
            </w:r>
          </w:p>
          <w:p w:rsidR="00C72EE5" w:rsidRPr="00AC1170" w:rsidRDefault="00C72EE5" w:rsidP="00AC1170">
            <w:pPr>
              <w:pStyle w:val="Listaszerbekezds"/>
              <w:numPr>
                <w:ilvl w:val="0"/>
                <w:numId w:val="24"/>
              </w:numPr>
              <w:suppressAutoHyphens/>
              <w:jc w:val="both"/>
              <w:rPr>
                <w:rFonts w:ascii="Arial" w:hAnsi="Arial" w:cs="Arial"/>
                <w:sz w:val="22"/>
                <w:szCs w:val="22"/>
                <w:lang w:val="en-AU"/>
              </w:rPr>
            </w:pPr>
            <w:r w:rsidRPr="00AC1170">
              <w:rPr>
                <w:rFonts w:ascii="Arial" w:hAnsi="Arial" w:cs="Arial"/>
                <w:sz w:val="22"/>
                <w:szCs w:val="22"/>
                <w:lang w:val="en-AU"/>
              </w:rPr>
              <w:t>Processing of airborne survey (LiDAR and spectral remote sensing) data for precision agriculture II.</w:t>
            </w:r>
          </w:p>
          <w:p w:rsidR="00C72EE5" w:rsidRPr="00AC1170" w:rsidRDefault="00C72EE5" w:rsidP="00AC1170">
            <w:pPr>
              <w:pStyle w:val="Listaszerbekezds"/>
              <w:numPr>
                <w:ilvl w:val="0"/>
                <w:numId w:val="24"/>
              </w:numPr>
              <w:suppressAutoHyphens/>
              <w:jc w:val="both"/>
              <w:rPr>
                <w:rFonts w:ascii="Arial" w:hAnsi="Arial" w:cs="Arial"/>
                <w:sz w:val="22"/>
                <w:szCs w:val="22"/>
                <w:lang w:val="en-AU"/>
              </w:rPr>
            </w:pPr>
            <w:r w:rsidRPr="00AC1170">
              <w:rPr>
                <w:rFonts w:ascii="Arial" w:hAnsi="Arial" w:cs="Arial"/>
                <w:sz w:val="22"/>
                <w:szCs w:val="22"/>
                <w:lang w:val="en-AU"/>
              </w:rPr>
              <w:t>Processing of airborne survey (LiDAR and spectral remote sensing) data for precision agriculture III.</w:t>
            </w:r>
          </w:p>
          <w:p w:rsidR="00C72EE5" w:rsidRPr="00AC1170" w:rsidRDefault="00C72EE5" w:rsidP="00AC1170">
            <w:pPr>
              <w:pStyle w:val="Listaszerbekezds"/>
              <w:numPr>
                <w:ilvl w:val="0"/>
                <w:numId w:val="24"/>
              </w:numPr>
              <w:suppressAutoHyphens/>
              <w:jc w:val="both"/>
              <w:rPr>
                <w:rFonts w:ascii="Arial" w:hAnsi="Arial" w:cs="Arial"/>
                <w:sz w:val="22"/>
                <w:szCs w:val="22"/>
                <w:lang w:val="en-AU"/>
              </w:rPr>
            </w:pPr>
            <w:r w:rsidRPr="00AC1170">
              <w:rPr>
                <w:rFonts w:ascii="Arial" w:hAnsi="Arial" w:cs="Arial"/>
                <w:sz w:val="22"/>
                <w:szCs w:val="22"/>
                <w:lang w:val="en-AU"/>
              </w:rPr>
              <w:t>Processing of satellite remote sensing data for precision agriculture I.</w:t>
            </w:r>
          </w:p>
          <w:p w:rsidR="00C72EE5" w:rsidRPr="00AC1170" w:rsidRDefault="00C72EE5" w:rsidP="00AC1170">
            <w:pPr>
              <w:pStyle w:val="Listaszerbekezds"/>
              <w:numPr>
                <w:ilvl w:val="0"/>
                <w:numId w:val="24"/>
              </w:numPr>
              <w:suppressAutoHyphens/>
              <w:jc w:val="both"/>
              <w:rPr>
                <w:rFonts w:ascii="Arial" w:hAnsi="Arial" w:cs="Arial"/>
                <w:sz w:val="22"/>
                <w:szCs w:val="22"/>
                <w:lang w:val="en-AU"/>
              </w:rPr>
            </w:pPr>
            <w:r w:rsidRPr="00AC1170">
              <w:rPr>
                <w:rFonts w:ascii="Arial" w:hAnsi="Arial" w:cs="Arial"/>
                <w:sz w:val="22"/>
                <w:szCs w:val="22"/>
                <w:lang w:val="en-AU"/>
              </w:rPr>
              <w:t>Processing of satellite remote sensing data for precision agriculture II.</w:t>
            </w:r>
          </w:p>
          <w:p w:rsidR="00C72EE5" w:rsidRPr="00AC1170" w:rsidRDefault="00C72EE5" w:rsidP="00AC1170">
            <w:pPr>
              <w:pStyle w:val="Listaszerbekezds"/>
              <w:numPr>
                <w:ilvl w:val="0"/>
                <w:numId w:val="24"/>
              </w:numPr>
              <w:suppressAutoHyphens/>
              <w:jc w:val="both"/>
              <w:rPr>
                <w:rFonts w:ascii="Arial" w:hAnsi="Arial" w:cs="Arial"/>
                <w:sz w:val="22"/>
                <w:szCs w:val="22"/>
                <w:lang w:val="en-AU"/>
              </w:rPr>
            </w:pPr>
            <w:r w:rsidRPr="00AC1170">
              <w:rPr>
                <w:rFonts w:ascii="Arial" w:hAnsi="Arial" w:cs="Arial"/>
                <w:sz w:val="22"/>
                <w:szCs w:val="22"/>
                <w:lang w:val="en-AU"/>
              </w:rPr>
              <w:t>Processing of satellite remote sensing data for precision agriculture III.</w:t>
            </w:r>
          </w:p>
          <w:p w:rsidR="00C72EE5" w:rsidRPr="00AC1170" w:rsidRDefault="00C72EE5" w:rsidP="00AC1170">
            <w:pPr>
              <w:pStyle w:val="Listaszerbekezds"/>
              <w:numPr>
                <w:ilvl w:val="0"/>
                <w:numId w:val="24"/>
              </w:numPr>
              <w:suppressAutoHyphens/>
              <w:jc w:val="both"/>
              <w:rPr>
                <w:rFonts w:ascii="Arial" w:hAnsi="Arial" w:cs="Arial"/>
                <w:sz w:val="22"/>
                <w:szCs w:val="22"/>
              </w:rPr>
            </w:pPr>
            <w:r w:rsidRPr="00AC1170">
              <w:rPr>
                <w:rFonts w:ascii="Arial" w:hAnsi="Arial" w:cs="Arial"/>
                <w:sz w:val="22"/>
                <w:szCs w:val="22"/>
                <w:lang w:val="en-GB"/>
              </w:rPr>
              <w:t>Field exercise/farm visit I.</w:t>
            </w:r>
          </w:p>
          <w:p w:rsidR="00F04747" w:rsidRPr="00AC1170" w:rsidRDefault="00C72EE5" w:rsidP="00AC1170">
            <w:pPr>
              <w:numPr>
                <w:ilvl w:val="0"/>
                <w:numId w:val="24"/>
              </w:numPr>
              <w:suppressAutoHyphens/>
              <w:jc w:val="both"/>
              <w:rPr>
                <w:rFonts w:ascii="Arial" w:hAnsi="Arial" w:cs="Arial"/>
                <w:sz w:val="22"/>
                <w:szCs w:val="22"/>
                <w:lang w:val="en-GB"/>
              </w:rPr>
            </w:pPr>
            <w:r w:rsidRPr="00AC1170">
              <w:rPr>
                <w:rFonts w:ascii="Arial" w:hAnsi="Arial" w:cs="Arial"/>
                <w:sz w:val="22"/>
                <w:szCs w:val="22"/>
                <w:lang w:val="en-GB"/>
              </w:rPr>
              <w:t>Field exercise/farm visit II.</w:t>
            </w:r>
          </w:p>
        </w:tc>
      </w:tr>
      <w:tr w:rsidR="001E6F92" w:rsidRPr="00AC1170" w:rsidTr="00BA13F8">
        <w:tc>
          <w:tcPr>
            <w:tcW w:w="8812"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A419F6" w:rsidRPr="00AC1170" w:rsidRDefault="00B03C66" w:rsidP="00AC1170">
            <w:pPr>
              <w:suppressAutoHyphens/>
              <w:ind w:right="-108"/>
              <w:jc w:val="both"/>
              <w:rPr>
                <w:rFonts w:ascii="Arial" w:hAnsi="Arial" w:cs="Arial"/>
                <w:b/>
                <w:sz w:val="22"/>
                <w:szCs w:val="22"/>
                <w:lang w:val="en-GB"/>
              </w:rPr>
            </w:pPr>
            <w:r w:rsidRPr="00AC1170">
              <w:rPr>
                <w:rFonts w:ascii="Arial" w:hAnsi="Arial" w:cs="Arial"/>
                <w:b/>
                <w:sz w:val="22"/>
                <w:szCs w:val="22"/>
                <w:lang w:val="en-GB"/>
              </w:rPr>
              <w:lastRenderedPageBreak/>
              <w:t>Literature</w:t>
            </w:r>
            <w:r w:rsidR="003E72C4" w:rsidRPr="00AC1170">
              <w:rPr>
                <w:rFonts w:ascii="Arial" w:hAnsi="Arial" w:cs="Arial"/>
                <w:b/>
                <w:sz w:val="22"/>
                <w:szCs w:val="22"/>
                <w:lang w:val="en-GB"/>
              </w:rPr>
              <w:t>, handbooks</w:t>
            </w:r>
            <w:r w:rsidR="00A419F6" w:rsidRPr="00AC1170">
              <w:rPr>
                <w:rFonts w:ascii="Arial" w:hAnsi="Arial" w:cs="Arial"/>
                <w:b/>
                <w:sz w:val="22"/>
                <w:szCs w:val="22"/>
                <w:lang w:val="en-GB"/>
              </w:rPr>
              <w:t xml:space="preserve"> </w:t>
            </w:r>
            <w:r w:rsidRPr="00AC1170">
              <w:rPr>
                <w:rFonts w:ascii="Arial" w:hAnsi="Arial" w:cs="Arial"/>
                <w:b/>
                <w:sz w:val="22"/>
                <w:szCs w:val="22"/>
                <w:u w:val="single"/>
                <w:lang w:val="en-GB"/>
              </w:rPr>
              <w:t>in English</w:t>
            </w:r>
            <w:r w:rsidR="003E72C4" w:rsidRPr="00AC1170">
              <w:rPr>
                <w:rFonts w:ascii="Arial" w:hAnsi="Arial" w:cs="Arial"/>
                <w:b/>
                <w:sz w:val="22"/>
                <w:szCs w:val="22"/>
                <w:u w:val="single"/>
                <w:lang w:val="en-GB"/>
              </w:rPr>
              <w:t xml:space="preserve"> </w:t>
            </w:r>
          </w:p>
        </w:tc>
      </w:tr>
      <w:tr w:rsidR="00BA13F8" w:rsidRPr="00AC1170" w:rsidTr="00BA13F8">
        <w:tc>
          <w:tcPr>
            <w:tcW w:w="8812"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C72EE5" w:rsidRPr="00AC1170" w:rsidRDefault="00C72EE5" w:rsidP="00AC1170">
            <w:pPr>
              <w:suppressAutoHyphens/>
              <w:ind w:left="357" w:hanging="357"/>
              <w:jc w:val="both"/>
              <w:rPr>
                <w:rFonts w:ascii="Arial" w:hAnsi="Arial" w:cs="Arial"/>
                <w:sz w:val="22"/>
                <w:szCs w:val="22"/>
              </w:rPr>
            </w:pPr>
            <w:r w:rsidRPr="00AC1170">
              <w:rPr>
                <w:rFonts w:ascii="Arial" w:hAnsi="Arial" w:cs="Arial"/>
                <w:sz w:val="22"/>
                <w:szCs w:val="22"/>
              </w:rPr>
              <w:t>Brase, T. (2005): Precision agriculture. Delmar Cengage Learning. 1st edition.  288 p.</w:t>
            </w:r>
          </w:p>
          <w:p w:rsidR="00C72EE5" w:rsidRPr="00AC1170" w:rsidRDefault="00C72EE5" w:rsidP="00AC1170">
            <w:pPr>
              <w:suppressAutoHyphens/>
              <w:ind w:left="357" w:hanging="357"/>
              <w:jc w:val="both"/>
              <w:rPr>
                <w:rFonts w:ascii="Arial" w:hAnsi="Arial" w:cs="Arial"/>
                <w:sz w:val="22"/>
                <w:szCs w:val="22"/>
              </w:rPr>
            </w:pPr>
            <w:r w:rsidRPr="00AC1170">
              <w:rPr>
                <w:rFonts w:ascii="Arial" w:hAnsi="Arial" w:cs="Arial"/>
                <w:sz w:val="22"/>
                <w:szCs w:val="22"/>
              </w:rPr>
              <w:t>Kennedy, H. (2009) Introduction to 3D Data: Modelling with ArcGIS 3D Analyst and Google Earth. Wiley. 360 p.</w:t>
            </w:r>
          </w:p>
          <w:p w:rsidR="00C72EE5" w:rsidRPr="00AC1170" w:rsidRDefault="00EE32FB" w:rsidP="00AC1170">
            <w:pPr>
              <w:suppressAutoHyphens/>
              <w:ind w:left="357" w:hanging="357"/>
              <w:jc w:val="both"/>
              <w:rPr>
                <w:rFonts w:ascii="Arial" w:hAnsi="Arial" w:cs="Arial"/>
                <w:sz w:val="22"/>
                <w:szCs w:val="22"/>
              </w:rPr>
            </w:pPr>
            <w:r w:rsidRPr="00AC1170">
              <w:rPr>
                <w:rFonts w:ascii="Arial" w:hAnsi="Arial" w:cs="Arial"/>
                <w:sz w:val="22"/>
                <w:szCs w:val="22"/>
              </w:rPr>
              <w:t>Kennedy, H. (2009) Introduction to 3D Data: Modelling with ArcGIS 3D Analyst and Google Earth. Wiley. 360 p.</w:t>
            </w:r>
            <w:r w:rsidR="00C72EE5" w:rsidRPr="00AC1170">
              <w:rPr>
                <w:rFonts w:ascii="Arial" w:hAnsi="Arial" w:cs="Arial"/>
                <w:sz w:val="22"/>
                <w:szCs w:val="22"/>
              </w:rPr>
              <w:t>Qin, Z. (2015): Precision Agriculture Technology for Crop Farming. Taylor &amp; Francis. 374 p.</w:t>
            </w:r>
          </w:p>
          <w:p w:rsidR="00C72EE5" w:rsidRPr="00AC1170" w:rsidRDefault="00C72EE5" w:rsidP="00AC1170">
            <w:pPr>
              <w:suppressAutoHyphens/>
              <w:ind w:left="357" w:hanging="357"/>
              <w:jc w:val="both"/>
              <w:rPr>
                <w:rFonts w:ascii="Arial" w:hAnsi="Arial" w:cs="Arial"/>
                <w:sz w:val="22"/>
                <w:szCs w:val="22"/>
              </w:rPr>
            </w:pPr>
            <w:r w:rsidRPr="00AC1170">
              <w:rPr>
                <w:rFonts w:ascii="Arial" w:hAnsi="Arial" w:cs="Arial"/>
                <w:sz w:val="22"/>
                <w:szCs w:val="22"/>
              </w:rPr>
              <w:t>Srinivasan, A. (2006): Handbook of precision agriculture: Principles and applications. CRC Press. 683 p. (ISBN: 978-156-022-954-4)</w:t>
            </w:r>
          </w:p>
          <w:p w:rsidR="00C72EE5" w:rsidRPr="00AC1170" w:rsidRDefault="00C72EE5" w:rsidP="00AC1170">
            <w:pPr>
              <w:suppressAutoHyphens/>
              <w:ind w:left="357" w:hanging="357"/>
              <w:jc w:val="both"/>
              <w:rPr>
                <w:rFonts w:ascii="Arial" w:hAnsi="Arial" w:cs="Arial"/>
                <w:sz w:val="22"/>
                <w:szCs w:val="22"/>
              </w:rPr>
            </w:pPr>
            <w:r w:rsidRPr="00AC1170">
              <w:rPr>
                <w:rFonts w:ascii="Arial" w:hAnsi="Arial" w:cs="Arial"/>
                <w:sz w:val="22"/>
                <w:szCs w:val="22"/>
              </w:rPr>
              <w:t xml:space="preserve">Tamás, J. (2011): Precision Agriculture. University of Debrecen. Centre for Agricultural and Applied Economic Sciences. Debrecen. 126 p. </w:t>
            </w:r>
          </w:p>
          <w:p w:rsidR="00BA13F8" w:rsidRPr="00AC1170" w:rsidRDefault="00C72EE5" w:rsidP="00AC1170">
            <w:pPr>
              <w:suppressAutoHyphens/>
              <w:ind w:left="357" w:hanging="357"/>
              <w:contextualSpacing/>
              <w:jc w:val="both"/>
              <w:rPr>
                <w:rFonts w:ascii="Arial" w:hAnsi="Arial" w:cs="Arial"/>
                <w:sz w:val="22"/>
                <w:szCs w:val="22"/>
              </w:rPr>
            </w:pPr>
            <w:r w:rsidRPr="00AC1170">
              <w:rPr>
                <w:rFonts w:ascii="Arial" w:hAnsi="Arial" w:cs="Arial"/>
                <w:sz w:val="22"/>
                <w:szCs w:val="22"/>
              </w:rPr>
              <w:t>(</w:t>
            </w:r>
            <w:hyperlink r:id="rId8" w:history="1">
              <w:r w:rsidRPr="00AC1170">
                <w:rPr>
                  <w:rStyle w:val="Hiperhivatkozs"/>
                  <w:rFonts w:ascii="Arial" w:hAnsi="Arial" w:cs="Arial"/>
                  <w:sz w:val="22"/>
                  <w:szCs w:val="22"/>
                </w:rPr>
                <w:t>http://www.tankonyvtar.hu/hu/tartalom/tamop425/0032_precizios_mezogazdasag/adatok.html</w:t>
              </w:r>
            </w:hyperlink>
          </w:p>
        </w:tc>
      </w:tr>
      <w:tr w:rsidR="00BA13F8" w:rsidRPr="00AC1170" w:rsidTr="00BA13F8">
        <w:tc>
          <w:tcPr>
            <w:tcW w:w="8812"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BA13F8" w:rsidRPr="00AC1170" w:rsidRDefault="00BA13F8" w:rsidP="00AC1170">
            <w:pPr>
              <w:suppressAutoHyphens/>
              <w:jc w:val="both"/>
              <w:rPr>
                <w:rFonts w:ascii="Arial" w:hAnsi="Arial" w:cs="Arial"/>
                <w:b/>
                <w:color w:val="FF0000"/>
                <w:sz w:val="22"/>
                <w:szCs w:val="22"/>
                <w:lang w:val="en-GB"/>
              </w:rPr>
            </w:pPr>
            <w:r w:rsidRPr="00AC1170">
              <w:rPr>
                <w:rFonts w:ascii="Arial" w:hAnsi="Arial" w:cs="Arial"/>
                <w:b/>
                <w:sz w:val="22"/>
                <w:szCs w:val="22"/>
                <w:lang w:val="en-GB"/>
              </w:rPr>
              <w:t xml:space="preserve">Competencies gained </w:t>
            </w:r>
            <w:r w:rsidRPr="00AC1170">
              <w:rPr>
                <w:rFonts w:ascii="Arial" w:hAnsi="Arial" w:cs="Arial"/>
                <w:i/>
                <w:sz w:val="22"/>
                <w:szCs w:val="22"/>
                <w:lang w:val="en-GB"/>
              </w:rPr>
              <w:t xml:space="preserve">(acc. to the Regulation on training and outcome </w:t>
            </w:r>
            <w:r w:rsidRPr="00AC1170">
              <w:rPr>
                <w:rFonts w:ascii="Arial" w:hAnsi="Arial" w:cs="Arial"/>
                <w:i/>
                <w:iCs/>
                <w:sz w:val="22"/>
                <w:szCs w:val="22"/>
                <w:lang w:val="en-GB"/>
              </w:rPr>
              <w:t>requirements)</w:t>
            </w:r>
          </w:p>
        </w:tc>
      </w:tr>
      <w:tr w:rsidR="00BA13F8" w:rsidRPr="00AC1170" w:rsidTr="00BA13F8">
        <w:trPr>
          <w:trHeight w:val="296"/>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BA13F8" w:rsidRPr="00AC1170" w:rsidRDefault="00BA13F8" w:rsidP="00AC1170">
            <w:pPr>
              <w:numPr>
                <w:ilvl w:val="0"/>
                <w:numId w:val="1"/>
              </w:numPr>
              <w:tabs>
                <w:tab w:val="left" w:pos="317"/>
              </w:tabs>
              <w:suppressAutoHyphens/>
              <w:ind w:left="176" w:hanging="142"/>
              <w:jc w:val="both"/>
              <w:rPr>
                <w:rFonts w:ascii="Arial" w:hAnsi="Arial" w:cs="Arial"/>
                <w:b/>
                <w:sz w:val="22"/>
                <w:szCs w:val="22"/>
                <w:lang w:val="en-GB"/>
              </w:rPr>
            </w:pPr>
            <w:r w:rsidRPr="00AC1170">
              <w:rPr>
                <w:rFonts w:ascii="Arial" w:hAnsi="Arial" w:cs="Arial"/>
                <w:b/>
                <w:sz w:val="22"/>
                <w:szCs w:val="22"/>
                <w:lang w:val="en-GB"/>
              </w:rPr>
              <w:t>Knowledge:</w:t>
            </w:r>
          </w:p>
          <w:p w:rsidR="00BA13F8" w:rsidRPr="00AC1170" w:rsidRDefault="00006E63" w:rsidP="00AC1170">
            <w:pPr>
              <w:pStyle w:val="Listaszerbekezds"/>
              <w:tabs>
                <w:tab w:val="left" w:pos="317"/>
              </w:tabs>
              <w:suppressAutoHyphens/>
              <w:ind w:left="743"/>
              <w:jc w:val="both"/>
              <w:rPr>
                <w:rFonts w:ascii="Arial" w:hAnsi="Arial" w:cs="Arial"/>
                <w:sz w:val="22"/>
                <w:szCs w:val="22"/>
                <w:lang w:val="en-GB"/>
              </w:rPr>
            </w:pPr>
            <w:r>
              <w:rPr>
                <w:rFonts w:ascii="Arial" w:hAnsi="Arial" w:cs="Arial"/>
                <w:sz w:val="22"/>
                <w:szCs w:val="22"/>
                <w:lang w:val="en-GB"/>
              </w:rPr>
              <w:t xml:space="preserve">- </w:t>
            </w:r>
            <w:r w:rsidR="00BA13F8" w:rsidRPr="00AC1170">
              <w:rPr>
                <w:rFonts w:ascii="Arial" w:hAnsi="Arial" w:cs="Arial"/>
                <w:sz w:val="22"/>
                <w:szCs w:val="22"/>
                <w:lang w:val="en-GB"/>
              </w:rPr>
              <w:t>Has a high level of natural sciences and technical knowledge necessary for the operation of agricultural water management.</w:t>
            </w:r>
          </w:p>
          <w:p w:rsidR="00BA13F8" w:rsidRPr="00AC1170" w:rsidRDefault="00BA13F8" w:rsidP="00AC1170">
            <w:pPr>
              <w:pStyle w:val="Listaszerbekezds"/>
              <w:tabs>
                <w:tab w:val="left" w:pos="317"/>
              </w:tabs>
              <w:suppressAutoHyphens/>
              <w:ind w:left="743"/>
              <w:jc w:val="both"/>
              <w:rPr>
                <w:rFonts w:ascii="Arial" w:hAnsi="Arial" w:cs="Arial"/>
                <w:sz w:val="22"/>
                <w:szCs w:val="22"/>
                <w:lang w:val="en-GB"/>
              </w:rPr>
            </w:pPr>
            <w:r w:rsidRPr="00AC1170">
              <w:rPr>
                <w:rFonts w:ascii="Arial" w:hAnsi="Arial" w:cs="Arial"/>
                <w:sz w:val="22"/>
                <w:szCs w:val="22"/>
                <w:lang w:val="en-GB"/>
              </w:rPr>
              <w:t>- Know the applicability and the legal regulation of the latest agricultural water management technologies and procedures.</w:t>
            </w:r>
          </w:p>
          <w:p w:rsidR="00BA13F8" w:rsidRPr="00AC1170" w:rsidRDefault="00BA13F8" w:rsidP="00AC1170">
            <w:pPr>
              <w:pStyle w:val="Listaszerbekezds"/>
              <w:tabs>
                <w:tab w:val="left" w:pos="317"/>
              </w:tabs>
              <w:suppressAutoHyphens/>
              <w:ind w:left="743"/>
              <w:jc w:val="both"/>
              <w:rPr>
                <w:rFonts w:ascii="Arial" w:hAnsi="Arial" w:cs="Arial"/>
                <w:sz w:val="22"/>
                <w:szCs w:val="22"/>
                <w:lang w:val="en-GB"/>
              </w:rPr>
            </w:pPr>
            <w:r w:rsidRPr="00AC1170">
              <w:rPr>
                <w:rFonts w:ascii="Arial" w:hAnsi="Arial" w:cs="Arial"/>
                <w:sz w:val="22"/>
                <w:szCs w:val="22"/>
                <w:lang w:val="en-GB"/>
              </w:rPr>
              <w:t>- Acknowledges in detail the characteristics of agricultural water management and processes, recognizes the existing relationships among them.</w:t>
            </w:r>
          </w:p>
          <w:p w:rsidR="00BA13F8" w:rsidRPr="00AC1170" w:rsidRDefault="00BA13F8" w:rsidP="00AC1170">
            <w:pPr>
              <w:tabs>
                <w:tab w:val="left" w:pos="317"/>
              </w:tabs>
              <w:suppressAutoHyphens/>
              <w:jc w:val="both"/>
              <w:rPr>
                <w:rFonts w:ascii="Arial" w:hAnsi="Arial" w:cs="Arial"/>
                <w:sz w:val="22"/>
                <w:szCs w:val="22"/>
                <w:lang w:val="en-GB"/>
              </w:rPr>
            </w:pPr>
          </w:p>
          <w:p w:rsidR="00BA13F8" w:rsidRPr="00AC1170" w:rsidRDefault="00BA13F8" w:rsidP="00AC1170">
            <w:pPr>
              <w:numPr>
                <w:ilvl w:val="0"/>
                <w:numId w:val="1"/>
              </w:numPr>
              <w:tabs>
                <w:tab w:val="left" w:pos="317"/>
              </w:tabs>
              <w:suppressAutoHyphens/>
              <w:ind w:left="176" w:hanging="142"/>
              <w:jc w:val="both"/>
              <w:rPr>
                <w:rFonts w:ascii="Arial" w:hAnsi="Arial" w:cs="Arial"/>
                <w:b/>
                <w:sz w:val="22"/>
                <w:szCs w:val="22"/>
                <w:lang w:val="en-GB"/>
              </w:rPr>
            </w:pPr>
            <w:r w:rsidRPr="00AC1170">
              <w:rPr>
                <w:rFonts w:ascii="Arial" w:hAnsi="Arial" w:cs="Arial"/>
                <w:b/>
                <w:sz w:val="22"/>
                <w:szCs w:val="22"/>
                <w:lang w:val="en-GB"/>
              </w:rPr>
              <w:t>Skills:</w:t>
            </w:r>
          </w:p>
          <w:p w:rsidR="00BA13F8" w:rsidRPr="00AC1170" w:rsidRDefault="00BA13F8" w:rsidP="00AC1170">
            <w:pPr>
              <w:pStyle w:val="Listaszerbekezds"/>
              <w:tabs>
                <w:tab w:val="left" w:pos="317"/>
              </w:tabs>
              <w:suppressAutoHyphens/>
              <w:ind w:left="743"/>
              <w:jc w:val="both"/>
              <w:rPr>
                <w:rFonts w:ascii="Arial" w:hAnsi="Arial" w:cs="Arial"/>
                <w:sz w:val="22"/>
                <w:szCs w:val="22"/>
                <w:lang w:val="en-GB"/>
              </w:rPr>
            </w:pPr>
            <w:r w:rsidRPr="00AC1170">
              <w:rPr>
                <w:rFonts w:ascii="Arial" w:hAnsi="Arial" w:cs="Arial"/>
                <w:sz w:val="22"/>
                <w:szCs w:val="22"/>
                <w:lang w:val="en-GB"/>
              </w:rPr>
              <w:t>- They are able to apply and further develop the latest agricultural water management technologies and processes</w:t>
            </w:r>
          </w:p>
          <w:p w:rsidR="00BA13F8" w:rsidRPr="00AC1170" w:rsidRDefault="00BA13F8" w:rsidP="00AC1170">
            <w:pPr>
              <w:pStyle w:val="Listaszerbekezds"/>
              <w:tabs>
                <w:tab w:val="left" w:pos="317"/>
              </w:tabs>
              <w:suppressAutoHyphens/>
              <w:ind w:left="743"/>
              <w:jc w:val="both"/>
              <w:rPr>
                <w:rFonts w:ascii="Arial" w:hAnsi="Arial" w:cs="Arial"/>
                <w:sz w:val="22"/>
                <w:szCs w:val="22"/>
                <w:lang w:val="en-GB"/>
              </w:rPr>
            </w:pPr>
            <w:r w:rsidRPr="00AC1170">
              <w:rPr>
                <w:rFonts w:ascii="Arial" w:hAnsi="Arial" w:cs="Arial"/>
                <w:sz w:val="22"/>
                <w:szCs w:val="22"/>
                <w:lang w:val="en-GB"/>
              </w:rPr>
              <w:t xml:space="preserve">- They are able to independently interpret and apply legislation related to </w:t>
            </w:r>
            <w:r w:rsidR="00006E63">
              <w:rPr>
                <w:rFonts w:ascii="Arial" w:hAnsi="Arial" w:cs="Arial"/>
                <w:sz w:val="22"/>
                <w:szCs w:val="22"/>
                <w:lang w:val="en-GB"/>
              </w:rPr>
              <w:t>his/her</w:t>
            </w:r>
            <w:r w:rsidRPr="00AC1170">
              <w:rPr>
                <w:rFonts w:ascii="Arial" w:hAnsi="Arial" w:cs="Arial"/>
                <w:sz w:val="22"/>
                <w:szCs w:val="22"/>
                <w:lang w:val="en-GB"/>
              </w:rPr>
              <w:t xml:space="preserve"> professional activity.</w:t>
            </w:r>
          </w:p>
          <w:p w:rsidR="00BA13F8" w:rsidRPr="00AC1170" w:rsidRDefault="00BA13F8" w:rsidP="00AC1170">
            <w:pPr>
              <w:pStyle w:val="Listaszerbekezds"/>
              <w:tabs>
                <w:tab w:val="left" w:pos="317"/>
              </w:tabs>
              <w:suppressAutoHyphens/>
              <w:ind w:left="743"/>
              <w:jc w:val="both"/>
              <w:rPr>
                <w:rFonts w:ascii="Arial" w:hAnsi="Arial" w:cs="Arial"/>
                <w:sz w:val="22"/>
                <w:szCs w:val="22"/>
                <w:lang w:val="en-GB"/>
              </w:rPr>
            </w:pPr>
            <w:r w:rsidRPr="00AC1170">
              <w:rPr>
                <w:rFonts w:ascii="Arial" w:hAnsi="Arial" w:cs="Arial"/>
                <w:sz w:val="22"/>
                <w:szCs w:val="22"/>
                <w:lang w:val="en-GB"/>
              </w:rPr>
              <w:t>- Capacity to analyse and evaluate agri-business and related sectors</w:t>
            </w:r>
          </w:p>
          <w:p w:rsidR="00BA13F8" w:rsidRPr="00AC1170" w:rsidRDefault="00BA13F8" w:rsidP="00AC1170">
            <w:pPr>
              <w:pStyle w:val="Listaszerbekezds"/>
              <w:tabs>
                <w:tab w:val="left" w:pos="317"/>
              </w:tabs>
              <w:suppressAutoHyphens/>
              <w:ind w:left="743"/>
              <w:jc w:val="both"/>
              <w:rPr>
                <w:rFonts w:ascii="Arial" w:hAnsi="Arial" w:cs="Arial"/>
                <w:sz w:val="22"/>
                <w:szCs w:val="22"/>
                <w:lang w:val="en-GB"/>
              </w:rPr>
            </w:pPr>
            <w:r w:rsidRPr="00AC1170">
              <w:rPr>
                <w:rFonts w:ascii="Arial" w:hAnsi="Arial" w:cs="Arial"/>
                <w:sz w:val="22"/>
                <w:szCs w:val="22"/>
                <w:lang w:val="en-GB"/>
              </w:rPr>
              <w:t>- Have the knowledge in a written and oral communication in Hungarian and foreign languages.</w:t>
            </w:r>
          </w:p>
          <w:p w:rsidR="00BA13F8" w:rsidRPr="00AC1170" w:rsidRDefault="00BA13F8" w:rsidP="00AC1170">
            <w:pPr>
              <w:numPr>
                <w:ilvl w:val="0"/>
                <w:numId w:val="1"/>
              </w:numPr>
              <w:tabs>
                <w:tab w:val="left" w:pos="317"/>
              </w:tabs>
              <w:suppressAutoHyphens/>
              <w:ind w:left="176" w:hanging="142"/>
              <w:jc w:val="both"/>
              <w:rPr>
                <w:rFonts w:ascii="Arial" w:hAnsi="Arial" w:cs="Arial"/>
                <w:b/>
                <w:sz w:val="22"/>
                <w:szCs w:val="22"/>
                <w:lang w:val="en-GB"/>
              </w:rPr>
            </w:pPr>
            <w:r w:rsidRPr="00AC1170">
              <w:rPr>
                <w:rFonts w:ascii="Arial" w:hAnsi="Arial" w:cs="Arial"/>
                <w:b/>
                <w:sz w:val="22"/>
                <w:szCs w:val="22"/>
                <w:lang w:val="en-GB"/>
              </w:rPr>
              <w:t>Attitude:</w:t>
            </w:r>
          </w:p>
          <w:p w:rsidR="00BA13F8" w:rsidRPr="00AC1170" w:rsidRDefault="00BA13F8" w:rsidP="00AC1170">
            <w:pPr>
              <w:suppressAutoHyphens/>
              <w:ind w:left="771"/>
              <w:jc w:val="both"/>
              <w:rPr>
                <w:rFonts w:ascii="Arial" w:hAnsi="Arial" w:cs="Arial"/>
                <w:sz w:val="22"/>
                <w:szCs w:val="22"/>
                <w:lang w:val="en-GB"/>
              </w:rPr>
            </w:pPr>
            <w:r w:rsidRPr="00AC1170">
              <w:rPr>
                <w:rFonts w:ascii="Arial" w:hAnsi="Arial" w:cs="Arial"/>
                <w:b/>
                <w:sz w:val="22"/>
                <w:szCs w:val="22"/>
                <w:lang w:val="en-GB"/>
              </w:rPr>
              <w:t xml:space="preserve">- </w:t>
            </w:r>
            <w:r w:rsidR="00006E63">
              <w:rPr>
                <w:rFonts w:ascii="Arial" w:hAnsi="Arial" w:cs="Arial"/>
                <w:sz w:val="22"/>
                <w:szCs w:val="22"/>
                <w:lang w:val="en-GB"/>
              </w:rPr>
              <w:t>They are</w:t>
            </w:r>
            <w:r w:rsidRPr="00AC1170">
              <w:rPr>
                <w:rFonts w:ascii="Arial" w:hAnsi="Arial" w:cs="Arial"/>
                <w:sz w:val="22"/>
                <w:szCs w:val="22"/>
                <w:lang w:val="en-GB"/>
              </w:rPr>
              <w:t xml:space="preserve"> committed to environmental protection and a sustainable agricultural economy.</w:t>
            </w:r>
          </w:p>
          <w:p w:rsidR="00BA13F8" w:rsidRPr="00AC1170" w:rsidRDefault="00BA13F8" w:rsidP="00AC1170">
            <w:pPr>
              <w:suppressAutoHyphens/>
              <w:ind w:left="771"/>
              <w:jc w:val="both"/>
              <w:rPr>
                <w:rFonts w:ascii="Arial" w:hAnsi="Arial" w:cs="Arial"/>
                <w:sz w:val="22"/>
                <w:szCs w:val="22"/>
                <w:lang w:val="en-GB"/>
              </w:rPr>
            </w:pPr>
            <w:r w:rsidRPr="00AC1170">
              <w:rPr>
                <w:rFonts w:ascii="Arial" w:hAnsi="Arial" w:cs="Arial"/>
                <w:sz w:val="22"/>
                <w:szCs w:val="22"/>
                <w:lang w:val="en-GB"/>
              </w:rPr>
              <w:t>- Recognize professional values, responsive to the application of effective methods and tools</w:t>
            </w:r>
          </w:p>
          <w:p w:rsidR="00BA13F8" w:rsidRPr="00AC1170" w:rsidRDefault="00BA13F8" w:rsidP="00AC1170">
            <w:pPr>
              <w:suppressAutoHyphens/>
              <w:ind w:left="771"/>
              <w:jc w:val="both"/>
              <w:rPr>
                <w:rFonts w:ascii="Arial" w:hAnsi="Arial" w:cs="Arial"/>
                <w:sz w:val="22"/>
                <w:szCs w:val="22"/>
                <w:lang w:val="en-GB"/>
              </w:rPr>
            </w:pPr>
            <w:r w:rsidRPr="00AC1170">
              <w:rPr>
                <w:rFonts w:ascii="Arial" w:hAnsi="Arial" w:cs="Arial"/>
                <w:sz w:val="22"/>
                <w:szCs w:val="22"/>
                <w:lang w:val="en-GB"/>
              </w:rPr>
              <w:t>- Open and responsive to the knowledge and practical application of modern and innovative processes</w:t>
            </w:r>
          </w:p>
          <w:p w:rsidR="00BA13F8" w:rsidRPr="00AC1170" w:rsidRDefault="00BA13F8" w:rsidP="00AC1170">
            <w:pPr>
              <w:numPr>
                <w:ilvl w:val="0"/>
                <w:numId w:val="1"/>
              </w:numPr>
              <w:tabs>
                <w:tab w:val="left" w:pos="317"/>
              </w:tabs>
              <w:suppressAutoHyphens/>
              <w:jc w:val="both"/>
              <w:rPr>
                <w:rFonts w:ascii="Arial" w:hAnsi="Arial" w:cs="Arial"/>
                <w:b/>
                <w:sz w:val="22"/>
                <w:szCs w:val="22"/>
                <w:lang w:val="en-GB"/>
              </w:rPr>
            </w:pPr>
            <w:r w:rsidRPr="00AC1170">
              <w:rPr>
                <w:rFonts w:ascii="Arial" w:hAnsi="Arial" w:cs="Arial"/>
                <w:b/>
                <w:sz w:val="22"/>
                <w:szCs w:val="22"/>
                <w:lang w:val="en-GB"/>
              </w:rPr>
              <w:t>Autonomy and responsibility:</w:t>
            </w:r>
          </w:p>
          <w:p w:rsidR="00BA13F8" w:rsidRPr="00AC1170" w:rsidRDefault="00BA13F8" w:rsidP="00AC1170">
            <w:pPr>
              <w:pStyle w:val="Listaszerbekezds"/>
              <w:tabs>
                <w:tab w:val="left" w:pos="317"/>
              </w:tabs>
              <w:suppressAutoHyphens/>
              <w:ind w:left="1005"/>
              <w:jc w:val="both"/>
              <w:rPr>
                <w:rFonts w:ascii="Arial" w:hAnsi="Arial" w:cs="Arial"/>
                <w:sz w:val="22"/>
                <w:szCs w:val="22"/>
                <w:lang w:val="en-GB"/>
              </w:rPr>
            </w:pPr>
            <w:r w:rsidRPr="00AC1170">
              <w:rPr>
                <w:rFonts w:ascii="Arial" w:hAnsi="Arial" w:cs="Arial"/>
                <w:sz w:val="22"/>
                <w:szCs w:val="22"/>
                <w:lang w:val="en-GB"/>
              </w:rPr>
              <w:t>- Equal partner in professional and specialist co-operation.</w:t>
            </w:r>
          </w:p>
          <w:p w:rsidR="00BA13F8" w:rsidRPr="00AC1170" w:rsidRDefault="00BA13F8" w:rsidP="00006E63">
            <w:pPr>
              <w:pStyle w:val="Listaszerbekezds"/>
              <w:tabs>
                <w:tab w:val="left" w:pos="317"/>
              </w:tabs>
              <w:suppressAutoHyphens/>
              <w:ind w:left="1005"/>
              <w:jc w:val="both"/>
              <w:rPr>
                <w:rFonts w:ascii="Arial" w:hAnsi="Arial" w:cs="Arial"/>
                <w:sz w:val="22"/>
                <w:szCs w:val="22"/>
                <w:lang w:val="en-GB"/>
              </w:rPr>
            </w:pPr>
            <w:r w:rsidRPr="00AC1170">
              <w:rPr>
                <w:rFonts w:ascii="Arial" w:hAnsi="Arial" w:cs="Arial"/>
                <w:sz w:val="22"/>
                <w:szCs w:val="22"/>
                <w:lang w:val="en-GB"/>
              </w:rPr>
              <w:t xml:space="preserve">- Represent special science and </w:t>
            </w:r>
            <w:r w:rsidR="00006E63">
              <w:rPr>
                <w:rFonts w:ascii="Arial" w:hAnsi="Arial" w:cs="Arial"/>
                <w:sz w:val="22"/>
                <w:szCs w:val="22"/>
                <w:lang w:val="en-GB"/>
              </w:rPr>
              <w:t xml:space="preserve">is </w:t>
            </w:r>
            <w:r w:rsidRPr="00AC1170">
              <w:rPr>
                <w:rFonts w:ascii="Arial" w:hAnsi="Arial" w:cs="Arial"/>
                <w:sz w:val="22"/>
                <w:szCs w:val="22"/>
                <w:lang w:val="en-GB"/>
              </w:rPr>
              <w:t xml:space="preserve">engaged to keep the ethical rules of </w:t>
            </w:r>
            <w:r w:rsidR="00006E63">
              <w:rPr>
                <w:rFonts w:ascii="Arial" w:hAnsi="Arial" w:cs="Arial"/>
                <w:sz w:val="22"/>
                <w:szCs w:val="22"/>
                <w:lang w:val="en-GB"/>
              </w:rPr>
              <w:t>engineering and environment of his/her</w:t>
            </w:r>
            <w:bookmarkStart w:id="0" w:name="_GoBack"/>
            <w:bookmarkEnd w:id="0"/>
            <w:r w:rsidRPr="00AC1170">
              <w:rPr>
                <w:rFonts w:ascii="Arial" w:hAnsi="Arial" w:cs="Arial"/>
                <w:sz w:val="22"/>
                <w:szCs w:val="22"/>
                <w:lang w:val="en-GB"/>
              </w:rPr>
              <w:t xml:space="preserve"> field.</w:t>
            </w:r>
          </w:p>
        </w:tc>
      </w:tr>
    </w:tbl>
    <w:p w:rsidR="00A419F6" w:rsidRPr="00AC1170" w:rsidRDefault="00A419F6" w:rsidP="00AC1170">
      <w:pPr>
        <w:suppressAutoHyphens/>
        <w:jc w:val="both"/>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AC1170" w:rsidTr="00553346">
        <w:trPr>
          <w:trHeight w:val="338"/>
        </w:trPr>
        <w:tc>
          <w:tcPr>
            <w:tcW w:w="9356" w:type="dxa"/>
            <w:shd w:val="clear" w:color="auto" w:fill="auto"/>
            <w:tcMar>
              <w:top w:w="57" w:type="dxa"/>
              <w:bottom w:w="57" w:type="dxa"/>
            </w:tcMar>
          </w:tcPr>
          <w:p w:rsidR="00A419F6" w:rsidRPr="00AC1170" w:rsidRDefault="00685940" w:rsidP="00AC1170">
            <w:pPr>
              <w:suppressAutoHyphens/>
              <w:spacing w:before="60"/>
              <w:jc w:val="both"/>
              <w:rPr>
                <w:rFonts w:ascii="Arial" w:hAnsi="Arial" w:cs="Arial"/>
                <w:b/>
                <w:sz w:val="22"/>
                <w:szCs w:val="22"/>
                <w:lang w:val="fr-FR"/>
              </w:rPr>
            </w:pPr>
            <w:r w:rsidRPr="00AC1170">
              <w:rPr>
                <w:rFonts w:ascii="Arial" w:hAnsi="Arial" w:cs="Arial"/>
                <w:b/>
                <w:sz w:val="22"/>
                <w:szCs w:val="22"/>
                <w:lang w:val="fr-FR"/>
              </w:rPr>
              <w:lastRenderedPageBreak/>
              <w:t>Responsible lecturer</w:t>
            </w:r>
            <w:r w:rsidR="00A419F6" w:rsidRPr="00AC1170">
              <w:rPr>
                <w:rFonts w:ascii="Arial" w:hAnsi="Arial" w:cs="Arial"/>
                <w:b/>
                <w:sz w:val="22"/>
                <w:szCs w:val="22"/>
                <w:lang w:val="fr-FR"/>
              </w:rPr>
              <w:t xml:space="preserve">: </w:t>
            </w:r>
            <w:r w:rsidR="00AA7700" w:rsidRPr="00AC1170">
              <w:rPr>
                <w:rFonts w:ascii="Arial" w:hAnsi="Arial" w:cs="Arial"/>
                <w:b/>
                <w:sz w:val="22"/>
                <w:szCs w:val="22"/>
                <w:lang w:val="fr-FR"/>
              </w:rPr>
              <w:t>P</w:t>
            </w:r>
            <w:r w:rsidR="00A445B5" w:rsidRPr="00AC1170">
              <w:rPr>
                <w:rFonts w:ascii="Arial" w:hAnsi="Arial" w:cs="Arial"/>
                <w:b/>
                <w:sz w:val="22"/>
                <w:szCs w:val="22"/>
                <w:lang w:val="fr-FR"/>
              </w:rPr>
              <w:t>rof. János Tamás</w:t>
            </w:r>
          </w:p>
        </w:tc>
      </w:tr>
      <w:tr w:rsidR="00A419F6" w:rsidRPr="00AC1170" w:rsidTr="00553346">
        <w:trPr>
          <w:trHeight w:val="337"/>
        </w:trPr>
        <w:tc>
          <w:tcPr>
            <w:tcW w:w="9356" w:type="dxa"/>
            <w:shd w:val="clear" w:color="auto" w:fill="auto"/>
            <w:tcMar>
              <w:top w:w="57" w:type="dxa"/>
              <w:bottom w:w="57" w:type="dxa"/>
            </w:tcMar>
          </w:tcPr>
          <w:p w:rsidR="00A419F6" w:rsidRPr="00AC1170" w:rsidRDefault="00685940" w:rsidP="00AC1170">
            <w:pPr>
              <w:suppressAutoHyphens/>
              <w:spacing w:before="60"/>
              <w:jc w:val="both"/>
              <w:rPr>
                <w:rFonts w:ascii="Arial" w:hAnsi="Arial" w:cs="Arial"/>
                <w:b/>
                <w:sz w:val="22"/>
                <w:szCs w:val="22"/>
                <w:lang w:val="en-GB"/>
              </w:rPr>
            </w:pPr>
            <w:r w:rsidRPr="00AC1170">
              <w:rPr>
                <w:rFonts w:ascii="Arial" w:hAnsi="Arial" w:cs="Arial"/>
                <w:b/>
                <w:sz w:val="22"/>
                <w:szCs w:val="22"/>
                <w:lang w:val="en-GB"/>
              </w:rPr>
              <w:t>Other lecturer(s)</w:t>
            </w:r>
            <w:r w:rsidR="00A419F6" w:rsidRPr="00AC1170">
              <w:rPr>
                <w:rFonts w:ascii="Arial" w:hAnsi="Arial" w:cs="Arial"/>
                <w:b/>
                <w:sz w:val="22"/>
                <w:szCs w:val="22"/>
                <w:lang w:val="en-GB"/>
              </w:rPr>
              <w:t>:</w:t>
            </w:r>
            <w:r w:rsidR="00AA7700" w:rsidRPr="00AC1170">
              <w:rPr>
                <w:rFonts w:ascii="Arial" w:hAnsi="Arial" w:cs="Arial"/>
                <w:b/>
                <w:sz w:val="22"/>
                <w:szCs w:val="22"/>
                <w:lang w:val="en-GB"/>
              </w:rPr>
              <w:t xml:space="preserve"> </w:t>
            </w:r>
            <w:r w:rsidR="003914FA" w:rsidRPr="00AC1170">
              <w:rPr>
                <w:rFonts w:ascii="Arial" w:hAnsi="Arial" w:cs="Arial"/>
                <w:b/>
                <w:sz w:val="22"/>
                <w:szCs w:val="22"/>
                <w:lang w:val="en-GB"/>
              </w:rPr>
              <w:t xml:space="preserve">Dr. </w:t>
            </w:r>
            <w:r w:rsidR="00C72EE5" w:rsidRPr="00AC1170">
              <w:rPr>
                <w:rFonts w:ascii="Arial" w:hAnsi="Arial" w:cs="Arial"/>
                <w:b/>
                <w:sz w:val="22"/>
                <w:szCs w:val="22"/>
                <w:lang w:val="en-GB"/>
              </w:rPr>
              <w:t>Bernadett Gálya</w:t>
            </w:r>
          </w:p>
        </w:tc>
      </w:tr>
    </w:tbl>
    <w:p w:rsidR="00457587" w:rsidRPr="00AC1170" w:rsidRDefault="00457587" w:rsidP="00AC1170">
      <w:pPr>
        <w:jc w:val="both"/>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AC1170" w:rsidTr="00076D5C">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6D5C" w:rsidRPr="00AC1170" w:rsidRDefault="00685940" w:rsidP="00AC1170">
            <w:pPr>
              <w:suppressAutoHyphens/>
              <w:spacing w:before="60"/>
              <w:jc w:val="both"/>
              <w:rPr>
                <w:rFonts w:ascii="Arial" w:hAnsi="Arial" w:cs="Arial"/>
                <w:b/>
                <w:sz w:val="22"/>
                <w:szCs w:val="22"/>
                <w:lang w:val="en-GB"/>
              </w:rPr>
            </w:pPr>
            <w:r w:rsidRPr="00AC1170">
              <w:rPr>
                <w:rFonts w:ascii="Arial" w:hAnsi="Arial" w:cs="Arial"/>
                <w:b/>
                <w:sz w:val="22"/>
                <w:szCs w:val="22"/>
                <w:lang w:val="en-GB"/>
              </w:rPr>
              <w:t>Terms of course completion</w:t>
            </w:r>
            <w:r w:rsidR="00655F39" w:rsidRPr="00AC1170">
              <w:rPr>
                <w:rFonts w:ascii="Arial" w:hAnsi="Arial" w:cs="Arial"/>
                <w:b/>
                <w:sz w:val="22"/>
                <w:szCs w:val="22"/>
                <w:lang w:val="en-GB"/>
              </w:rPr>
              <w:t>:</w:t>
            </w:r>
          </w:p>
        </w:tc>
      </w:tr>
      <w:tr w:rsidR="001E6F92" w:rsidRPr="00AC1170"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AC1170" w:rsidRDefault="003E72C4" w:rsidP="00AC1170">
            <w:pPr>
              <w:pStyle w:val="Listaszerbekezds"/>
              <w:numPr>
                <w:ilvl w:val="0"/>
                <w:numId w:val="17"/>
              </w:numPr>
              <w:suppressAutoHyphens/>
              <w:jc w:val="both"/>
              <w:rPr>
                <w:rFonts w:ascii="Arial" w:hAnsi="Arial" w:cs="Arial"/>
                <w:color w:val="000000" w:themeColor="text1"/>
                <w:sz w:val="22"/>
                <w:szCs w:val="22"/>
                <w:u w:val="single"/>
                <w:lang w:val="en-GB"/>
              </w:rPr>
            </w:pPr>
            <w:r w:rsidRPr="00AC1170">
              <w:rPr>
                <w:rFonts w:ascii="Arial" w:hAnsi="Arial" w:cs="Arial"/>
                <w:color w:val="000000" w:themeColor="text1"/>
                <w:sz w:val="22"/>
                <w:szCs w:val="22"/>
                <w:u w:val="single"/>
                <w:lang w:val="en-GB"/>
              </w:rPr>
              <w:t>Completing assignments / exercises</w:t>
            </w:r>
          </w:p>
          <w:p w:rsidR="00685940" w:rsidRPr="00AC1170" w:rsidRDefault="003E72C4" w:rsidP="00AC1170">
            <w:pPr>
              <w:pStyle w:val="Listaszerbekezds"/>
              <w:numPr>
                <w:ilvl w:val="0"/>
                <w:numId w:val="17"/>
              </w:numPr>
              <w:suppressAutoHyphens/>
              <w:jc w:val="both"/>
              <w:rPr>
                <w:rFonts w:ascii="Arial" w:hAnsi="Arial" w:cs="Arial"/>
                <w:color w:val="000000" w:themeColor="text1"/>
                <w:sz w:val="22"/>
                <w:szCs w:val="22"/>
                <w:lang w:val="en-GB"/>
              </w:rPr>
            </w:pPr>
            <w:r w:rsidRPr="00AC1170">
              <w:rPr>
                <w:rFonts w:ascii="Arial" w:hAnsi="Arial" w:cs="Arial"/>
                <w:color w:val="000000" w:themeColor="text1"/>
                <w:sz w:val="22"/>
                <w:szCs w:val="22"/>
                <w:lang w:val="en-GB"/>
              </w:rPr>
              <w:t>Submitting essay</w:t>
            </w:r>
          </w:p>
          <w:p w:rsidR="003E72C4" w:rsidRPr="00AC1170" w:rsidRDefault="003E72C4" w:rsidP="00AC1170">
            <w:pPr>
              <w:pStyle w:val="Listaszerbekezds"/>
              <w:numPr>
                <w:ilvl w:val="0"/>
                <w:numId w:val="17"/>
              </w:numPr>
              <w:suppressAutoHyphens/>
              <w:jc w:val="both"/>
              <w:rPr>
                <w:rFonts w:ascii="Arial" w:hAnsi="Arial" w:cs="Arial"/>
                <w:sz w:val="22"/>
                <w:szCs w:val="22"/>
                <w:lang w:val="en-GB"/>
              </w:rPr>
            </w:pPr>
            <w:r w:rsidRPr="00AC1170">
              <w:rPr>
                <w:rFonts w:ascii="Arial" w:hAnsi="Arial" w:cs="Arial"/>
                <w:color w:val="000000" w:themeColor="text1"/>
                <w:sz w:val="22"/>
                <w:szCs w:val="22"/>
                <w:lang w:val="en-GB"/>
              </w:rPr>
              <w:t>Giving presentation</w:t>
            </w:r>
          </w:p>
        </w:tc>
      </w:tr>
      <w:tr w:rsidR="001E6F92" w:rsidRPr="00AC1170" w:rsidTr="001E6F92">
        <w:trPr>
          <w:trHeight w:val="280"/>
        </w:trPr>
        <w:tc>
          <w:tcPr>
            <w:tcW w:w="9038" w:type="dxa"/>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rsidR="00076D5C" w:rsidRPr="00AC1170" w:rsidRDefault="00685940" w:rsidP="00AC1170">
            <w:pPr>
              <w:suppressAutoHyphens/>
              <w:spacing w:before="60"/>
              <w:jc w:val="both"/>
              <w:rPr>
                <w:rFonts w:ascii="Arial" w:hAnsi="Arial" w:cs="Arial"/>
                <w:b/>
                <w:sz w:val="22"/>
                <w:szCs w:val="22"/>
                <w:lang w:val="en-GB"/>
              </w:rPr>
            </w:pPr>
            <w:r w:rsidRPr="00AC1170">
              <w:rPr>
                <w:rFonts w:ascii="Arial" w:hAnsi="Arial" w:cs="Arial"/>
                <w:b/>
                <w:sz w:val="22"/>
                <w:szCs w:val="22"/>
                <w:lang w:val="en-GB"/>
              </w:rPr>
              <w:t>Form of examination:</w:t>
            </w:r>
          </w:p>
        </w:tc>
      </w:tr>
      <w:tr w:rsidR="001E6F92" w:rsidRPr="00AC1170"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AC1170" w:rsidRDefault="00A445B5" w:rsidP="00AC1170">
            <w:pPr>
              <w:suppressAutoHyphens/>
              <w:ind w:left="34"/>
              <w:jc w:val="both"/>
              <w:rPr>
                <w:rFonts w:ascii="Arial" w:hAnsi="Arial" w:cs="Arial"/>
                <w:sz w:val="22"/>
                <w:szCs w:val="22"/>
                <w:lang w:val="en-GB"/>
              </w:rPr>
            </w:pPr>
            <w:r w:rsidRPr="00AC1170">
              <w:rPr>
                <w:rFonts w:ascii="Arial" w:hAnsi="Arial" w:cs="Arial"/>
                <w:sz w:val="22"/>
                <w:szCs w:val="22"/>
                <w:lang w:val="en-GB"/>
              </w:rPr>
              <w:t>written exam</w:t>
            </w:r>
          </w:p>
        </w:tc>
      </w:tr>
      <w:tr w:rsidR="001E6F92" w:rsidRPr="00AC1170" w:rsidTr="00076D5C">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rsidR="001E6F92" w:rsidRPr="00AC1170" w:rsidRDefault="00685940" w:rsidP="00AC1170">
            <w:pPr>
              <w:suppressAutoHyphens/>
              <w:spacing w:before="60"/>
              <w:jc w:val="both"/>
              <w:rPr>
                <w:rFonts w:ascii="Arial" w:hAnsi="Arial" w:cs="Arial"/>
                <w:i/>
                <w:sz w:val="22"/>
                <w:szCs w:val="22"/>
                <w:lang w:val="en-GB"/>
              </w:rPr>
            </w:pPr>
            <w:r w:rsidRPr="00AC1170">
              <w:rPr>
                <w:rFonts w:ascii="Arial" w:hAnsi="Arial" w:cs="Arial"/>
                <w:b/>
                <w:sz w:val="22"/>
                <w:szCs w:val="22"/>
                <w:lang w:val="en-GB"/>
              </w:rPr>
              <w:t>Requirement(s) to get signature</w:t>
            </w:r>
            <w:r w:rsidR="001E6F92" w:rsidRPr="00AC1170">
              <w:rPr>
                <w:rFonts w:ascii="Arial" w:hAnsi="Arial" w:cs="Arial"/>
                <w:b/>
                <w:sz w:val="22"/>
                <w:szCs w:val="22"/>
                <w:lang w:val="en-GB"/>
              </w:rPr>
              <w:t>:</w:t>
            </w:r>
          </w:p>
        </w:tc>
      </w:tr>
      <w:tr w:rsidR="001E6F92" w:rsidRPr="00AC1170"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AC1170" w:rsidRDefault="002F2453" w:rsidP="00AC1170">
            <w:pPr>
              <w:tabs>
                <w:tab w:val="left" w:pos="1277"/>
              </w:tabs>
              <w:suppressAutoHyphens/>
              <w:ind w:left="34"/>
              <w:jc w:val="both"/>
              <w:rPr>
                <w:rFonts w:ascii="Arial" w:hAnsi="Arial" w:cs="Arial"/>
                <w:sz w:val="22"/>
                <w:szCs w:val="22"/>
                <w:lang w:val="en-GB"/>
              </w:rPr>
            </w:pPr>
            <w:r w:rsidRPr="00AC1170">
              <w:rPr>
                <w:rFonts w:ascii="Arial" w:hAnsi="Arial" w:cs="Arial"/>
                <w:sz w:val="22"/>
                <w:szCs w:val="22"/>
                <w:lang w:val="en-GB"/>
              </w:rPr>
              <w:t>Active participation in lectures and exercises</w:t>
            </w:r>
            <w:r w:rsidR="00255ED7" w:rsidRPr="00AC1170">
              <w:rPr>
                <w:rFonts w:ascii="Arial" w:hAnsi="Arial" w:cs="Arial"/>
                <w:sz w:val="22"/>
                <w:szCs w:val="22"/>
                <w:lang w:val="en-GB"/>
              </w:rPr>
              <w:t>,</w:t>
            </w:r>
            <w:r w:rsidRPr="00AC1170">
              <w:rPr>
                <w:rFonts w:ascii="Arial" w:hAnsi="Arial" w:cs="Arial"/>
                <w:sz w:val="22"/>
                <w:szCs w:val="22"/>
                <w:lang w:val="en-GB"/>
              </w:rPr>
              <w:t xml:space="preserve"> is a successful </w:t>
            </w:r>
            <w:r w:rsidR="00784FCC" w:rsidRPr="00AC1170">
              <w:rPr>
                <w:rFonts w:ascii="Arial" w:hAnsi="Arial" w:cs="Arial"/>
                <w:sz w:val="22"/>
                <w:szCs w:val="22"/>
                <w:lang w:val="en-GB"/>
              </w:rPr>
              <w:t>fulfilment</w:t>
            </w:r>
            <w:r w:rsidRPr="00AC1170">
              <w:rPr>
                <w:rFonts w:ascii="Arial" w:hAnsi="Arial" w:cs="Arial"/>
                <w:sz w:val="22"/>
                <w:szCs w:val="22"/>
                <w:lang w:val="en-GB"/>
              </w:rPr>
              <w:t xml:space="preserve"> of the tasks defined by the </w:t>
            </w:r>
            <w:r w:rsidR="00255ED7" w:rsidRPr="00AC1170">
              <w:rPr>
                <w:rFonts w:ascii="Arial" w:hAnsi="Arial" w:cs="Arial"/>
                <w:sz w:val="22"/>
                <w:szCs w:val="22"/>
                <w:lang w:val="en-GB"/>
              </w:rPr>
              <w:t>lecturer.</w:t>
            </w:r>
          </w:p>
        </w:tc>
      </w:tr>
    </w:tbl>
    <w:p w:rsidR="009C1BD2" w:rsidRPr="00AC1170" w:rsidRDefault="009C1BD2" w:rsidP="00AC1170">
      <w:pPr>
        <w:jc w:val="both"/>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AC1170" w:rsidTr="009C1BD2">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6D5C" w:rsidRPr="00AC1170" w:rsidRDefault="00685940" w:rsidP="00AC1170">
            <w:pPr>
              <w:suppressAutoHyphens/>
              <w:spacing w:before="60"/>
              <w:jc w:val="both"/>
              <w:rPr>
                <w:rFonts w:ascii="Arial" w:hAnsi="Arial" w:cs="Arial"/>
                <w:b/>
                <w:sz w:val="22"/>
                <w:szCs w:val="22"/>
                <w:lang w:val="en-GB"/>
              </w:rPr>
            </w:pPr>
            <w:r w:rsidRPr="00AC1170">
              <w:rPr>
                <w:rFonts w:ascii="Arial" w:hAnsi="Arial" w:cs="Arial"/>
                <w:b/>
                <w:sz w:val="22"/>
                <w:szCs w:val="22"/>
                <w:lang w:val="en-GB"/>
              </w:rPr>
              <w:t>Exam questions</w:t>
            </w:r>
            <w:r w:rsidR="00655F39" w:rsidRPr="00AC1170">
              <w:rPr>
                <w:rFonts w:ascii="Arial" w:hAnsi="Arial" w:cs="Arial"/>
                <w:b/>
                <w:sz w:val="22"/>
                <w:szCs w:val="22"/>
                <w:lang w:val="en-GB"/>
              </w:rPr>
              <w:t>:</w:t>
            </w:r>
          </w:p>
        </w:tc>
      </w:tr>
      <w:tr w:rsidR="001E6F92" w:rsidRPr="00AC1170" w:rsidTr="00076D5C">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6C4645" w:rsidRPr="00AC1170" w:rsidRDefault="006C4645" w:rsidP="00AC1170">
            <w:pPr>
              <w:pStyle w:val="Listaszerbekezds"/>
              <w:numPr>
                <w:ilvl w:val="0"/>
                <w:numId w:val="23"/>
              </w:numPr>
              <w:autoSpaceDE w:val="0"/>
              <w:autoSpaceDN w:val="0"/>
              <w:adjustRightInd w:val="0"/>
              <w:jc w:val="both"/>
              <w:rPr>
                <w:rFonts w:ascii="Arial" w:hAnsi="Arial" w:cs="Arial"/>
                <w:sz w:val="22"/>
                <w:szCs w:val="22"/>
                <w:lang w:val="en-GB"/>
              </w:rPr>
            </w:pPr>
            <w:r w:rsidRPr="00AC1170">
              <w:rPr>
                <w:rFonts w:ascii="Arial" w:hAnsi="Arial" w:cs="Arial"/>
                <w:sz w:val="22"/>
                <w:szCs w:val="22"/>
                <w:lang w:val="en-GB"/>
              </w:rPr>
              <w:t>Compare precision agriculture with traditional agriculture.</w:t>
            </w:r>
          </w:p>
          <w:p w:rsidR="006C4645" w:rsidRPr="00AC1170" w:rsidRDefault="006C4645" w:rsidP="00AC1170">
            <w:pPr>
              <w:pStyle w:val="Listaszerbekezds"/>
              <w:numPr>
                <w:ilvl w:val="0"/>
                <w:numId w:val="23"/>
              </w:numPr>
              <w:autoSpaceDE w:val="0"/>
              <w:autoSpaceDN w:val="0"/>
              <w:adjustRightInd w:val="0"/>
              <w:jc w:val="both"/>
              <w:rPr>
                <w:rFonts w:ascii="Arial" w:hAnsi="Arial" w:cs="Arial"/>
                <w:sz w:val="22"/>
                <w:szCs w:val="22"/>
                <w:lang w:val="en-GB"/>
              </w:rPr>
            </w:pPr>
            <w:r w:rsidRPr="00AC1170">
              <w:rPr>
                <w:rFonts w:ascii="Arial" w:hAnsi="Arial" w:cs="Arial"/>
                <w:sz w:val="22"/>
                <w:szCs w:val="22"/>
                <w:lang w:val="en-GB"/>
              </w:rPr>
              <w:t>What is the main reasons of spatial variability in agriculture</w:t>
            </w:r>
          </w:p>
          <w:p w:rsidR="006C4645" w:rsidRPr="00AC1170" w:rsidRDefault="006C4645" w:rsidP="00AC1170">
            <w:pPr>
              <w:pStyle w:val="Listaszerbekezds"/>
              <w:numPr>
                <w:ilvl w:val="0"/>
                <w:numId w:val="23"/>
              </w:numPr>
              <w:autoSpaceDE w:val="0"/>
              <w:autoSpaceDN w:val="0"/>
              <w:adjustRightInd w:val="0"/>
              <w:jc w:val="both"/>
              <w:rPr>
                <w:rFonts w:ascii="Arial" w:hAnsi="Arial" w:cs="Arial"/>
                <w:sz w:val="22"/>
                <w:szCs w:val="22"/>
                <w:lang w:val="en-GB"/>
              </w:rPr>
            </w:pPr>
            <w:r w:rsidRPr="00AC1170">
              <w:rPr>
                <w:rFonts w:ascii="Arial" w:hAnsi="Arial" w:cs="Arial"/>
                <w:sz w:val="22"/>
                <w:szCs w:val="22"/>
                <w:lang w:val="en-GB"/>
              </w:rPr>
              <w:t>Global Positioning System and its complementary systems</w:t>
            </w:r>
          </w:p>
          <w:p w:rsidR="006C4645" w:rsidRPr="00AC1170" w:rsidRDefault="006C4645" w:rsidP="00AC1170">
            <w:pPr>
              <w:pStyle w:val="Listaszerbekezds"/>
              <w:numPr>
                <w:ilvl w:val="0"/>
                <w:numId w:val="23"/>
              </w:numPr>
              <w:autoSpaceDE w:val="0"/>
              <w:autoSpaceDN w:val="0"/>
              <w:adjustRightInd w:val="0"/>
              <w:jc w:val="both"/>
              <w:rPr>
                <w:rFonts w:ascii="Arial" w:hAnsi="Arial" w:cs="Arial"/>
                <w:sz w:val="22"/>
                <w:szCs w:val="22"/>
                <w:lang w:val="en-GB"/>
              </w:rPr>
            </w:pPr>
            <w:r w:rsidRPr="00AC1170">
              <w:rPr>
                <w:rFonts w:ascii="Arial" w:hAnsi="Arial" w:cs="Arial"/>
                <w:sz w:val="22"/>
                <w:szCs w:val="22"/>
                <w:lang w:val="en-GB"/>
              </w:rPr>
              <w:t>The role of GIS in precision agriculture</w:t>
            </w:r>
          </w:p>
          <w:p w:rsidR="006C4645" w:rsidRPr="00AC1170" w:rsidRDefault="006C4645" w:rsidP="00AC1170">
            <w:pPr>
              <w:pStyle w:val="Listaszerbekezds"/>
              <w:numPr>
                <w:ilvl w:val="0"/>
                <w:numId w:val="23"/>
              </w:numPr>
              <w:autoSpaceDE w:val="0"/>
              <w:autoSpaceDN w:val="0"/>
              <w:adjustRightInd w:val="0"/>
              <w:jc w:val="both"/>
              <w:rPr>
                <w:rFonts w:ascii="Arial" w:hAnsi="Arial" w:cs="Arial"/>
                <w:sz w:val="22"/>
                <w:szCs w:val="22"/>
                <w:lang w:val="en-GB"/>
              </w:rPr>
            </w:pPr>
            <w:r w:rsidRPr="00AC1170">
              <w:rPr>
                <w:rFonts w:ascii="Arial" w:hAnsi="Arial" w:cs="Arial"/>
                <w:sz w:val="22"/>
                <w:szCs w:val="22"/>
                <w:lang w:val="en-GB"/>
              </w:rPr>
              <w:t>Usability of remote sensing data in precision agriculture</w:t>
            </w:r>
          </w:p>
          <w:p w:rsidR="006C4645" w:rsidRPr="00AC1170" w:rsidRDefault="006C4645" w:rsidP="00AC1170">
            <w:pPr>
              <w:pStyle w:val="Listaszerbekezds"/>
              <w:numPr>
                <w:ilvl w:val="0"/>
                <w:numId w:val="23"/>
              </w:numPr>
              <w:autoSpaceDE w:val="0"/>
              <w:autoSpaceDN w:val="0"/>
              <w:adjustRightInd w:val="0"/>
              <w:jc w:val="both"/>
              <w:rPr>
                <w:rFonts w:ascii="Arial" w:hAnsi="Arial" w:cs="Arial"/>
                <w:sz w:val="22"/>
                <w:szCs w:val="22"/>
                <w:lang w:val="en-GB"/>
              </w:rPr>
            </w:pPr>
            <w:r w:rsidRPr="00AC1170">
              <w:rPr>
                <w:rFonts w:ascii="Arial" w:hAnsi="Arial" w:cs="Arial"/>
                <w:sz w:val="22"/>
                <w:szCs w:val="22"/>
                <w:lang w:val="en-GB"/>
              </w:rPr>
              <w:t xml:space="preserve">Sensors, monitors in soil sampling and cultivation </w:t>
            </w:r>
          </w:p>
          <w:p w:rsidR="006C4645" w:rsidRPr="00AC1170" w:rsidRDefault="006C4645" w:rsidP="00AC1170">
            <w:pPr>
              <w:pStyle w:val="Listaszerbekezds"/>
              <w:numPr>
                <w:ilvl w:val="0"/>
                <w:numId w:val="23"/>
              </w:numPr>
              <w:autoSpaceDE w:val="0"/>
              <w:autoSpaceDN w:val="0"/>
              <w:adjustRightInd w:val="0"/>
              <w:jc w:val="both"/>
              <w:rPr>
                <w:rFonts w:ascii="Arial" w:hAnsi="Arial" w:cs="Arial"/>
                <w:sz w:val="22"/>
                <w:szCs w:val="22"/>
                <w:lang w:val="en-GB"/>
              </w:rPr>
            </w:pPr>
            <w:r w:rsidRPr="00AC1170">
              <w:rPr>
                <w:rFonts w:ascii="Arial" w:hAnsi="Arial" w:cs="Arial"/>
                <w:sz w:val="22"/>
                <w:szCs w:val="22"/>
                <w:lang w:val="en-GB"/>
              </w:rPr>
              <w:t>Sensors, monitors in sowing</w:t>
            </w:r>
          </w:p>
          <w:p w:rsidR="006C4645" w:rsidRPr="00AC1170" w:rsidRDefault="006C4645" w:rsidP="00AC1170">
            <w:pPr>
              <w:pStyle w:val="Listaszerbekezds"/>
              <w:numPr>
                <w:ilvl w:val="0"/>
                <w:numId w:val="23"/>
              </w:numPr>
              <w:autoSpaceDE w:val="0"/>
              <w:autoSpaceDN w:val="0"/>
              <w:adjustRightInd w:val="0"/>
              <w:jc w:val="both"/>
              <w:rPr>
                <w:rFonts w:ascii="Arial" w:hAnsi="Arial" w:cs="Arial"/>
                <w:sz w:val="22"/>
                <w:szCs w:val="22"/>
                <w:lang w:val="en-GB"/>
              </w:rPr>
            </w:pPr>
            <w:r w:rsidRPr="00AC1170">
              <w:rPr>
                <w:rFonts w:ascii="Arial" w:hAnsi="Arial" w:cs="Arial"/>
                <w:sz w:val="22"/>
                <w:szCs w:val="22"/>
                <w:lang w:val="en-GB"/>
              </w:rPr>
              <w:t>Sensors, monitors in precision plant protection</w:t>
            </w:r>
          </w:p>
          <w:p w:rsidR="006C4645" w:rsidRPr="00AC1170" w:rsidRDefault="006C4645" w:rsidP="00AC1170">
            <w:pPr>
              <w:pStyle w:val="Listaszerbekezds"/>
              <w:numPr>
                <w:ilvl w:val="0"/>
                <w:numId w:val="23"/>
              </w:numPr>
              <w:autoSpaceDE w:val="0"/>
              <w:autoSpaceDN w:val="0"/>
              <w:adjustRightInd w:val="0"/>
              <w:jc w:val="both"/>
              <w:rPr>
                <w:rFonts w:ascii="Arial" w:hAnsi="Arial" w:cs="Arial"/>
                <w:sz w:val="22"/>
                <w:szCs w:val="22"/>
                <w:lang w:val="fr-FR"/>
              </w:rPr>
            </w:pPr>
            <w:r w:rsidRPr="00AC1170">
              <w:rPr>
                <w:rFonts w:ascii="Arial" w:hAnsi="Arial" w:cs="Arial"/>
                <w:sz w:val="22"/>
                <w:szCs w:val="22"/>
                <w:lang w:val="fr-FR"/>
              </w:rPr>
              <w:t>Sensors, monitors in precision nutrient management</w:t>
            </w:r>
          </w:p>
          <w:p w:rsidR="006C4645" w:rsidRPr="00AC1170" w:rsidRDefault="006C4645" w:rsidP="00AC1170">
            <w:pPr>
              <w:pStyle w:val="Listaszerbekezds"/>
              <w:numPr>
                <w:ilvl w:val="0"/>
                <w:numId w:val="23"/>
              </w:numPr>
              <w:autoSpaceDE w:val="0"/>
              <w:autoSpaceDN w:val="0"/>
              <w:adjustRightInd w:val="0"/>
              <w:jc w:val="both"/>
              <w:rPr>
                <w:rFonts w:ascii="Arial" w:hAnsi="Arial" w:cs="Arial"/>
                <w:sz w:val="22"/>
                <w:szCs w:val="22"/>
                <w:lang w:val="en-GB"/>
              </w:rPr>
            </w:pPr>
            <w:r w:rsidRPr="00AC1170">
              <w:rPr>
                <w:rFonts w:ascii="Arial" w:hAnsi="Arial" w:cs="Arial"/>
                <w:sz w:val="22"/>
                <w:szCs w:val="22"/>
                <w:lang w:val="en-GB"/>
              </w:rPr>
              <w:t>Sensors, monitors in precision water management</w:t>
            </w:r>
          </w:p>
          <w:p w:rsidR="006C4645" w:rsidRPr="00AC1170" w:rsidRDefault="006C4645" w:rsidP="00AC1170">
            <w:pPr>
              <w:pStyle w:val="Listaszerbekezds"/>
              <w:numPr>
                <w:ilvl w:val="0"/>
                <w:numId w:val="23"/>
              </w:numPr>
              <w:autoSpaceDE w:val="0"/>
              <w:autoSpaceDN w:val="0"/>
              <w:adjustRightInd w:val="0"/>
              <w:jc w:val="both"/>
              <w:rPr>
                <w:rFonts w:ascii="Arial" w:hAnsi="Arial" w:cs="Arial"/>
                <w:sz w:val="22"/>
                <w:szCs w:val="22"/>
                <w:lang w:val="en-GB"/>
              </w:rPr>
            </w:pPr>
            <w:r w:rsidRPr="00AC1170">
              <w:rPr>
                <w:rFonts w:ascii="Arial" w:hAnsi="Arial" w:cs="Arial"/>
                <w:sz w:val="22"/>
                <w:szCs w:val="22"/>
                <w:lang w:val="en-GB"/>
              </w:rPr>
              <w:t xml:space="preserve">Sensors, monitors in precision horticultural and greenhouse technics </w:t>
            </w:r>
          </w:p>
          <w:p w:rsidR="006C4645" w:rsidRPr="00AC1170" w:rsidRDefault="006C4645" w:rsidP="00AC1170">
            <w:pPr>
              <w:pStyle w:val="Listaszerbekezds"/>
              <w:numPr>
                <w:ilvl w:val="0"/>
                <w:numId w:val="23"/>
              </w:numPr>
              <w:autoSpaceDE w:val="0"/>
              <w:autoSpaceDN w:val="0"/>
              <w:adjustRightInd w:val="0"/>
              <w:jc w:val="both"/>
              <w:rPr>
                <w:rFonts w:ascii="Arial" w:hAnsi="Arial" w:cs="Arial"/>
                <w:sz w:val="22"/>
                <w:szCs w:val="22"/>
                <w:lang w:val="en-GB"/>
              </w:rPr>
            </w:pPr>
            <w:r w:rsidRPr="00AC1170">
              <w:rPr>
                <w:rFonts w:ascii="Arial" w:hAnsi="Arial" w:cs="Arial"/>
                <w:sz w:val="22"/>
                <w:szCs w:val="22"/>
                <w:lang w:val="en-GB"/>
              </w:rPr>
              <w:t>Sensors, monitors in Precision animal husbandry</w:t>
            </w:r>
          </w:p>
          <w:p w:rsidR="006C4645" w:rsidRPr="00AC1170" w:rsidRDefault="006C4645" w:rsidP="00AC1170">
            <w:pPr>
              <w:pStyle w:val="Listaszerbekezds"/>
              <w:numPr>
                <w:ilvl w:val="0"/>
                <w:numId w:val="23"/>
              </w:numPr>
              <w:autoSpaceDE w:val="0"/>
              <w:autoSpaceDN w:val="0"/>
              <w:adjustRightInd w:val="0"/>
              <w:jc w:val="both"/>
              <w:rPr>
                <w:rFonts w:ascii="Arial" w:hAnsi="Arial" w:cs="Arial"/>
                <w:sz w:val="22"/>
                <w:szCs w:val="22"/>
                <w:lang w:val="en-GB"/>
              </w:rPr>
            </w:pPr>
            <w:r w:rsidRPr="00AC1170">
              <w:rPr>
                <w:rFonts w:ascii="Arial" w:hAnsi="Arial" w:cs="Arial"/>
                <w:sz w:val="22"/>
                <w:szCs w:val="22"/>
                <w:lang w:val="en-GB"/>
              </w:rPr>
              <w:t>Sensors, monitors in yield monitoring, site specific information after harvest</w:t>
            </w:r>
          </w:p>
          <w:p w:rsidR="00EB4973" w:rsidRPr="00AC1170" w:rsidRDefault="006C4645" w:rsidP="00AC1170">
            <w:pPr>
              <w:pStyle w:val="Listaszerbekezds"/>
              <w:numPr>
                <w:ilvl w:val="0"/>
                <w:numId w:val="23"/>
              </w:numPr>
              <w:autoSpaceDE w:val="0"/>
              <w:autoSpaceDN w:val="0"/>
              <w:adjustRightInd w:val="0"/>
              <w:jc w:val="both"/>
              <w:rPr>
                <w:rFonts w:ascii="Arial" w:hAnsi="Arial" w:cs="Arial"/>
                <w:sz w:val="22"/>
                <w:szCs w:val="22"/>
                <w:lang w:val="en-GB"/>
              </w:rPr>
            </w:pPr>
            <w:r w:rsidRPr="00AC1170">
              <w:rPr>
                <w:rFonts w:ascii="Arial" w:hAnsi="Arial" w:cs="Arial"/>
                <w:sz w:val="22"/>
                <w:szCs w:val="22"/>
                <w:lang w:val="en-GB"/>
              </w:rPr>
              <w:t>Economical aspects of precision agriculture</w:t>
            </w:r>
          </w:p>
          <w:p w:rsidR="006C4645" w:rsidRPr="00AC1170" w:rsidRDefault="006C4645" w:rsidP="00AC1170">
            <w:pPr>
              <w:pStyle w:val="Listaszerbekezds"/>
              <w:numPr>
                <w:ilvl w:val="0"/>
                <w:numId w:val="23"/>
              </w:numPr>
              <w:autoSpaceDE w:val="0"/>
              <w:autoSpaceDN w:val="0"/>
              <w:adjustRightInd w:val="0"/>
              <w:jc w:val="both"/>
              <w:rPr>
                <w:rFonts w:ascii="Arial" w:hAnsi="Arial" w:cs="Arial"/>
                <w:sz w:val="22"/>
                <w:szCs w:val="22"/>
                <w:lang w:val="en-GB"/>
              </w:rPr>
            </w:pPr>
            <w:r w:rsidRPr="00AC1170">
              <w:rPr>
                <w:rFonts w:ascii="Arial" w:hAnsi="Arial" w:cs="Arial"/>
                <w:sz w:val="22"/>
                <w:szCs w:val="22"/>
                <w:lang w:val="en-GB"/>
              </w:rPr>
              <w:t>Job computers in precision agriculture</w:t>
            </w:r>
          </w:p>
          <w:p w:rsidR="00F71994" w:rsidRPr="00AC1170" w:rsidRDefault="00F71994" w:rsidP="00AC1170">
            <w:pPr>
              <w:pStyle w:val="Listaszerbekezds"/>
              <w:numPr>
                <w:ilvl w:val="0"/>
                <w:numId w:val="23"/>
              </w:numPr>
              <w:autoSpaceDE w:val="0"/>
              <w:autoSpaceDN w:val="0"/>
              <w:adjustRightInd w:val="0"/>
              <w:jc w:val="both"/>
              <w:rPr>
                <w:rFonts w:ascii="Arial" w:hAnsi="Arial" w:cs="Arial"/>
                <w:sz w:val="22"/>
                <w:szCs w:val="22"/>
                <w:lang w:val="en-GB"/>
              </w:rPr>
            </w:pPr>
            <w:r w:rsidRPr="00AC1170">
              <w:rPr>
                <w:rFonts w:ascii="Arial" w:hAnsi="Arial" w:cs="Arial"/>
                <w:sz w:val="22"/>
                <w:szCs w:val="22"/>
                <w:lang w:val="en-GB"/>
              </w:rPr>
              <w:t>Geostatistics in precision agriculture</w:t>
            </w:r>
          </w:p>
          <w:p w:rsidR="00F71994" w:rsidRPr="00AC1170" w:rsidRDefault="00F71994" w:rsidP="00AC1170">
            <w:pPr>
              <w:pStyle w:val="Listaszerbekezds"/>
              <w:numPr>
                <w:ilvl w:val="0"/>
                <w:numId w:val="23"/>
              </w:numPr>
              <w:autoSpaceDE w:val="0"/>
              <w:autoSpaceDN w:val="0"/>
              <w:adjustRightInd w:val="0"/>
              <w:jc w:val="both"/>
              <w:rPr>
                <w:rFonts w:ascii="Arial" w:hAnsi="Arial" w:cs="Arial"/>
                <w:sz w:val="22"/>
                <w:szCs w:val="22"/>
                <w:lang w:val="en-GB"/>
              </w:rPr>
            </w:pPr>
            <w:r w:rsidRPr="00AC1170">
              <w:rPr>
                <w:rFonts w:ascii="Arial" w:hAnsi="Arial" w:cs="Arial"/>
                <w:sz w:val="22"/>
                <w:szCs w:val="22"/>
                <w:lang w:val="en-GB"/>
              </w:rPr>
              <w:t>Time series analysis in precision agriculture</w:t>
            </w:r>
          </w:p>
          <w:p w:rsidR="00F71994" w:rsidRPr="00AC1170" w:rsidRDefault="00F71994" w:rsidP="00AC1170">
            <w:pPr>
              <w:pStyle w:val="Listaszerbekezds"/>
              <w:numPr>
                <w:ilvl w:val="0"/>
                <w:numId w:val="23"/>
              </w:numPr>
              <w:jc w:val="both"/>
              <w:rPr>
                <w:rFonts w:ascii="Arial" w:hAnsi="Arial" w:cs="Arial"/>
                <w:sz w:val="22"/>
                <w:szCs w:val="22"/>
                <w:lang w:val="en-GB"/>
              </w:rPr>
            </w:pPr>
            <w:r w:rsidRPr="00AC1170">
              <w:rPr>
                <w:rFonts w:ascii="Arial" w:hAnsi="Arial" w:cs="Arial"/>
                <w:sz w:val="22"/>
                <w:szCs w:val="22"/>
                <w:lang w:val="en-GB"/>
              </w:rPr>
              <w:t>Decision supporting software in precision agriculture</w:t>
            </w:r>
          </w:p>
          <w:p w:rsidR="00F71994" w:rsidRPr="00AC1170" w:rsidRDefault="00F71994" w:rsidP="00AC1170">
            <w:pPr>
              <w:pStyle w:val="Listaszerbekezds"/>
              <w:numPr>
                <w:ilvl w:val="0"/>
                <w:numId w:val="23"/>
              </w:numPr>
              <w:jc w:val="both"/>
              <w:rPr>
                <w:rFonts w:ascii="Arial" w:hAnsi="Arial" w:cs="Arial"/>
                <w:sz w:val="22"/>
                <w:szCs w:val="22"/>
                <w:lang w:val="en-GB"/>
              </w:rPr>
            </w:pPr>
            <w:r w:rsidRPr="00AC1170">
              <w:rPr>
                <w:rFonts w:ascii="Arial" w:hAnsi="Arial" w:cs="Arial"/>
                <w:sz w:val="22"/>
                <w:szCs w:val="22"/>
                <w:lang w:val="en-GB"/>
              </w:rPr>
              <w:t>Virtual reality in precision agriculture</w:t>
            </w:r>
          </w:p>
          <w:p w:rsidR="00F71994" w:rsidRPr="00AC1170" w:rsidRDefault="00F71994" w:rsidP="00AC1170">
            <w:pPr>
              <w:pStyle w:val="Listaszerbekezds"/>
              <w:numPr>
                <w:ilvl w:val="0"/>
                <w:numId w:val="23"/>
              </w:numPr>
              <w:jc w:val="both"/>
              <w:rPr>
                <w:rFonts w:ascii="Arial" w:hAnsi="Arial" w:cs="Arial"/>
                <w:sz w:val="22"/>
                <w:szCs w:val="22"/>
                <w:lang w:val="en-GB"/>
              </w:rPr>
            </w:pPr>
            <w:r w:rsidRPr="00AC1170">
              <w:rPr>
                <w:rFonts w:ascii="Arial" w:hAnsi="Arial" w:cs="Arial"/>
                <w:sz w:val="22"/>
                <w:szCs w:val="22"/>
                <w:lang w:val="en-GB"/>
              </w:rPr>
              <w:t>Trend of robotics in precision agriculture</w:t>
            </w:r>
          </w:p>
        </w:tc>
      </w:tr>
    </w:tbl>
    <w:p w:rsidR="009F7177" w:rsidRPr="00AC1170" w:rsidRDefault="009F7177" w:rsidP="00AC1170">
      <w:pPr>
        <w:jc w:val="both"/>
        <w:rPr>
          <w:rFonts w:ascii="Arial" w:hAnsi="Arial" w:cs="Arial"/>
          <w:sz w:val="22"/>
          <w:szCs w:val="22"/>
          <w:lang w:val="en-GB"/>
        </w:rPr>
      </w:pPr>
    </w:p>
    <w:sectPr w:rsidR="009F7177" w:rsidRPr="00AC11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04F" w:rsidRDefault="00CA104F" w:rsidP="00A419F6">
      <w:r>
        <w:separator/>
      </w:r>
    </w:p>
  </w:endnote>
  <w:endnote w:type="continuationSeparator" w:id="0">
    <w:p w:rsidR="00CA104F" w:rsidRDefault="00CA104F" w:rsidP="00A4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04F" w:rsidRDefault="00CA104F" w:rsidP="00A419F6">
      <w:r>
        <w:separator/>
      </w:r>
    </w:p>
  </w:footnote>
  <w:footnote w:type="continuationSeparator" w:id="0">
    <w:p w:rsidR="00CA104F" w:rsidRDefault="00CA104F" w:rsidP="00A41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E6AF4"/>
    <w:multiLevelType w:val="hybridMultilevel"/>
    <w:tmpl w:val="A27632BE"/>
    <w:lvl w:ilvl="0" w:tplc="040E000F">
      <w:start w:val="1"/>
      <w:numFmt w:val="decimal"/>
      <w:lvlText w:val="%1."/>
      <w:lvlJc w:val="left"/>
      <w:pPr>
        <w:ind w:left="927"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 w15:restartNumberingAfterBreak="0">
    <w:nsid w:val="0B6426B7"/>
    <w:multiLevelType w:val="hybridMultilevel"/>
    <w:tmpl w:val="EA4AC80A"/>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2" w15:restartNumberingAfterBreak="0">
    <w:nsid w:val="17E15312"/>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 w15:restartNumberingAfterBreak="0">
    <w:nsid w:val="227F2B32"/>
    <w:multiLevelType w:val="hybridMultilevel"/>
    <w:tmpl w:val="AAB0BE62"/>
    <w:lvl w:ilvl="0" w:tplc="60343D50">
      <w:start w:val="1"/>
      <w:numFmt w:val="decimal"/>
      <w:lvlText w:val="%1."/>
      <w:lvlJc w:val="left"/>
      <w:pPr>
        <w:ind w:left="754" w:hanging="360"/>
      </w:pPr>
      <w:rPr>
        <w:sz w:val="22"/>
      </w:r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4" w15:restartNumberingAfterBreak="0">
    <w:nsid w:val="38A26F1E"/>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5" w15:restartNumberingAfterBreak="0">
    <w:nsid w:val="39A40913"/>
    <w:multiLevelType w:val="hybridMultilevel"/>
    <w:tmpl w:val="BDA4B73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FF6022A"/>
    <w:multiLevelType w:val="hybridMultilevel"/>
    <w:tmpl w:val="7430E612"/>
    <w:lvl w:ilvl="0" w:tplc="F3A6E998">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7" w15:restartNumberingAfterBreak="0">
    <w:nsid w:val="45645FD3"/>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8" w15:restartNumberingAfterBreak="0">
    <w:nsid w:val="4AE74AE4"/>
    <w:multiLevelType w:val="hybridMultilevel"/>
    <w:tmpl w:val="8B34F436"/>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9" w15:restartNumberingAfterBreak="0">
    <w:nsid w:val="4AFC5966"/>
    <w:multiLevelType w:val="hybridMultilevel"/>
    <w:tmpl w:val="1A5A36BE"/>
    <w:lvl w:ilvl="0" w:tplc="3FE45A2E">
      <w:numFmt w:val="bullet"/>
      <w:lvlText w:val="-"/>
      <w:lvlJc w:val="left"/>
      <w:pPr>
        <w:ind w:left="1365" w:hanging="360"/>
      </w:pPr>
      <w:rPr>
        <w:rFonts w:ascii="Times New Roman" w:eastAsia="Times New Roman" w:hAnsi="Times New Roman" w:cs="Times New Roman" w:hint="default"/>
      </w:rPr>
    </w:lvl>
    <w:lvl w:ilvl="1" w:tplc="040E0003" w:tentative="1">
      <w:start w:val="1"/>
      <w:numFmt w:val="bullet"/>
      <w:lvlText w:val="o"/>
      <w:lvlJc w:val="left"/>
      <w:pPr>
        <w:ind w:left="2085" w:hanging="360"/>
      </w:pPr>
      <w:rPr>
        <w:rFonts w:ascii="Courier New" w:hAnsi="Courier New" w:cs="Courier New" w:hint="default"/>
      </w:rPr>
    </w:lvl>
    <w:lvl w:ilvl="2" w:tplc="040E0005" w:tentative="1">
      <w:start w:val="1"/>
      <w:numFmt w:val="bullet"/>
      <w:lvlText w:val=""/>
      <w:lvlJc w:val="left"/>
      <w:pPr>
        <w:ind w:left="2805" w:hanging="360"/>
      </w:pPr>
      <w:rPr>
        <w:rFonts w:ascii="Wingdings" w:hAnsi="Wingdings" w:hint="default"/>
      </w:rPr>
    </w:lvl>
    <w:lvl w:ilvl="3" w:tplc="040E0001" w:tentative="1">
      <w:start w:val="1"/>
      <w:numFmt w:val="bullet"/>
      <w:lvlText w:val=""/>
      <w:lvlJc w:val="left"/>
      <w:pPr>
        <w:ind w:left="3525" w:hanging="360"/>
      </w:pPr>
      <w:rPr>
        <w:rFonts w:ascii="Symbol" w:hAnsi="Symbol" w:hint="default"/>
      </w:rPr>
    </w:lvl>
    <w:lvl w:ilvl="4" w:tplc="040E0003" w:tentative="1">
      <w:start w:val="1"/>
      <w:numFmt w:val="bullet"/>
      <w:lvlText w:val="o"/>
      <w:lvlJc w:val="left"/>
      <w:pPr>
        <w:ind w:left="4245" w:hanging="360"/>
      </w:pPr>
      <w:rPr>
        <w:rFonts w:ascii="Courier New" w:hAnsi="Courier New" w:cs="Courier New" w:hint="default"/>
      </w:rPr>
    </w:lvl>
    <w:lvl w:ilvl="5" w:tplc="040E0005" w:tentative="1">
      <w:start w:val="1"/>
      <w:numFmt w:val="bullet"/>
      <w:lvlText w:val=""/>
      <w:lvlJc w:val="left"/>
      <w:pPr>
        <w:ind w:left="4965" w:hanging="360"/>
      </w:pPr>
      <w:rPr>
        <w:rFonts w:ascii="Wingdings" w:hAnsi="Wingdings" w:hint="default"/>
      </w:rPr>
    </w:lvl>
    <w:lvl w:ilvl="6" w:tplc="040E0001" w:tentative="1">
      <w:start w:val="1"/>
      <w:numFmt w:val="bullet"/>
      <w:lvlText w:val=""/>
      <w:lvlJc w:val="left"/>
      <w:pPr>
        <w:ind w:left="5685" w:hanging="360"/>
      </w:pPr>
      <w:rPr>
        <w:rFonts w:ascii="Symbol" w:hAnsi="Symbol" w:hint="default"/>
      </w:rPr>
    </w:lvl>
    <w:lvl w:ilvl="7" w:tplc="040E0003" w:tentative="1">
      <w:start w:val="1"/>
      <w:numFmt w:val="bullet"/>
      <w:lvlText w:val="o"/>
      <w:lvlJc w:val="left"/>
      <w:pPr>
        <w:ind w:left="6405" w:hanging="360"/>
      </w:pPr>
      <w:rPr>
        <w:rFonts w:ascii="Courier New" w:hAnsi="Courier New" w:cs="Courier New" w:hint="default"/>
      </w:rPr>
    </w:lvl>
    <w:lvl w:ilvl="8" w:tplc="040E0005" w:tentative="1">
      <w:start w:val="1"/>
      <w:numFmt w:val="bullet"/>
      <w:lvlText w:val=""/>
      <w:lvlJc w:val="left"/>
      <w:pPr>
        <w:ind w:left="7125" w:hanging="360"/>
      </w:pPr>
      <w:rPr>
        <w:rFonts w:ascii="Wingdings" w:hAnsi="Wingdings" w:hint="default"/>
      </w:rPr>
    </w:lvl>
  </w:abstractNum>
  <w:abstractNum w:abstractNumId="10"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0383F88"/>
    <w:multiLevelType w:val="hybridMultilevel"/>
    <w:tmpl w:val="FADA35A6"/>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2"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13" w15:restartNumberingAfterBreak="0">
    <w:nsid w:val="5CA15607"/>
    <w:multiLevelType w:val="hybridMultilevel"/>
    <w:tmpl w:val="1D1AED6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1071EDE"/>
    <w:multiLevelType w:val="hybridMultilevel"/>
    <w:tmpl w:val="AB28C6B8"/>
    <w:lvl w:ilvl="0" w:tplc="040E000F">
      <w:start w:val="1"/>
      <w:numFmt w:val="decimal"/>
      <w:lvlText w:val="%1."/>
      <w:lvlJc w:val="left"/>
      <w:pPr>
        <w:ind w:left="1114" w:hanging="360"/>
      </w:pPr>
    </w:lvl>
    <w:lvl w:ilvl="1" w:tplc="040E0019" w:tentative="1">
      <w:start w:val="1"/>
      <w:numFmt w:val="lowerLetter"/>
      <w:lvlText w:val="%2."/>
      <w:lvlJc w:val="left"/>
      <w:pPr>
        <w:ind w:left="1834" w:hanging="360"/>
      </w:pPr>
    </w:lvl>
    <w:lvl w:ilvl="2" w:tplc="040E001B" w:tentative="1">
      <w:start w:val="1"/>
      <w:numFmt w:val="lowerRoman"/>
      <w:lvlText w:val="%3."/>
      <w:lvlJc w:val="right"/>
      <w:pPr>
        <w:ind w:left="2554" w:hanging="180"/>
      </w:pPr>
    </w:lvl>
    <w:lvl w:ilvl="3" w:tplc="040E000F" w:tentative="1">
      <w:start w:val="1"/>
      <w:numFmt w:val="decimal"/>
      <w:lvlText w:val="%4."/>
      <w:lvlJc w:val="left"/>
      <w:pPr>
        <w:ind w:left="3274" w:hanging="360"/>
      </w:pPr>
    </w:lvl>
    <w:lvl w:ilvl="4" w:tplc="040E0019" w:tentative="1">
      <w:start w:val="1"/>
      <w:numFmt w:val="lowerLetter"/>
      <w:lvlText w:val="%5."/>
      <w:lvlJc w:val="left"/>
      <w:pPr>
        <w:ind w:left="3994" w:hanging="360"/>
      </w:pPr>
    </w:lvl>
    <w:lvl w:ilvl="5" w:tplc="040E001B" w:tentative="1">
      <w:start w:val="1"/>
      <w:numFmt w:val="lowerRoman"/>
      <w:lvlText w:val="%6."/>
      <w:lvlJc w:val="right"/>
      <w:pPr>
        <w:ind w:left="4714" w:hanging="180"/>
      </w:pPr>
    </w:lvl>
    <w:lvl w:ilvl="6" w:tplc="040E000F" w:tentative="1">
      <w:start w:val="1"/>
      <w:numFmt w:val="decimal"/>
      <w:lvlText w:val="%7."/>
      <w:lvlJc w:val="left"/>
      <w:pPr>
        <w:ind w:left="5434" w:hanging="360"/>
      </w:pPr>
    </w:lvl>
    <w:lvl w:ilvl="7" w:tplc="040E0019" w:tentative="1">
      <w:start w:val="1"/>
      <w:numFmt w:val="lowerLetter"/>
      <w:lvlText w:val="%8."/>
      <w:lvlJc w:val="left"/>
      <w:pPr>
        <w:ind w:left="6154" w:hanging="360"/>
      </w:pPr>
    </w:lvl>
    <w:lvl w:ilvl="8" w:tplc="040E001B" w:tentative="1">
      <w:start w:val="1"/>
      <w:numFmt w:val="lowerRoman"/>
      <w:lvlText w:val="%9."/>
      <w:lvlJc w:val="right"/>
      <w:pPr>
        <w:ind w:left="6874" w:hanging="180"/>
      </w:pPr>
    </w:lvl>
  </w:abstractNum>
  <w:abstractNum w:abstractNumId="15" w15:restartNumberingAfterBreak="0">
    <w:nsid w:val="633245BB"/>
    <w:multiLevelType w:val="hybridMultilevel"/>
    <w:tmpl w:val="AFFA845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6" w15:restartNumberingAfterBreak="0">
    <w:nsid w:val="66982849"/>
    <w:multiLevelType w:val="hybridMultilevel"/>
    <w:tmpl w:val="61A6A8D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7" w15:restartNumberingAfterBreak="0">
    <w:nsid w:val="68F72829"/>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B600B70"/>
    <w:multiLevelType w:val="hybridMultilevel"/>
    <w:tmpl w:val="A99E8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DD97AFD"/>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0" w15:restartNumberingAfterBreak="0">
    <w:nsid w:val="6DEB2236"/>
    <w:multiLevelType w:val="hybridMultilevel"/>
    <w:tmpl w:val="41163E70"/>
    <w:lvl w:ilvl="0" w:tplc="040E000F">
      <w:start w:val="1"/>
      <w:numFmt w:val="decimal"/>
      <w:lvlText w:val="%1."/>
      <w:lvlJc w:val="left"/>
      <w:pPr>
        <w:ind w:left="1800" w:hanging="360"/>
      </w:p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21" w15:restartNumberingAfterBreak="0">
    <w:nsid w:val="6F41709E"/>
    <w:multiLevelType w:val="hybridMultilevel"/>
    <w:tmpl w:val="6E0AF066"/>
    <w:lvl w:ilvl="0" w:tplc="EFFC4698">
      <w:start w:val="1"/>
      <w:numFmt w:val="lowerLetter"/>
      <w:lvlText w:val="%1)"/>
      <w:lvlJc w:val="left"/>
      <w:pPr>
        <w:ind w:left="394" w:hanging="360"/>
      </w:pPr>
      <w:rPr>
        <w:rFonts w:hint="default"/>
      </w:rPr>
    </w:lvl>
    <w:lvl w:ilvl="1" w:tplc="0514259A">
      <w:start w:val="1"/>
      <w:numFmt w:val="decimal"/>
      <w:lvlText w:val="%2."/>
      <w:lvlJc w:val="left"/>
      <w:pPr>
        <w:ind w:left="1114" w:hanging="360"/>
      </w:pPr>
      <w:rPr>
        <w:rFonts w:hint="default"/>
      </w:r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2" w15:restartNumberingAfterBreak="0">
    <w:nsid w:val="771947DC"/>
    <w:multiLevelType w:val="hybridMultilevel"/>
    <w:tmpl w:val="16866964"/>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23" w15:restartNumberingAfterBreak="0">
    <w:nsid w:val="77FB27F5"/>
    <w:multiLevelType w:val="hybridMultilevel"/>
    <w:tmpl w:val="ABE4EA9A"/>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4" w15:restartNumberingAfterBreak="0">
    <w:nsid w:val="78A52AAB"/>
    <w:multiLevelType w:val="hybridMultilevel"/>
    <w:tmpl w:val="532C3832"/>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5" w15:restartNumberingAfterBreak="0">
    <w:nsid w:val="7F245EC1"/>
    <w:multiLevelType w:val="hybridMultilevel"/>
    <w:tmpl w:val="9F60A62E"/>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num w:numId="1">
    <w:abstractNumId w:val="21"/>
  </w:num>
  <w:num w:numId="2">
    <w:abstractNumId w:val="19"/>
  </w:num>
  <w:num w:numId="3">
    <w:abstractNumId w:val="2"/>
  </w:num>
  <w:num w:numId="4">
    <w:abstractNumId w:val="7"/>
  </w:num>
  <w:num w:numId="5">
    <w:abstractNumId w:val="18"/>
  </w:num>
  <w:num w:numId="6">
    <w:abstractNumId w:val="12"/>
  </w:num>
  <w:num w:numId="7">
    <w:abstractNumId w:val="22"/>
  </w:num>
  <w:num w:numId="8">
    <w:abstractNumId w:val="1"/>
  </w:num>
  <w:num w:numId="9">
    <w:abstractNumId w:val="8"/>
  </w:num>
  <w:num w:numId="10">
    <w:abstractNumId w:val="4"/>
  </w:num>
  <w:num w:numId="11">
    <w:abstractNumId w:val="10"/>
  </w:num>
  <w:num w:numId="12">
    <w:abstractNumId w:val="6"/>
  </w:num>
  <w:num w:numId="13">
    <w:abstractNumId w:val="16"/>
  </w:num>
  <w:num w:numId="14">
    <w:abstractNumId w:val="24"/>
  </w:num>
  <w:num w:numId="15">
    <w:abstractNumId w:val="15"/>
  </w:num>
  <w:num w:numId="16">
    <w:abstractNumId w:val="0"/>
  </w:num>
  <w:num w:numId="17">
    <w:abstractNumId w:val="17"/>
  </w:num>
  <w:num w:numId="18">
    <w:abstractNumId w:val="11"/>
  </w:num>
  <w:num w:numId="19">
    <w:abstractNumId w:val="14"/>
  </w:num>
  <w:num w:numId="20">
    <w:abstractNumId w:val="9"/>
  </w:num>
  <w:num w:numId="21">
    <w:abstractNumId w:val="13"/>
  </w:num>
  <w:num w:numId="22">
    <w:abstractNumId w:val="5"/>
  </w:num>
  <w:num w:numId="23">
    <w:abstractNumId w:val="20"/>
  </w:num>
  <w:num w:numId="24">
    <w:abstractNumId w:val="23"/>
  </w:num>
  <w:num w:numId="25">
    <w:abstractNumId w:val="25"/>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9F6"/>
    <w:rsid w:val="000009B3"/>
    <w:rsid w:val="00006E63"/>
    <w:rsid w:val="00022976"/>
    <w:rsid w:val="000304FB"/>
    <w:rsid w:val="0006554F"/>
    <w:rsid w:val="00076D5C"/>
    <w:rsid w:val="00081DDD"/>
    <w:rsid w:val="00097103"/>
    <w:rsid w:val="000B14F5"/>
    <w:rsid w:val="000C5D32"/>
    <w:rsid w:val="000D784C"/>
    <w:rsid w:val="000E3C9E"/>
    <w:rsid w:val="000E47D8"/>
    <w:rsid w:val="00127065"/>
    <w:rsid w:val="001344A4"/>
    <w:rsid w:val="00147476"/>
    <w:rsid w:val="001569F5"/>
    <w:rsid w:val="00165651"/>
    <w:rsid w:val="00183246"/>
    <w:rsid w:val="001A231A"/>
    <w:rsid w:val="001B73C8"/>
    <w:rsid w:val="001C7240"/>
    <w:rsid w:val="001D1153"/>
    <w:rsid w:val="001E1516"/>
    <w:rsid w:val="001E1BBC"/>
    <w:rsid w:val="001E6F92"/>
    <w:rsid w:val="00212277"/>
    <w:rsid w:val="00227EDA"/>
    <w:rsid w:val="00232BB0"/>
    <w:rsid w:val="00243A85"/>
    <w:rsid w:val="00255ED7"/>
    <w:rsid w:val="002953E4"/>
    <w:rsid w:val="00297F11"/>
    <w:rsid w:val="002B0789"/>
    <w:rsid w:val="002B0BC3"/>
    <w:rsid w:val="002B3EB2"/>
    <w:rsid w:val="002F2453"/>
    <w:rsid w:val="003029ED"/>
    <w:rsid w:val="003124AC"/>
    <w:rsid w:val="00320917"/>
    <w:rsid w:val="003635C1"/>
    <w:rsid w:val="00370380"/>
    <w:rsid w:val="00376868"/>
    <w:rsid w:val="0039094A"/>
    <w:rsid w:val="003914FA"/>
    <w:rsid w:val="003D49F9"/>
    <w:rsid w:val="003D5E46"/>
    <w:rsid w:val="003E691C"/>
    <w:rsid w:val="003E72C4"/>
    <w:rsid w:val="003E79C9"/>
    <w:rsid w:val="00433DFE"/>
    <w:rsid w:val="00447934"/>
    <w:rsid w:val="00457587"/>
    <w:rsid w:val="004708EB"/>
    <w:rsid w:val="00494C83"/>
    <w:rsid w:val="004A4641"/>
    <w:rsid w:val="004A7FE7"/>
    <w:rsid w:val="004B3842"/>
    <w:rsid w:val="004B4862"/>
    <w:rsid w:val="004D22B5"/>
    <w:rsid w:val="004D5103"/>
    <w:rsid w:val="004D7BCB"/>
    <w:rsid w:val="004F6C49"/>
    <w:rsid w:val="005169D1"/>
    <w:rsid w:val="005252F7"/>
    <w:rsid w:val="00541A64"/>
    <w:rsid w:val="00553A4E"/>
    <w:rsid w:val="005736E6"/>
    <w:rsid w:val="00595CE1"/>
    <w:rsid w:val="005A008F"/>
    <w:rsid w:val="005A140B"/>
    <w:rsid w:val="005D5A4F"/>
    <w:rsid w:val="005D6698"/>
    <w:rsid w:val="005D6A3E"/>
    <w:rsid w:val="005D6DA2"/>
    <w:rsid w:val="005F62D5"/>
    <w:rsid w:val="00617C6D"/>
    <w:rsid w:val="00640576"/>
    <w:rsid w:val="006553D8"/>
    <w:rsid w:val="00655F39"/>
    <w:rsid w:val="00657A38"/>
    <w:rsid w:val="00670EC9"/>
    <w:rsid w:val="00685940"/>
    <w:rsid w:val="006A399D"/>
    <w:rsid w:val="006B06FE"/>
    <w:rsid w:val="006C4645"/>
    <w:rsid w:val="006C4789"/>
    <w:rsid w:val="006D5679"/>
    <w:rsid w:val="00717978"/>
    <w:rsid w:val="00726128"/>
    <w:rsid w:val="00734257"/>
    <w:rsid w:val="0075233F"/>
    <w:rsid w:val="00784FCC"/>
    <w:rsid w:val="007C5672"/>
    <w:rsid w:val="007D560A"/>
    <w:rsid w:val="00807F65"/>
    <w:rsid w:val="0084342F"/>
    <w:rsid w:val="00862E4D"/>
    <w:rsid w:val="00864BFE"/>
    <w:rsid w:val="00870FFA"/>
    <w:rsid w:val="00882CF2"/>
    <w:rsid w:val="008B6754"/>
    <w:rsid w:val="008D772A"/>
    <w:rsid w:val="00983A30"/>
    <w:rsid w:val="0099460F"/>
    <w:rsid w:val="009A2566"/>
    <w:rsid w:val="009A347B"/>
    <w:rsid w:val="009C1BD2"/>
    <w:rsid w:val="009C4EEC"/>
    <w:rsid w:val="009D060E"/>
    <w:rsid w:val="009F7177"/>
    <w:rsid w:val="00A039F0"/>
    <w:rsid w:val="00A1104B"/>
    <w:rsid w:val="00A11B08"/>
    <w:rsid w:val="00A2149D"/>
    <w:rsid w:val="00A27B74"/>
    <w:rsid w:val="00A419F6"/>
    <w:rsid w:val="00A445B5"/>
    <w:rsid w:val="00A94DF0"/>
    <w:rsid w:val="00A96166"/>
    <w:rsid w:val="00AA7700"/>
    <w:rsid w:val="00AC1170"/>
    <w:rsid w:val="00AE1601"/>
    <w:rsid w:val="00AE20E8"/>
    <w:rsid w:val="00B03C66"/>
    <w:rsid w:val="00B32015"/>
    <w:rsid w:val="00B435A1"/>
    <w:rsid w:val="00B4676F"/>
    <w:rsid w:val="00B67C17"/>
    <w:rsid w:val="00B73E98"/>
    <w:rsid w:val="00B76D12"/>
    <w:rsid w:val="00B91E33"/>
    <w:rsid w:val="00BA13F8"/>
    <w:rsid w:val="00BA46AE"/>
    <w:rsid w:val="00BA5B12"/>
    <w:rsid w:val="00BB0395"/>
    <w:rsid w:val="00BB360B"/>
    <w:rsid w:val="00BD5AA7"/>
    <w:rsid w:val="00BE334C"/>
    <w:rsid w:val="00BE61FA"/>
    <w:rsid w:val="00C073E9"/>
    <w:rsid w:val="00C57DD2"/>
    <w:rsid w:val="00C72EE5"/>
    <w:rsid w:val="00C73CA3"/>
    <w:rsid w:val="00C76B2D"/>
    <w:rsid w:val="00C84872"/>
    <w:rsid w:val="00C91FDC"/>
    <w:rsid w:val="00CA104F"/>
    <w:rsid w:val="00CA66AE"/>
    <w:rsid w:val="00CC6AFD"/>
    <w:rsid w:val="00CF2082"/>
    <w:rsid w:val="00CF3353"/>
    <w:rsid w:val="00CF338A"/>
    <w:rsid w:val="00D059D1"/>
    <w:rsid w:val="00D56C9C"/>
    <w:rsid w:val="00D61B8E"/>
    <w:rsid w:val="00D65742"/>
    <w:rsid w:val="00D8452F"/>
    <w:rsid w:val="00D932AF"/>
    <w:rsid w:val="00DB29D4"/>
    <w:rsid w:val="00DB2FD0"/>
    <w:rsid w:val="00DC3221"/>
    <w:rsid w:val="00E3426F"/>
    <w:rsid w:val="00E43CE0"/>
    <w:rsid w:val="00E75103"/>
    <w:rsid w:val="00E87691"/>
    <w:rsid w:val="00EB0DCB"/>
    <w:rsid w:val="00EB4973"/>
    <w:rsid w:val="00ED2FAA"/>
    <w:rsid w:val="00ED7E2B"/>
    <w:rsid w:val="00EE32FB"/>
    <w:rsid w:val="00EF1901"/>
    <w:rsid w:val="00F04747"/>
    <w:rsid w:val="00F35A40"/>
    <w:rsid w:val="00F52893"/>
    <w:rsid w:val="00F61DDC"/>
    <w:rsid w:val="00F71994"/>
    <w:rsid w:val="00F7722C"/>
    <w:rsid w:val="00F9775B"/>
    <w:rsid w:val="00FB12ED"/>
    <w:rsid w:val="00FD7778"/>
    <w:rsid w:val="00FE4F3A"/>
    <w:rsid w:val="00FF20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BDA43C-4B05-4037-8D65-D18049294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419F6"/>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sid w:val="00A419F6"/>
    <w:rPr>
      <w:vertAlign w:val="superscript"/>
    </w:rPr>
  </w:style>
  <w:style w:type="paragraph" w:styleId="Lbjegyzetszveg">
    <w:name w:val="footnote text"/>
    <w:basedOn w:val="Norml"/>
    <w:link w:val="LbjegyzetszvegChar"/>
    <w:semiHidden/>
    <w:rsid w:val="00A419F6"/>
  </w:style>
  <w:style w:type="character" w:customStyle="1" w:styleId="LbjegyzetszvegChar">
    <w:name w:val="Lábjegyzetszöveg Char"/>
    <w:basedOn w:val="Bekezdsalapbettpusa"/>
    <w:link w:val="Lbjegyzetszveg"/>
    <w:semiHidden/>
    <w:rsid w:val="00A419F6"/>
    <w:rPr>
      <w:rFonts w:ascii="Times New Roman" w:eastAsia="Times New Roman" w:hAnsi="Times New Roman" w:cs="Times New Roman"/>
      <w:sz w:val="20"/>
      <w:szCs w:val="20"/>
      <w:lang w:eastAsia="hu-HU"/>
    </w:rPr>
  </w:style>
  <w:style w:type="paragraph" w:customStyle="1" w:styleId="CharChar1CharCharCharChar">
    <w:name w:val="Char Char1 Char Char Char Char"/>
    <w:basedOn w:val="Norml"/>
    <w:rsid w:val="00A419F6"/>
    <w:pPr>
      <w:spacing w:after="160" w:line="240" w:lineRule="exact"/>
    </w:pPr>
    <w:rPr>
      <w:rFonts w:ascii="Tahoma" w:hAnsi="Tahoma" w:cs="Tahoma"/>
      <w:lang w:val="en-US" w:eastAsia="en-US"/>
    </w:rPr>
  </w:style>
  <w:style w:type="character" w:styleId="Hiperhivatkozs">
    <w:name w:val="Hyperlink"/>
    <w:rsid w:val="00433DFE"/>
    <w:rPr>
      <w:color w:val="0000FF"/>
      <w:u w:val="single"/>
    </w:rPr>
  </w:style>
  <w:style w:type="paragraph" w:styleId="Listaszerbekezds">
    <w:name w:val="List Paragraph"/>
    <w:basedOn w:val="Norml"/>
    <w:uiPriority w:val="34"/>
    <w:qFormat/>
    <w:rsid w:val="0084342F"/>
    <w:pPr>
      <w:ind w:left="720"/>
      <w:contextualSpacing/>
    </w:pPr>
  </w:style>
  <w:style w:type="character" w:customStyle="1" w:styleId="st">
    <w:name w:val="st"/>
    <w:basedOn w:val="Bekezdsalapbettpusa"/>
    <w:rsid w:val="00F61DDC"/>
  </w:style>
  <w:style w:type="character" w:styleId="Kiemels">
    <w:name w:val="Emphasis"/>
    <w:basedOn w:val="Bekezdsalapbettpusa"/>
    <w:uiPriority w:val="20"/>
    <w:qFormat/>
    <w:rsid w:val="00B03C66"/>
    <w:rPr>
      <w:i/>
      <w:iCs/>
    </w:rPr>
  </w:style>
  <w:style w:type="paragraph" w:customStyle="1" w:styleId="articleblockdate">
    <w:name w:val="articleblockdate"/>
    <w:basedOn w:val="Norml"/>
    <w:rsid w:val="00B03C6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konyvtar.hu/hu/tartalom/tamop425/0032_precizios_mezogazdasag/adatok.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B174C-5448-42B0-9546-14845B594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6110</Characters>
  <Application>Microsoft Office Word</Application>
  <DocSecurity>0</DocSecurity>
  <Lines>50</Lines>
  <Paragraphs>13</Paragraphs>
  <ScaleCrop>false</ScaleCrop>
  <HeadingPairs>
    <vt:vector size="2" baseType="variant">
      <vt:variant>
        <vt:lpstr>Cím</vt:lpstr>
      </vt:variant>
      <vt:variant>
        <vt:i4>1</vt:i4>
      </vt:variant>
    </vt:vector>
  </HeadingPairs>
  <TitlesOfParts>
    <vt:vector size="1" baseType="lpstr">
      <vt:lpstr/>
    </vt:vector>
  </TitlesOfParts>
  <Company>DE AGTC</Company>
  <LinksUpToDate>false</LinksUpToDate>
  <CharactersWithSpaces>6982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2017-08-31T09:09:00Z</cp:lastPrinted>
  <dcterms:created xsi:type="dcterms:W3CDTF">2019-08-13T12:08:00Z</dcterms:created>
  <dcterms:modified xsi:type="dcterms:W3CDTF">2019-08-13T12:08:00Z</dcterms:modified>
</cp:coreProperties>
</file>