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Tisztelt Hallgatók!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A Debreceni Egyetem Mezőgazdaság-, </w:t>
      </w:r>
      <w:proofErr w:type="spellStart"/>
      <w:r w:rsidRPr="00470252">
        <w:rPr>
          <w:rFonts w:ascii="Arial" w:eastAsia="Times New Roman" w:hAnsi="Arial" w:cs="Arial"/>
          <w:sz w:val="24"/>
          <w:szCs w:val="24"/>
          <w:lang w:eastAsia="hu-HU"/>
        </w:rPr>
        <w:t>Élelmiszertudományi</w:t>
      </w:r>
      <w:proofErr w:type="spellEnd"/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 és Környezetgazdálkodási Kar a 2020. március 11-én kihirdetett veszélyhelyzet miatt a gyakornoki program és a záróvizsgáztatás rendjében ideiglenes, a veszélyhelyzet idejére vonatkozó módosításokat hirdet ki. A változások a </w:t>
      </w:r>
      <w:r w:rsidRPr="004702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Tanulmányi és Vizsgaszabályzat</w:t>
      </w:r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, a 2020. 04. 03-i </w:t>
      </w:r>
      <w:r w:rsidRPr="004702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Rektori utasítás a DE Ideiglenes Tanulmányi és Vizsgaszabályzatának sajátos szabályairól veszélyhelyzetben</w:t>
      </w:r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, valamint </w:t>
      </w:r>
      <w:r w:rsidRPr="004702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Kormány 101/2020. (IV. 10.) Korm. rendelete a veszélyhelyzet során teendő egyes, a felsőoktatási intézményeket és a hallgatókat érintő intézkedésekről</w:t>
      </w:r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 alapján az alábbiakat érintik: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gyakornoki program folytatása és lezárása</w:t>
      </w:r>
      <w:bookmarkStart w:id="0" w:name="_GoBack"/>
      <w:bookmarkEnd w:id="0"/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A gyakornoki félév (FOSZ 4. félév, BA/</w:t>
      </w:r>
      <w:proofErr w:type="spellStart"/>
      <w:r w:rsidRPr="00470252">
        <w:rPr>
          <w:rFonts w:ascii="Arial" w:eastAsia="Times New Roman" w:hAnsi="Arial" w:cs="Arial"/>
          <w:sz w:val="24"/>
          <w:szCs w:val="24"/>
          <w:lang w:eastAsia="hu-HU"/>
        </w:rPr>
        <w:t>BSc</w:t>
      </w:r>
      <w:proofErr w:type="spellEnd"/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 7. félév) követelményei a kialakult rendkívüli helyzetre való tekintettel az alábbiak szerint módosulnak: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A hallgató a gyakorlat kezdetekor feltöltötte a Képzési terv c. dokumentumot. Ha a veszélyhelyzet miatt a gyakornoki program megszakad, mert a gyakorlóhely felbontja a szerződést, akkor a gyakorlat megszakításakor – függetlenül attól, hogy az a gyakorlati időszak melyik szakaszában következett be – a hallgató Záró értékelő adatlapot tölt fel. Részjelentés feltöltése nem szükséges. A hallgató felelőssége és feladata erről az időszakról a gyakorlati fogadóhelytől beszerezni a Gyakornoki értékelő adatlapot, melyet pecséttel és aláírással hitelesítve feltölt a MAG Praktikum Gyakorlatszervező Központ oldalára.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A gyakorlat hátralévő időszakát a hallgató annál az intézetnél tölti, amelyiket erre a szakvezető megjelöl. Emiatt a gyakorlata a MAG Praktikum Gyakorlatszervező Központ oldalán (www.magpraktikum.hu) módosításra kerül és második gyakorlati helyként bekerül az adott intézet, mint Gyakorlati fogadóhely. A második gyakorlat kezdő időpontja a megszakítást követő hét hétfő, befejezési időpontja a gyakorlat hosszához igazodóan a szükséges számú hét pénteki napja.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Mivel a hallgató az érvényben lévő rendelkezések alapján nem mehet be az egyetem területére, projektfeladatot kap, a gyakorlat teljesítése ezzel válik lehetővé. A projektfeladatot úgy kell kijelölni, hogy az lehetőleg</w:t>
      </w:r>
      <w:r w:rsidRPr="0047025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kapcsolódjon a hallgató előző gyakorlati helyén folytatott tevékenységéhez, az ott végzett munkája alapján határozza meg a szakfelelős vagy az általa kijelölt oktató. Ez lehet például a gyakorlati hely tevékenységéhez kapcsolódóan a megismert folyamatok megadott szempontok szerinti szakmai értékelése, technológiafejlesztés bemutatása, bevezetésének tervezése, vagy egyéb mérnöki értékelési vagy tervezési téma. Ezen kívül a projektfeladat tárgya lehet a hallgatóval egyeztetett és közösen elfogadott egyéb, a </w:t>
      </w:r>
      <w:proofErr w:type="gramStart"/>
      <w:r w:rsidRPr="00470252">
        <w:rPr>
          <w:rFonts w:ascii="Arial" w:eastAsia="Times New Roman" w:hAnsi="Arial" w:cs="Arial"/>
          <w:sz w:val="24"/>
          <w:szCs w:val="24"/>
          <w:lang w:eastAsia="hu-HU"/>
        </w:rPr>
        <w:t>szak képzési</w:t>
      </w:r>
      <w:proofErr w:type="gramEnd"/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 területeihez kapcsolódó téma is.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A második gyakorlatról a hallgató az alábbi dokumentumokat tölti fel:</w:t>
      </w:r>
    </w:p>
    <w:p w:rsidR="00470252" w:rsidRPr="00470252" w:rsidRDefault="00470252" w:rsidP="00E01E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·         Képzési terv (a kutatási tervvel összhangban)</w:t>
      </w:r>
    </w:p>
    <w:p w:rsidR="00470252" w:rsidRPr="00470252" w:rsidRDefault="00470252" w:rsidP="00E01E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·         Záró értékelő adatlap</w:t>
      </w:r>
    </w:p>
    <w:p w:rsidR="00470252" w:rsidRPr="00470252" w:rsidRDefault="00470252" w:rsidP="00E01E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·         Záró szakmai összefoglaló jelentés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A záró szakmai összefoglaló jelentés ebben az esetben két részből áll. Első részében a hallgató az első gyakorlati helyén végzett feladatokról számol be az előre kiadott gyakorlati naplónak megfelelően, közli észrevételeit, tapasztalatait 7-10 oldal terjedelemben. A második részben a projektmunkáját nyújtja be, aminek terjedelme 15-20 oldal, felépítését a projektmunka kiadója határozza meg. A záró szakmai beszámoló feltöltésének határidejében nincs változás, azt a Mag Praktikum Gyakorlatszervező Központ útmutatásának megfelelően kell elvégezni.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Prezentáció feltöltése ebben a félévben nem szükséges és gyakorlati védésre sem kerül sor. A hallgató végső értékelését a szakvezető adja, figyelembe véve az 1. és 2. fogadóhely értékelését, valamint a hallgató által feltöltött dokumentumok tartalmát és minőségét.  A minősítés a megszokott </w:t>
      </w:r>
      <w:proofErr w:type="gramStart"/>
      <w:r w:rsidRPr="00470252">
        <w:rPr>
          <w:rFonts w:ascii="Arial" w:eastAsia="Times New Roman" w:hAnsi="Arial" w:cs="Arial"/>
          <w:sz w:val="24"/>
          <w:szCs w:val="24"/>
          <w:lang w:eastAsia="hu-HU"/>
        </w:rPr>
        <w:t>módon</w:t>
      </w:r>
      <w:proofErr w:type="gramEnd"/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 1-5 skálán történik, mely bekerül a NEPTUN rendszerbe is.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Akiknek a gyakorlata nem szakadt meg, az az eredeti módon folytatja a gyakorlat dokumentálását azzal a módosítással, hogy prezentáció elkészítése számára sem szükséges, valamint a Gyakornoki értékelő adatlapot nem kell papír alapon eljuttatnia, hanem a MAG Praktikum rendszerébe aláírással és pecséttel hitelesítve kell feltöltenie.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diplomamunka védése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A diplomamunka (szakdolgozat, diplomadolgozat) benyújtása során a 2020. április 3-án kiküldött utasításban foglaltakat kell követni. A dolgozatokat 2020. április 20-tól lehet feltölteni.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A diplomamunka intézeti/tanszéki védésére a veszélyhelyzeti időszakban nem kerül sor. A hallgató a diplomadolgozatát a záróvizsgán védi meg és kapja meg az értékelését. Kérjük, hogy a védésre készített prezentáció tartalmi és formai elemei tekintetében online egyeztessen témavezetőjével!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záróvizsga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A záróvizsgákra a Kormány 101/2020. (IV. 10.) Korm. rendeletét alkalmazva 2020. június 2-a és 5-e között személyesen, a Debreceni Egyetem Böszörményi úti campusán kerül sor. A vizsgahelyszíneket a járványügyi intézkedésekben megfogalmazott távolságok megtartásával alakítjuk ki, a vizsgázókat egyéni időpontra hívjuk be. A záróvizsga során egyéni védőeszközökről gondoskodunk. 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A záróvizsga menetében további változás nincs. 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Adminisztratív ügyekben forduljanak bizalommal a Tanulmányi Osztályhoz (az ügyintézés online módon történik, a kollégák elérhetőségét a kari honlapon, a 'Tanulmányi Osztály közleményei' rovatban találják), diplomamunkával/záróvizsgával kapcsolatos kérdéseikkel </w:t>
      </w:r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pedig oktatóikat keressék </w:t>
      </w:r>
      <w:proofErr w:type="spellStart"/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>email-ben</w:t>
      </w:r>
      <w:proofErr w:type="spellEnd"/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</w:t>
      </w:r>
      <w:proofErr w:type="spellStart"/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>e-learning</w:t>
      </w:r>
      <w:proofErr w:type="spellEnd"/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felületen! Emellett kérjük, folyamatosan kövessék figyelemmel a Tanulmányi Osztálytól érkező </w:t>
      </w:r>
      <w:proofErr w:type="spellStart"/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Neptun-üzeneteket</w:t>
      </w:r>
      <w:proofErr w:type="spellEnd"/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honlap HALLGATÓKNAK/INFORMÁCIÓK A KORONAVÍRUS JÁRVÁNY IDEJÉN menüpontot!   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Üdvözlettel,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70252" w:rsidRPr="00470252" w:rsidRDefault="00470252" w:rsidP="00E0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proofErr w:type="spellStart"/>
      <w:r w:rsidRPr="00470252">
        <w:rPr>
          <w:rFonts w:ascii="Arial" w:eastAsia="Times New Roman" w:hAnsi="Arial" w:cs="Arial"/>
          <w:sz w:val="24"/>
          <w:szCs w:val="24"/>
          <w:lang w:eastAsia="hu-HU"/>
        </w:rPr>
        <w:t>Stündl</w:t>
      </w:r>
      <w:proofErr w:type="spellEnd"/>
      <w:r w:rsidRPr="00470252">
        <w:rPr>
          <w:rFonts w:ascii="Arial" w:eastAsia="Times New Roman" w:hAnsi="Arial" w:cs="Arial"/>
          <w:sz w:val="24"/>
          <w:szCs w:val="24"/>
          <w:lang w:eastAsia="hu-HU"/>
        </w:rPr>
        <w:t xml:space="preserve"> László</w:t>
      </w:r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70252">
        <w:rPr>
          <w:rFonts w:ascii="Arial" w:eastAsia="Times New Roman" w:hAnsi="Arial" w:cs="Arial"/>
          <w:sz w:val="24"/>
          <w:szCs w:val="24"/>
          <w:lang w:eastAsia="hu-HU"/>
        </w:rPr>
        <w:t>mb. dékán, egyetemi docens</w:t>
      </w: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0252" w:rsidRPr="00470252" w:rsidRDefault="00470252" w:rsidP="00E0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252">
        <w:rPr>
          <w:rFonts w:ascii="Arial" w:eastAsia="Times New Roman" w:hAnsi="Arial" w:cs="Arial"/>
          <w:sz w:val="24"/>
          <w:szCs w:val="24"/>
          <w:lang w:eastAsia="hu-HU"/>
        </w:rPr>
        <w:t>Debrecen, 2020. 04. 15.</w:t>
      </w:r>
      <w:r w:rsidRPr="00470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586D" w:rsidRDefault="009C586D" w:rsidP="00E01E48">
      <w:pPr>
        <w:jc w:val="both"/>
      </w:pPr>
    </w:p>
    <w:sectPr w:rsidR="009C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rA0MbQ0NzewNLRU0lEKTi0uzszPAykwrAUAD5xEviwAAAA="/>
  </w:docVars>
  <w:rsids>
    <w:rsidRoot w:val="00470252"/>
    <w:rsid w:val="00470252"/>
    <w:rsid w:val="009C586D"/>
    <w:rsid w:val="00E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07867-CAAC-4AD0-B8FE-4F0CCDC7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47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2020-04-15T13:29:00Z</dcterms:created>
  <dcterms:modified xsi:type="dcterms:W3CDTF">2020-04-15T13:32:00Z</dcterms:modified>
</cp:coreProperties>
</file>