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C7DB" w14:textId="77777777" w:rsidR="00A419F6" w:rsidRPr="001E6F92" w:rsidRDefault="00A419F6" w:rsidP="00A419F6">
      <w:pPr>
        <w:suppressAutoHyphens/>
        <w:spacing w:after="60"/>
        <w:ind w:left="708"/>
        <w:jc w:val="both"/>
        <w:rPr>
          <w:i/>
          <w:sz w:val="22"/>
          <w:szCs w:val="22"/>
        </w:rPr>
      </w:pPr>
      <w:bookmarkStart w:id="0" w:name="_GoBack"/>
      <w:bookmarkEnd w:id="0"/>
    </w:p>
    <w:p w14:paraId="5D01F8DE" w14:textId="77777777" w:rsidR="00A419F6" w:rsidRPr="001E6F92" w:rsidRDefault="00A419F6" w:rsidP="00A419F6">
      <w:pPr>
        <w:suppressAutoHyphens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2170"/>
      </w:tblGrid>
      <w:tr w:rsidR="001E6F92" w:rsidRPr="001E6F92" w14:paraId="7A9F1248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55476" w14:textId="641D1615" w:rsidR="00A419F6" w:rsidRPr="001E6F92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Pr="00541A64">
              <w:rPr>
                <w:sz w:val="22"/>
                <w:szCs w:val="22"/>
              </w:rPr>
              <w:t xml:space="preserve"> of the subject</w:t>
            </w:r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r w:rsidR="00C255DB" w:rsidRPr="00C255DB">
              <w:rPr>
                <w:b/>
                <w:sz w:val="22"/>
                <w:szCs w:val="22"/>
              </w:rPr>
              <w:t>Weed biology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5F75A" w14:textId="7D9F3C73" w:rsidR="00A419F6" w:rsidRPr="001E6F92" w:rsidRDefault="00541A64" w:rsidP="00ED2F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CD0F94">
              <w:rPr>
                <w:b/>
                <w:sz w:val="22"/>
                <w:szCs w:val="22"/>
              </w:rPr>
              <w:t>3</w:t>
            </w:r>
          </w:p>
        </w:tc>
      </w:tr>
      <w:tr w:rsidR="001E6F92" w:rsidRPr="001E6F92" w14:paraId="1DA29959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D4526" w14:textId="22BC2C8C" w:rsidR="00A419F6" w:rsidRPr="001E6F92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41A64"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the subject</w:t>
            </w:r>
            <w:r w:rsidR="00A419F6" w:rsidRPr="001E6F92">
              <w:rPr>
                <w:sz w:val="22"/>
                <w:szCs w:val="22"/>
              </w:rPr>
              <w:t xml:space="preserve">: </w:t>
            </w:r>
          </w:p>
        </w:tc>
      </w:tr>
      <w:tr w:rsidR="001E6F92" w:rsidRPr="001E6F92" w14:paraId="4C28283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E1BD4F" w14:textId="72EB97F7" w:rsidR="00A419F6" w:rsidRPr="001E6F92" w:rsidRDefault="0039094A" w:rsidP="0039094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 of theory and practice: </w:t>
            </w:r>
            <w:r w:rsidR="00CD11A6">
              <w:rPr>
                <w:b/>
                <w:sz w:val="22"/>
                <w:szCs w:val="22"/>
              </w:rPr>
              <w:t>6</w:t>
            </w:r>
            <w:r w:rsidR="00CD0F94">
              <w:rPr>
                <w:b/>
                <w:sz w:val="22"/>
                <w:szCs w:val="22"/>
              </w:rPr>
              <w:t>6</w:t>
            </w:r>
            <w:r w:rsidR="00CD11A6">
              <w:rPr>
                <w:b/>
                <w:sz w:val="22"/>
                <w:szCs w:val="22"/>
              </w:rPr>
              <w:t xml:space="preserve"> </w:t>
            </w:r>
            <w:r w:rsidR="003E691C">
              <w:rPr>
                <w:b/>
                <w:sz w:val="22"/>
                <w:szCs w:val="22"/>
              </w:rPr>
              <w:t>/</w:t>
            </w:r>
            <w:r w:rsidR="00CD0F94">
              <w:rPr>
                <w:b/>
                <w:sz w:val="22"/>
                <w:szCs w:val="22"/>
              </w:rPr>
              <w:t>33</w:t>
            </w:r>
            <w:r w:rsidR="00F61DDC" w:rsidRPr="00403737">
              <w:rPr>
                <w:b/>
                <w:sz w:val="22"/>
                <w:szCs w:val="22"/>
              </w:rPr>
              <w:t xml:space="preserve"> 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7A97A72B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9C69E7" w14:textId="4ADC20FB" w:rsidR="00A419F6" w:rsidRPr="001E6F92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and number of classes per semester</w:t>
            </w:r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CD0F94">
              <w:rPr>
                <w:b/>
                <w:bCs/>
                <w:sz w:val="22"/>
                <w:szCs w:val="22"/>
              </w:rPr>
              <w:t>42</w:t>
            </w:r>
            <w:r w:rsidR="00BE5B0C" w:rsidRPr="00B64A01">
              <w:rPr>
                <w:b/>
                <w:bCs/>
                <w:sz w:val="22"/>
                <w:szCs w:val="22"/>
              </w:rPr>
              <w:t xml:space="preserve"> </w:t>
            </w:r>
            <w:r w:rsidR="00A9689B">
              <w:rPr>
                <w:b/>
                <w:bCs/>
                <w:sz w:val="22"/>
                <w:szCs w:val="22"/>
              </w:rPr>
              <w:t xml:space="preserve">hours per </w:t>
            </w:r>
            <w:r w:rsidR="00BE5B0C" w:rsidRPr="00B64A01">
              <w:rPr>
                <w:b/>
                <w:bCs/>
                <w:sz w:val="22"/>
                <w:szCs w:val="22"/>
              </w:rPr>
              <w:t>s</w:t>
            </w:r>
            <w:r w:rsidR="00BE5B0C" w:rsidRPr="0039094A">
              <w:rPr>
                <w:b/>
                <w:sz w:val="22"/>
                <w:szCs w:val="22"/>
              </w:rPr>
              <w:t>emester</w:t>
            </w:r>
            <w:r w:rsidR="00BE5B0C">
              <w:rPr>
                <w:sz w:val="22"/>
                <w:szCs w:val="22"/>
              </w:rPr>
              <w:t xml:space="preserve"> (</w:t>
            </w:r>
            <w:r w:rsidR="00CD0F94">
              <w:rPr>
                <w:sz w:val="22"/>
                <w:szCs w:val="22"/>
              </w:rPr>
              <w:t>2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 w:rsidR="00B64A01">
              <w:rPr>
                <w:sz w:val="22"/>
                <w:szCs w:val="22"/>
              </w:rPr>
              <w:t xml:space="preserve"> /</w:t>
            </w:r>
            <w:r w:rsidR="00BE5B0C">
              <w:rPr>
                <w:sz w:val="22"/>
                <w:szCs w:val="22"/>
              </w:rPr>
              <w:t xml:space="preserve"> </w:t>
            </w:r>
            <w:r w:rsidR="00CD0F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h</w:t>
            </w:r>
            <w:r w:rsidR="00BE5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practice per </w:t>
            </w:r>
            <w:r w:rsidR="00BE5B0C" w:rsidRPr="00B64A01">
              <w:rPr>
                <w:bCs/>
                <w:sz w:val="22"/>
                <w:szCs w:val="22"/>
              </w:rPr>
              <w:t>week</w:t>
            </w:r>
            <w:r w:rsidR="00BE5B0C">
              <w:rPr>
                <w:b/>
                <w:sz w:val="22"/>
                <w:szCs w:val="22"/>
              </w:rPr>
              <w:t xml:space="preserve">) 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24935A1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F51E2D" w14:textId="77777777" w:rsidR="00A419F6" w:rsidRPr="001E6F92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of exam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exam / </w:t>
            </w:r>
            <w:r w:rsidRPr="00CD11A6">
              <w:rPr>
                <w:sz w:val="22"/>
                <w:szCs w:val="22"/>
                <w:u w:val="single"/>
              </w:rPr>
              <w:t>practica</w:t>
            </w:r>
            <w:r w:rsidRPr="00983A30">
              <w:rPr>
                <w:sz w:val="22"/>
                <w:szCs w:val="22"/>
              </w:rPr>
              <w:t>l course mark</w:t>
            </w:r>
          </w:p>
        </w:tc>
      </w:tr>
      <w:tr w:rsidR="001E6F92" w:rsidRPr="001E6F92" w14:paraId="6708B142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34772" w14:textId="27A12EE7" w:rsidR="00A419F6" w:rsidRPr="001E6F92" w:rsidRDefault="0039094A" w:rsidP="0039094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semester </w:t>
            </w:r>
            <w:r w:rsidR="00CD0F94">
              <w:rPr>
                <w:sz w:val="22"/>
                <w:szCs w:val="22"/>
              </w:rPr>
              <w:t>3</w:t>
            </w:r>
          </w:p>
        </w:tc>
      </w:tr>
      <w:tr w:rsidR="00A419F6" w:rsidRPr="001E6F92" w14:paraId="37AE240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530CE" w14:textId="7B983BB1" w:rsidR="00A419F6" w:rsidRPr="003E691C" w:rsidRDefault="0039094A" w:rsidP="005D5A4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requirements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CD0F94">
              <w:rPr>
                <w:i/>
                <w:sz w:val="22"/>
                <w:szCs w:val="22"/>
              </w:rPr>
              <w:t>Herbology</w:t>
            </w:r>
          </w:p>
        </w:tc>
      </w:tr>
    </w:tbl>
    <w:p w14:paraId="2EA90E8A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5276C268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F907D" w14:textId="6A12ECB7" w:rsidR="003E691C" w:rsidRPr="001E6F92" w:rsidRDefault="00640576" w:rsidP="0064057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content</w:t>
            </w:r>
            <w:r w:rsidR="00B03C66">
              <w:rPr>
                <w:b/>
                <w:sz w:val="22"/>
                <w:szCs w:val="22"/>
              </w:rPr>
              <w:t xml:space="preserve"> - </w:t>
            </w:r>
            <w:r w:rsidR="00B03C66" w:rsidRPr="00726128">
              <w:rPr>
                <w:b/>
                <w:sz w:val="22"/>
                <w:szCs w:val="22"/>
                <w:u w:val="single"/>
              </w:rPr>
              <w:t>theory</w:t>
            </w:r>
            <w:r w:rsidR="003E691C">
              <w:rPr>
                <w:sz w:val="22"/>
                <w:szCs w:val="22"/>
              </w:rPr>
              <w:t xml:space="preserve">: </w:t>
            </w:r>
            <w:r w:rsidR="00F10FF1">
              <w:rPr>
                <w:sz w:val="22"/>
                <w:szCs w:val="22"/>
              </w:rPr>
              <w:t>T</w:t>
            </w:r>
            <w:r w:rsidR="00F10FF1" w:rsidRPr="00F10FF1">
              <w:rPr>
                <w:sz w:val="22"/>
                <w:szCs w:val="22"/>
              </w:rPr>
              <w:t>he knowledge to be acquired is concise</w:t>
            </w:r>
            <w:r w:rsidR="00F10FF1">
              <w:rPr>
                <w:sz w:val="22"/>
                <w:szCs w:val="22"/>
              </w:rPr>
              <w:t xml:space="preserve">, </w:t>
            </w:r>
            <w:r w:rsidR="00F10FF1" w:rsidRPr="00F10FF1">
              <w:rPr>
                <w:sz w:val="22"/>
                <w:szCs w:val="22"/>
              </w:rPr>
              <w:t>as well as a 14</w:t>
            </w:r>
            <w:r w:rsidR="00F10FF1">
              <w:rPr>
                <w:sz w:val="22"/>
                <w:szCs w:val="22"/>
              </w:rPr>
              <w:t xml:space="preserve"> </w:t>
            </w:r>
            <w:r w:rsidR="00F10FF1" w:rsidRPr="00F10FF1">
              <w:rPr>
                <w:sz w:val="22"/>
                <w:szCs w:val="22"/>
              </w:rPr>
              <w:t>week breakdown of lectures</w:t>
            </w:r>
            <w:r w:rsidR="00F10FF1">
              <w:rPr>
                <w:sz w:val="22"/>
                <w:szCs w:val="22"/>
              </w:rPr>
              <w:t>.</w:t>
            </w:r>
          </w:p>
        </w:tc>
      </w:tr>
      <w:tr w:rsidR="001E6F92" w:rsidRPr="003E691C" w14:paraId="5CFBF810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76E311E" w14:textId="1B4679E7" w:rsidR="003E7F16" w:rsidRDefault="00F10FF1" w:rsidP="003E7F1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F10FF1">
              <w:rPr>
                <w:sz w:val="22"/>
                <w:szCs w:val="22"/>
              </w:rPr>
              <w:t>Description of goal</w:t>
            </w:r>
            <w:r>
              <w:rPr>
                <w:sz w:val="22"/>
                <w:szCs w:val="22"/>
              </w:rPr>
              <w:t>:</w:t>
            </w:r>
            <w:r w:rsidR="003E7F16">
              <w:rPr>
                <w:sz w:val="22"/>
                <w:szCs w:val="22"/>
              </w:rPr>
              <w:t xml:space="preserve"> D</w:t>
            </w:r>
            <w:r w:rsidR="003E7F16" w:rsidRPr="00E968DA">
              <w:rPr>
                <w:sz w:val="22"/>
                <w:szCs w:val="22"/>
              </w:rPr>
              <w:t>escription of weeds and weed control technologies of the most important field and horticultural crops.</w:t>
            </w:r>
          </w:p>
          <w:p w14:paraId="095F3AF2" w14:textId="77777777" w:rsidR="003E7F16" w:rsidRDefault="003E7F16" w:rsidP="003E7F1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14:paraId="256510BC" w14:textId="77777777" w:rsidR="003E7F16" w:rsidRDefault="003E7F16" w:rsidP="003E7F1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objectives:</w:t>
            </w:r>
          </w:p>
          <w:p w14:paraId="313FC654" w14:textId="77777777" w:rsidR="003E7F16" w:rsidRPr="000D25E5" w:rsidRDefault="003E7F16" w:rsidP="003E7F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849AC" w14:textId="05A2285F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 w:rsidRPr="00E47132">
              <w:rPr>
                <w:sz w:val="22"/>
                <w:szCs w:val="22"/>
              </w:rPr>
              <w:t>wheat</w:t>
            </w:r>
          </w:p>
          <w:p w14:paraId="6D0490F6" w14:textId="77777777" w:rsidR="00E47132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Pr="00E47132">
              <w:rPr>
                <w:sz w:val="22"/>
                <w:szCs w:val="22"/>
              </w:rPr>
              <w:t>wheat</w:t>
            </w:r>
          </w:p>
          <w:p w14:paraId="633A29D2" w14:textId="77777777" w:rsidR="00E47132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Pr="00E47132">
              <w:rPr>
                <w:sz w:val="22"/>
                <w:szCs w:val="22"/>
              </w:rPr>
              <w:t>wheat</w:t>
            </w:r>
          </w:p>
          <w:p w14:paraId="49635240" w14:textId="77777777" w:rsidR="00E47132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Pr="00E47132">
              <w:rPr>
                <w:sz w:val="22"/>
                <w:szCs w:val="22"/>
              </w:rPr>
              <w:t>wheat</w:t>
            </w:r>
          </w:p>
          <w:p w14:paraId="75C495ED" w14:textId="4EEB7391" w:rsidR="003E7F16" w:rsidRPr="00E47132" w:rsidRDefault="003E7F16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 w:rsidRPr="00E47132">
              <w:rPr>
                <w:sz w:val="22"/>
                <w:szCs w:val="22"/>
              </w:rPr>
              <w:t>barley</w:t>
            </w:r>
            <w:r w:rsidR="00E47132">
              <w:rPr>
                <w:sz w:val="22"/>
                <w:szCs w:val="22"/>
              </w:rPr>
              <w:t xml:space="preserve">, </w:t>
            </w:r>
            <w:r w:rsidR="00E47132" w:rsidRPr="00E47132">
              <w:rPr>
                <w:sz w:val="22"/>
                <w:szCs w:val="22"/>
              </w:rPr>
              <w:t>oats</w:t>
            </w:r>
            <w:r w:rsidR="00E47132">
              <w:rPr>
                <w:sz w:val="22"/>
                <w:szCs w:val="22"/>
              </w:rPr>
              <w:t>, rice</w:t>
            </w:r>
          </w:p>
          <w:p w14:paraId="11B8A17B" w14:textId="116FCC37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>
              <w:rPr>
                <w:sz w:val="22"/>
                <w:szCs w:val="22"/>
              </w:rPr>
              <w:t>corn</w:t>
            </w:r>
          </w:p>
          <w:p w14:paraId="13FF9A9F" w14:textId="77777777" w:rsidR="00E47132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 control of corn</w:t>
            </w:r>
          </w:p>
          <w:p w14:paraId="4FDB8C45" w14:textId="020DF64F" w:rsidR="00E47132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 control of sweet corn</w:t>
            </w:r>
          </w:p>
          <w:p w14:paraId="222FA3EA" w14:textId="02AB653C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 w:rsidRPr="00E47132">
              <w:rPr>
                <w:sz w:val="22"/>
                <w:szCs w:val="22"/>
              </w:rPr>
              <w:t>hybrid corn</w:t>
            </w:r>
          </w:p>
          <w:p w14:paraId="18B01590" w14:textId="77CE0FE7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>
              <w:rPr>
                <w:sz w:val="22"/>
                <w:szCs w:val="22"/>
              </w:rPr>
              <w:t>s</w:t>
            </w:r>
            <w:r w:rsidR="00E47132" w:rsidRPr="00E47132">
              <w:rPr>
                <w:sz w:val="22"/>
                <w:szCs w:val="22"/>
              </w:rPr>
              <w:t>unflower</w:t>
            </w:r>
          </w:p>
          <w:p w14:paraId="3637E8B7" w14:textId="2AE813D8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>
              <w:rPr>
                <w:sz w:val="22"/>
                <w:szCs w:val="22"/>
              </w:rPr>
              <w:t>express-, pulsar s</w:t>
            </w:r>
            <w:r w:rsidR="00E47132" w:rsidRPr="00E47132">
              <w:rPr>
                <w:sz w:val="22"/>
                <w:szCs w:val="22"/>
              </w:rPr>
              <w:t>unflower</w:t>
            </w:r>
          </w:p>
          <w:p w14:paraId="19E77F30" w14:textId="5313FAC5" w:rsidR="003E7F16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>
              <w:rPr>
                <w:sz w:val="22"/>
                <w:szCs w:val="22"/>
              </w:rPr>
              <w:t>p</w:t>
            </w:r>
            <w:r w:rsidR="00E47132" w:rsidRPr="00E47132">
              <w:rPr>
                <w:sz w:val="22"/>
                <w:szCs w:val="22"/>
              </w:rPr>
              <w:t>otato</w:t>
            </w:r>
          </w:p>
          <w:p w14:paraId="0344B642" w14:textId="4AC82933" w:rsidR="00E47132" w:rsidRDefault="003E7F16" w:rsidP="003E7F16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Weed control of </w:t>
            </w:r>
            <w:r w:rsidR="00E47132">
              <w:rPr>
                <w:sz w:val="22"/>
                <w:szCs w:val="22"/>
              </w:rPr>
              <w:t>s</w:t>
            </w:r>
            <w:r w:rsidR="00E47132" w:rsidRPr="00E47132">
              <w:rPr>
                <w:sz w:val="22"/>
                <w:szCs w:val="22"/>
              </w:rPr>
              <w:t xml:space="preserve">ugar beet </w:t>
            </w:r>
          </w:p>
          <w:p w14:paraId="12FEC113" w14:textId="071FE8E9" w:rsidR="00B03C66" w:rsidRDefault="00E47132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</w:t>
            </w:r>
          </w:p>
          <w:p w14:paraId="716579BB" w14:textId="6432FC1D" w:rsidR="00E47132" w:rsidRPr="00E47132" w:rsidRDefault="00E47132" w:rsidP="00E47132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44F15C94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6864D7" w14:textId="08362237" w:rsidR="0084342F" w:rsidRPr="001E6F92" w:rsidRDefault="00B03C66" w:rsidP="00B03C6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content - </w:t>
            </w:r>
            <w:r w:rsidRPr="00726128">
              <w:rPr>
                <w:b/>
                <w:sz w:val="22"/>
                <w:szCs w:val="22"/>
                <w:u w:val="single"/>
              </w:rPr>
              <w:t>practice</w:t>
            </w:r>
            <w:r>
              <w:rPr>
                <w:sz w:val="22"/>
                <w:szCs w:val="22"/>
              </w:rPr>
              <w:t>:</w:t>
            </w:r>
            <w:r w:rsidR="00EB4B07">
              <w:rPr>
                <w:sz w:val="22"/>
                <w:szCs w:val="22"/>
              </w:rPr>
              <w:t xml:space="preserve"> T</w:t>
            </w:r>
            <w:r w:rsidR="00EB4B07" w:rsidRPr="00F10FF1">
              <w:rPr>
                <w:sz w:val="22"/>
                <w:szCs w:val="22"/>
              </w:rPr>
              <w:t>he knowledge to be acquired is concise</w:t>
            </w:r>
            <w:r w:rsidR="00EB4B07">
              <w:rPr>
                <w:sz w:val="22"/>
                <w:szCs w:val="22"/>
              </w:rPr>
              <w:t xml:space="preserve">, </w:t>
            </w:r>
            <w:r w:rsidR="00EB4B07" w:rsidRPr="00F10FF1">
              <w:rPr>
                <w:sz w:val="22"/>
                <w:szCs w:val="22"/>
              </w:rPr>
              <w:t>as well as a 14</w:t>
            </w:r>
            <w:r w:rsidR="00EB4B07">
              <w:rPr>
                <w:sz w:val="22"/>
                <w:szCs w:val="22"/>
              </w:rPr>
              <w:t xml:space="preserve"> </w:t>
            </w:r>
            <w:r w:rsidR="00EB4B07" w:rsidRPr="00F10FF1">
              <w:rPr>
                <w:sz w:val="22"/>
                <w:szCs w:val="22"/>
              </w:rPr>
              <w:t xml:space="preserve">week breakdown of </w:t>
            </w:r>
            <w:r w:rsidR="00EB4B07">
              <w:rPr>
                <w:sz w:val="22"/>
                <w:szCs w:val="22"/>
              </w:rPr>
              <w:t>practice.</w:t>
            </w:r>
          </w:p>
        </w:tc>
      </w:tr>
      <w:tr w:rsidR="001E6F92" w:rsidRPr="001E6F92" w14:paraId="39DC2750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BB90B01" w14:textId="77777777" w:rsidR="00EB4B07" w:rsidRDefault="00EB4B07" w:rsidP="00EB4B07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F10FF1">
              <w:rPr>
                <w:sz w:val="22"/>
                <w:szCs w:val="22"/>
              </w:rPr>
              <w:t>Description of goal</w:t>
            </w:r>
            <w:r>
              <w:rPr>
                <w:sz w:val="22"/>
                <w:szCs w:val="22"/>
              </w:rPr>
              <w:t>:</w:t>
            </w:r>
          </w:p>
          <w:p w14:paraId="2D0E29AB" w14:textId="77777777" w:rsidR="00E47132" w:rsidRDefault="00E47132" w:rsidP="00E47132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B4B07">
              <w:rPr>
                <w:sz w:val="22"/>
                <w:szCs w:val="22"/>
              </w:rPr>
              <w:t>raining of plant protection</w:t>
            </w:r>
            <w:r>
              <w:rPr>
                <w:sz w:val="22"/>
                <w:szCs w:val="22"/>
              </w:rPr>
              <w:t xml:space="preserve">, </w:t>
            </w:r>
            <w:r w:rsidRPr="00EB4B07">
              <w:rPr>
                <w:sz w:val="22"/>
                <w:szCs w:val="22"/>
              </w:rPr>
              <w:t>who are in possession of an appropriate economic approach</w:t>
            </w:r>
            <w:r>
              <w:rPr>
                <w:sz w:val="22"/>
                <w:szCs w:val="22"/>
              </w:rPr>
              <w:t xml:space="preserve">, </w:t>
            </w:r>
            <w:r w:rsidRPr="00EB4B07">
              <w:rPr>
                <w:sz w:val="22"/>
                <w:szCs w:val="22"/>
              </w:rPr>
              <w:t>they know the cultivation of plants</w:t>
            </w:r>
            <w:r>
              <w:rPr>
                <w:sz w:val="22"/>
                <w:szCs w:val="22"/>
              </w:rPr>
              <w:t xml:space="preserve">, </w:t>
            </w:r>
            <w:r w:rsidRPr="00C91578">
              <w:rPr>
                <w:sz w:val="22"/>
                <w:szCs w:val="22"/>
              </w:rPr>
              <w:t>knows effective ways to control weeds</w:t>
            </w:r>
            <w:r>
              <w:rPr>
                <w:sz w:val="22"/>
                <w:szCs w:val="22"/>
              </w:rPr>
              <w:t xml:space="preserve">. </w:t>
            </w:r>
            <w:r w:rsidRPr="00C91578">
              <w:rPr>
                <w:sz w:val="22"/>
                <w:szCs w:val="22"/>
              </w:rPr>
              <w:t>They know the temporal appearance of weeds</w:t>
            </w:r>
            <w:r>
              <w:t xml:space="preserve"> </w:t>
            </w:r>
            <w:r w:rsidRPr="00ED0ABB">
              <w:rPr>
                <w:sz w:val="22"/>
                <w:szCs w:val="22"/>
              </w:rPr>
              <w:t>and effective and in many cases preventive protection against them</w:t>
            </w:r>
            <w:r>
              <w:rPr>
                <w:sz w:val="22"/>
                <w:szCs w:val="22"/>
              </w:rPr>
              <w:t>.</w:t>
            </w:r>
          </w:p>
          <w:p w14:paraId="4260376D" w14:textId="77777777" w:rsidR="00EB4B07" w:rsidRDefault="00EB4B07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14:paraId="7A7976C0" w14:textId="5B9A1D3B" w:rsidR="00B03C66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to be learnt:</w:t>
            </w:r>
          </w:p>
          <w:p w14:paraId="20CD8D8D" w14:textId="789AA464" w:rsidR="00B03C66" w:rsidRPr="00A9689B" w:rsidRDefault="00B03C66" w:rsidP="00EB4B07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76F31AA" w14:textId="244D273D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>
              <w:rPr>
                <w:sz w:val="22"/>
                <w:szCs w:val="22"/>
              </w:rPr>
              <w:t>cereal crops</w:t>
            </w:r>
          </w:p>
          <w:p w14:paraId="6FD11AC0" w14:textId="7727948A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5609C5" w:rsidRPr="00E47132">
              <w:rPr>
                <w:sz w:val="22"/>
                <w:szCs w:val="22"/>
              </w:rPr>
              <w:t>wheat</w:t>
            </w:r>
            <w:r w:rsidR="005609C5">
              <w:rPr>
                <w:sz w:val="22"/>
                <w:szCs w:val="22"/>
              </w:rPr>
              <w:t xml:space="preserve"> crops</w:t>
            </w:r>
          </w:p>
          <w:p w14:paraId="7CCABDA9" w14:textId="447A648C" w:rsidR="005609C5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5609C5" w:rsidRPr="00E47132">
              <w:rPr>
                <w:sz w:val="22"/>
                <w:szCs w:val="22"/>
              </w:rPr>
              <w:t xml:space="preserve">barley </w:t>
            </w:r>
            <w:r w:rsidR="005609C5">
              <w:rPr>
                <w:sz w:val="22"/>
                <w:szCs w:val="22"/>
              </w:rPr>
              <w:t>crops</w:t>
            </w:r>
          </w:p>
          <w:p w14:paraId="3BCAD688" w14:textId="39F29463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5609C5" w:rsidRPr="00E47132">
              <w:rPr>
                <w:sz w:val="22"/>
                <w:szCs w:val="22"/>
              </w:rPr>
              <w:t>oats</w:t>
            </w:r>
            <w:r w:rsidR="005609C5">
              <w:rPr>
                <w:sz w:val="22"/>
                <w:szCs w:val="22"/>
              </w:rPr>
              <w:t xml:space="preserve"> crops</w:t>
            </w:r>
          </w:p>
          <w:p w14:paraId="6F94F6C5" w14:textId="11BDC538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lastRenderedPageBreak/>
              <w:t xml:space="preserve">Important weeds in </w:t>
            </w:r>
            <w:r w:rsidR="005609C5">
              <w:rPr>
                <w:sz w:val="22"/>
                <w:szCs w:val="22"/>
              </w:rPr>
              <w:t>rice crops</w:t>
            </w:r>
          </w:p>
          <w:p w14:paraId="40CBDBD4" w14:textId="19720CAC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5609C5">
              <w:rPr>
                <w:sz w:val="22"/>
                <w:szCs w:val="22"/>
              </w:rPr>
              <w:t>corn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67BD1C05" w14:textId="4F948F85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5609C5">
              <w:rPr>
                <w:sz w:val="22"/>
                <w:szCs w:val="22"/>
              </w:rPr>
              <w:t>sweet corn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5CE8DB02" w14:textId="22E9E72D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1514B3">
              <w:rPr>
                <w:sz w:val="22"/>
                <w:szCs w:val="22"/>
              </w:rPr>
              <w:t>s</w:t>
            </w:r>
            <w:r w:rsidR="001514B3" w:rsidRPr="00E47132">
              <w:rPr>
                <w:sz w:val="22"/>
                <w:szCs w:val="22"/>
              </w:rPr>
              <w:t>unflower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6C26CAD8" w14:textId="49F9B0DF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1514B3">
              <w:rPr>
                <w:sz w:val="22"/>
                <w:szCs w:val="22"/>
              </w:rPr>
              <w:t>s</w:t>
            </w:r>
            <w:r w:rsidR="001514B3" w:rsidRPr="00E47132">
              <w:rPr>
                <w:sz w:val="22"/>
                <w:szCs w:val="22"/>
              </w:rPr>
              <w:t>unflower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2740A89F" w14:textId="70615D84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1514B3">
              <w:rPr>
                <w:sz w:val="22"/>
                <w:szCs w:val="22"/>
              </w:rPr>
              <w:t>p</w:t>
            </w:r>
            <w:r w:rsidR="001514B3" w:rsidRPr="00E47132">
              <w:rPr>
                <w:sz w:val="22"/>
                <w:szCs w:val="22"/>
              </w:rPr>
              <w:t>otato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7691A1D1" w14:textId="526AD870" w:rsidR="00E47132" w:rsidRPr="00E47132" w:rsidRDefault="00E47132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47132">
              <w:rPr>
                <w:sz w:val="22"/>
                <w:szCs w:val="22"/>
              </w:rPr>
              <w:t xml:space="preserve">Important weeds in </w:t>
            </w:r>
            <w:r w:rsidR="001514B3">
              <w:rPr>
                <w:sz w:val="22"/>
                <w:szCs w:val="22"/>
              </w:rPr>
              <w:t>s</w:t>
            </w:r>
            <w:r w:rsidR="001514B3" w:rsidRPr="00E47132">
              <w:rPr>
                <w:sz w:val="22"/>
                <w:szCs w:val="22"/>
              </w:rPr>
              <w:t>ugar beet</w:t>
            </w:r>
            <w:r w:rsidR="001514B3">
              <w:rPr>
                <w:sz w:val="22"/>
                <w:szCs w:val="22"/>
              </w:rPr>
              <w:t xml:space="preserve"> crops</w:t>
            </w:r>
          </w:p>
          <w:p w14:paraId="236A8D12" w14:textId="77777777" w:rsidR="001514B3" w:rsidRDefault="001514B3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</w:t>
            </w:r>
          </w:p>
          <w:p w14:paraId="54AB8CA4" w14:textId="5D1A314F" w:rsidR="001514B3" w:rsidRDefault="001514B3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 in the practical garden</w:t>
            </w:r>
          </w:p>
          <w:p w14:paraId="1CBA6003" w14:textId="7779C44D" w:rsidR="001514B3" w:rsidRDefault="001514B3" w:rsidP="001514B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 in Debrecen area</w:t>
            </w:r>
          </w:p>
          <w:p w14:paraId="190D9A10" w14:textId="63F9643B" w:rsidR="000228F5" w:rsidRPr="001514B3" w:rsidRDefault="000228F5" w:rsidP="001514B3">
            <w:pPr>
              <w:pStyle w:val="Listaszerbekezds"/>
              <w:spacing w:line="276" w:lineRule="auto"/>
              <w:ind w:left="754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3103BF16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CF730" w14:textId="77777777" w:rsidR="00A419F6" w:rsidRPr="00B03C66" w:rsidRDefault="00B03C66" w:rsidP="003E72C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03C66">
              <w:rPr>
                <w:b/>
                <w:sz w:val="22"/>
                <w:szCs w:val="22"/>
              </w:rPr>
              <w:lastRenderedPageBreak/>
              <w:t>Literature</w:t>
            </w:r>
            <w:r w:rsidR="003E72C4">
              <w:rPr>
                <w:b/>
                <w:sz w:val="22"/>
                <w:szCs w:val="22"/>
              </w:rPr>
              <w:t>, handbooks</w:t>
            </w:r>
            <w:r w:rsidR="00A419F6" w:rsidRPr="00B03C66">
              <w:rPr>
                <w:b/>
                <w:sz w:val="22"/>
                <w:szCs w:val="22"/>
              </w:rPr>
              <w:t xml:space="preserve"> </w:t>
            </w:r>
            <w:r w:rsidRPr="00B03C66">
              <w:rPr>
                <w:b/>
                <w:sz w:val="22"/>
                <w:szCs w:val="22"/>
                <w:u w:val="single"/>
              </w:rPr>
              <w:t>in English</w:t>
            </w:r>
            <w:r w:rsidR="003E72C4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9D060E" w14:paraId="4141DC1C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17EF42A" w14:textId="77777777" w:rsidR="001514B3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Alden S. Crafts (1975): Modern Weed Control. University of California Press. ISBN 0-520-02733-7</w:t>
            </w:r>
          </w:p>
          <w:p w14:paraId="4E69AAAD" w14:textId="77777777" w:rsidR="001514B3" w:rsidRPr="0099249E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9249E">
              <w:rPr>
                <w:color w:val="000000"/>
                <w:sz w:val="22"/>
                <w:szCs w:val="22"/>
                <w:lang w:val="en-US"/>
              </w:rPr>
              <w:t>Cobb, A., Reade, J. (2010): Herbicides and Plant Physiology. Wiley Ltd. USA ISBN-13: 978-1-4051-2935-0</w:t>
            </w:r>
          </w:p>
          <w:p w14:paraId="420E7F99" w14:textId="46C58A43" w:rsidR="00F12C46" w:rsidRPr="009D060E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Steven R. R., Jodie S. H. (1984): Weed Ecology Implications for Vegetation Management. A Wiley-Interscience Publication. USA ISBN 0-471-87674-7</w:t>
            </w:r>
          </w:p>
        </w:tc>
      </w:tr>
      <w:tr w:rsidR="001E6F92" w:rsidRPr="001E6F92" w14:paraId="6CAF58F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2568D" w14:textId="76BA29A6" w:rsidR="005252F7" w:rsidRPr="00421A68" w:rsidRDefault="00B03C66" w:rsidP="005D5A4F">
            <w:pPr>
              <w:suppressAutoHyphens/>
              <w:jc w:val="both"/>
              <w:rPr>
                <w:i/>
                <w:iCs/>
                <w:sz w:val="22"/>
                <w:szCs w:val="22"/>
              </w:rPr>
            </w:pPr>
            <w:r w:rsidRPr="00B03C66">
              <w:rPr>
                <w:b/>
                <w:sz w:val="22"/>
                <w:szCs w:val="22"/>
              </w:rPr>
              <w:t>Competencies</w:t>
            </w:r>
            <w:r>
              <w:rPr>
                <w:b/>
                <w:sz w:val="22"/>
                <w:szCs w:val="22"/>
              </w:rPr>
              <w:t xml:space="preserve"> gained</w:t>
            </w:r>
            <w:r w:rsidR="00726128">
              <w:rPr>
                <w:b/>
                <w:sz w:val="22"/>
                <w:szCs w:val="22"/>
              </w:rPr>
              <w:t xml:space="preserve"> </w:t>
            </w:r>
            <w:r w:rsidR="00726128" w:rsidRPr="00726128">
              <w:rPr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726128">
              <w:rPr>
                <w:i/>
                <w:iCs/>
                <w:sz w:val="22"/>
                <w:szCs w:val="22"/>
              </w:rPr>
              <w:t>requirements)</w:t>
            </w:r>
          </w:p>
        </w:tc>
      </w:tr>
      <w:tr w:rsidR="001E6F92" w:rsidRPr="00370380" w14:paraId="3428BF1D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DF57578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DA4990E" w14:textId="787FBC3F" w:rsidR="00B03C66" w:rsidRDefault="009835DD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9835DD">
              <w:rPr>
                <w:sz w:val="22"/>
                <w:szCs w:val="22"/>
              </w:rPr>
              <w:t>Knows, integrates, synthesizes and broader cultivation and management, development also places the disciplinary knowledge of plant protection in systems</w:t>
            </w:r>
          </w:p>
          <w:p w14:paraId="1A0B648D" w14:textId="75C3BBA1" w:rsidR="00421A68" w:rsidRPr="00B03C66" w:rsidRDefault="00421A6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421A68">
              <w:rPr>
                <w:sz w:val="22"/>
                <w:szCs w:val="22"/>
              </w:rPr>
              <w:t>Knows plant protection strategies.</w:t>
            </w:r>
          </w:p>
          <w:p w14:paraId="7E90720B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6740689" w14:textId="5BBE126A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They will be able of integrated weed management against that pose a threat to plants planning and implementation</w:t>
            </w:r>
            <w:r>
              <w:rPr>
                <w:sz w:val="22"/>
                <w:szCs w:val="22"/>
              </w:rPr>
              <w:t>.</w:t>
            </w:r>
          </w:p>
          <w:p w14:paraId="1A824FC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143ACE39" w14:textId="3242DA23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Has the necessary knowledge to perform engineering and managerial duties.</w:t>
            </w:r>
          </w:p>
          <w:p w14:paraId="51995449" w14:textId="4441F1C9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Susceptible and suitable for cooperation</w:t>
            </w:r>
            <w:r>
              <w:rPr>
                <w:sz w:val="22"/>
                <w:szCs w:val="22"/>
              </w:rPr>
              <w:t>.</w:t>
            </w:r>
          </w:p>
          <w:p w14:paraId="30E58B7B" w14:textId="36EC381B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Their work is characterized by high standard.</w:t>
            </w:r>
          </w:p>
          <w:p w14:paraId="2F06272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Autonomy and responsibility</w:t>
            </w:r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4B17746A" w14:textId="5DD9EBF6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 xml:space="preserve">They can recognize the risks and boundaries of their decisions. </w:t>
            </w:r>
          </w:p>
          <w:p w14:paraId="0C3E13F6" w14:textId="0687DDF8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4142C">
              <w:rPr>
                <w:sz w:val="22"/>
                <w:szCs w:val="22"/>
              </w:rPr>
              <w:t>hey have an independent sense of professional responsibility</w:t>
            </w:r>
            <w:r w:rsidR="00F37479">
              <w:rPr>
                <w:sz w:val="22"/>
                <w:szCs w:val="22"/>
              </w:rPr>
              <w:t>.</w:t>
            </w:r>
          </w:p>
          <w:p w14:paraId="1A186007" w14:textId="255B2E84" w:rsidR="00F37479" w:rsidRPr="00370380" w:rsidRDefault="00F37479" w:rsidP="001514B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1A389BD2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10D147D9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8BE8A6E" w14:textId="1758A3EC" w:rsidR="00A419F6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lecturer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F37479">
              <w:rPr>
                <w:b/>
                <w:sz w:val="22"/>
                <w:szCs w:val="22"/>
              </w:rPr>
              <w:t xml:space="preserve">Arnold Szilágyi, </w:t>
            </w:r>
            <w:r w:rsidR="00F37479" w:rsidRPr="00F37479">
              <w:rPr>
                <w:b/>
                <w:sz w:val="22"/>
                <w:szCs w:val="22"/>
              </w:rPr>
              <w:t>assistant lecturer</w:t>
            </w:r>
          </w:p>
        </w:tc>
      </w:tr>
      <w:tr w:rsidR="00A419F6" w:rsidRPr="001E6F92" w14:paraId="62A83BCE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7BE17EA" w14:textId="5E60026D" w:rsidR="00A419F6" w:rsidRPr="001E6F92" w:rsidRDefault="00685940" w:rsidP="009D06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lecturer(s)</w:t>
            </w:r>
            <w:r w:rsidR="00A419F6" w:rsidRPr="001E6F92">
              <w:rPr>
                <w:b/>
                <w:sz w:val="22"/>
                <w:szCs w:val="22"/>
              </w:rPr>
              <w:t>:</w:t>
            </w:r>
            <w:r w:rsidR="00F37479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14:paraId="6B0B38D5" w14:textId="77777777" w:rsidR="00457587" w:rsidRPr="001E6F92" w:rsidRDefault="00457587" w:rsidP="005D5A4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3DF125BE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02BE8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Terms of course completion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0C04C3E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45DF700" w14:textId="07B3878A" w:rsidR="00C67CA5" w:rsidRDefault="00C67CA5" w:rsidP="000201B0">
            <w:pPr>
              <w:pStyle w:val="Listaszerbekezd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67CA5">
              <w:rPr>
                <w:sz w:val="22"/>
                <w:szCs w:val="22"/>
              </w:rPr>
              <w:t xml:space="preserve">uccessful completion of </w:t>
            </w:r>
            <w:r w:rsidR="001514B3">
              <w:rPr>
                <w:sz w:val="22"/>
                <w:szCs w:val="22"/>
              </w:rPr>
              <w:t>seedling identification</w:t>
            </w:r>
          </w:p>
          <w:p w14:paraId="493832E1" w14:textId="77777777" w:rsidR="003E72C4" w:rsidRPr="00370380" w:rsidRDefault="003E72C4" w:rsidP="00E42B98">
            <w:pPr>
              <w:pStyle w:val="Listaszerbekezds"/>
              <w:suppressAutoHyphens/>
              <w:rPr>
                <w:sz w:val="22"/>
                <w:szCs w:val="22"/>
              </w:rPr>
            </w:pPr>
          </w:p>
        </w:tc>
      </w:tr>
      <w:tr w:rsidR="001E6F92" w:rsidRPr="001E6F92" w14:paraId="6BFC01F0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C0015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of examination:</w:t>
            </w:r>
          </w:p>
        </w:tc>
      </w:tr>
      <w:tr w:rsidR="001E6F92" w:rsidRPr="001E6F92" w14:paraId="53E7608F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DE34C00" w14:textId="74E0DD45" w:rsidR="001E6F92" w:rsidRPr="00C67CA5" w:rsidRDefault="00C67CA5" w:rsidP="00C67CA5">
            <w:pPr>
              <w:pStyle w:val="Listaszerbekezds"/>
              <w:suppressAutoHyphens/>
              <w:ind w:left="454"/>
              <w:rPr>
                <w:sz w:val="22"/>
                <w:szCs w:val="22"/>
              </w:rPr>
            </w:pPr>
            <w:r w:rsidRPr="00C67CA5">
              <w:rPr>
                <w:sz w:val="22"/>
                <w:szCs w:val="22"/>
              </w:rPr>
              <w:t>Written</w:t>
            </w:r>
            <w:r w:rsidR="00F42347">
              <w:rPr>
                <w:sz w:val="22"/>
                <w:szCs w:val="22"/>
              </w:rPr>
              <w:t xml:space="preserve"> and oral</w:t>
            </w:r>
            <w:r w:rsidRPr="00C67CA5">
              <w:rPr>
                <w:sz w:val="22"/>
                <w:szCs w:val="22"/>
              </w:rPr>
              <w:t xml:space="preserve"> examination</w:t>
            </w:r>
          </w:p>
        </w:tc>
      </w:tr>
      <w:tr w:rsidR="001E6F92" w:rsidRPr="001E6F92" w14:paraId="60DB54BB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02F81" w14:textId="77777777" w:rsidR="001E6F92" w:rsidRPr="001E6F92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Requirement(s) to get signature</w:t>
            </w:r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34A8F74D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94E874A" w14:textId="0D6375FA" w:rsidR="001E6F92" w:rsidRPr="000201B0" w:rsidRDefault="000201B0" w:rsidP="000201B0">
            <w:pPr>
              <w:pStyle w:val="Listaszerbekezds"/>
              <w:tabs>
                <w:tab w:val="left" w:pos="1277"/>
              </w:tabs>
              <w:suppressAutoHyphens/>
              <w:ind w:left="394"/>
              <w:rPr>
                <w:sz w:val="22"/>
                <w:szCs w:val="22"/>
              </w:rPr>
            </w:pPr>
            <w:r w:rsidRPr="000201B0">
              <w:rPr>
                <w:sz w:val="22"/>
                <w:szCs w:val="22"/>
              </w:rPr>
              <w:t>Attendance at the lecture is recommended.</w:t>
            </w:r>
          </w:p>
        </w:tc>
      </w:tr>
    </w:tbl>
    <w:p w14:paraId="51242182" w14:textId="77777777" w:rsidR="009C1BD2" w:rsidRPr="001E6F92" w:rsidRDefault="009C1B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45073240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265E93" w14:textId="77777777" w:rsidR="00076D5C" w:rsidRPr="001E6F92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Exam questions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2631D4A8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1929058" w14:textId="6368E514" w:rsidR="001514B3" w:rsidRPr="001514B3" w:rsidRDefault="001514B3" w:rsidP="00743350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1514B3">
              <w:rPr>
                <w:sz w:val="22"/>
                <w:szCs w:val="22"/>
              </w:rPr>
              <w:t xml:space="preserve">Describe the integrated weed control of </w:t>
            </w:r>
            <w:r>
              <w:rPr>
                <w:sz w:val="22"/>
                <w:szCs w:val="22"/>
              </w:rPr>
              <w:t>cereal crops</w:t>
            </w:r>
            <w:r w:rsidRPr="001514B3">
              <w:rPr>
                <w:sz w:val="22"/>
                <w:szCs w:val="22"/>
              </w:rPr>
              <w:t>?</w:t>
            </w:r>
          </w:p>
          <w:p w14:paraId="5EB84EF1" w14:textId="2E1BCC91" w:rsidR="001514B3" w:rsidRPr="001514B3" w:rsidRDefault="001514B3" w:rsidP="00743350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1514B3">
              <w:rPr>
                <w:sz w:val="22"/>
                <w:szCs w:val="22"/>
              </w:rPr>
              <w:t xml:space="preserve">Describe the integrated weed control of </w:t>
            </w:r>
            <w:r>
              <w:rPr>
                <w:sz w:val="22"/>
                <w:szCs w:val="22"/>
              </w:rPr>
              <w:t>corn</w:t>
            </w:r>
            <w:r w:rsidR="00743350">
              <w:rPr>
                <w:sz w:val="22"/>
                <w:szCs w:val="22"/>
              </w:rPr>
              <w:t xml:space="preserve"> crops</w:t>
            </w:r>
            <w:r w:rsidRPr="001514B3">
              <w:rPr>
                <w:sz w:val="22"/>
                <w:szCs w:val="22"/>
              </w:rPr>
              <w:t>?</w:t>
            </w:r>
          </w:p>
          <w:p w14:paraId="4E9AA092" w14:textId="77777777" w:rsidR="00743350" w:rsidRDefault="001514B3" w:rsidP="00743350">
            <w:pPr>
              <w:pStyle w:val="Listaszerbekezds"/>
              <w:numPr>
                <w:ilvl w:val="0"/>
                <w:numId w:val="22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Describe the integrated weed control of sunflower</w:t>
            </w:r>
            <w:r w:rsidR="00743350" w:rsidRPr="00743350">
              <w:rPr>
                <w:sz w:val="22"/>
                <w:szCs w:val="22"/>
              </w:rPr>
              <w:t xml:space="preserve"> crops</w:t>
            </w:r>
            <w:r w:rsidRPr="00743350">
              <w:rPr>
                <w:sz w:val="22"/>
                <w:szCs w:val="22"/>
              </w:rPr>
              <w:t>?</w:t>
            </w:r>
          </w:p>
          <w:p w14:paraId="656FE941" w14:textId="23B4151C" w:rsidR="001514B3" w:rsidRPr="00743350" w:rsidRDefault="001514B3" w:rsidP="00743350">
            <w:pPr>
              <w:pStyle w:val="Listaszerbekezds"/>
              <w:numPr>
                <w:ilvl w:val="0"/>
                <w:numId w:val="22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Describe the integrated weed control of</w:t>
            </w:r>
            <w:r w:rsidR="00743350" w:rsidRPr="00743350">
              <w:rPr>
                <w:sz w:val="22"/>
                <w:szCs w:val="22"/>
              </w:rPr>
              <w:t xml:space="preserve"> potato crops</w:t>
            </w:r>
            <w:r w:rsidRPr="00743350">
              <w:rPr>
                <w:sz w:val="22"/>
                <w:szCs w:val="22"/>
              </w:rPr>
              <w:t>?</w:t>
            </w:r>
          </w:p>
          <w:p w14:paraId="1154473F" w14:textId="378CDE17" w:rsidR="001514B3" w:rsidRPr="001514B3" w:rsidRDefault="001514B3" w:rsidP="00743350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1514B3">
              <w:rPr>
                <w:sz w:val="22"/>
                <w:szCs w:val="22"/>
              </w:rPr>
              <w:t xml:space="preserve">Describe the integrated weed control of </w:t>
            </w:r>
            <w:r w:rsidR="00743350">
              <w:rPr>
                <w:sz w:val="22"/>
                <w:szCs w:val="22"/>
              </w:rPr>
              <w:t>s</w:t>
            </w:r>
            <w:r w:rsidR="00743350" w:rsidRPr="00E47132">
              <w:rPr>
                <w:sz w:val="22"/>
                <w:szCs w:val="22"/>
              </w:rPr>
              <w:t>ugar beet</w:t>
            </w:r>
            <w:r w:rsidR="00743350">
              <w:rPr>
                <w:sz w:val="22"/>
                <w:szCs w:val="22"/>
              </w:rPr>
              <w:t xml:space="preserve"> crops</w:t>
            </w:r>
            <w:r w:rsidRPr="001514B3">
              <w:rPr>
                <w:sz w:val="22"/>
                <w:szCs w:val="22"/>
              </w:rPr>
              <w:t>?</w:t>
            </w:r>
            <w:r w:rsidR="00743350">
              <w:rPr>
                <w:sz w:val="22"/>
                <w:szCs w:val="22"/>
              </w:rPr>
              <w:t xml:space="preserve"> </w:t>
            </w:r>
          </w:p>
          <w:p w14:paraId="248F3D5D" w14:textId="2E0AF07B" w:rsidR="00685940" w:rsidRPr="00E3426F" w:rsidRDefault="00685940" w:rsidP="00743350">
            <w:pPr>
              <w:pStyle w:val="Listaszerbekezds"/>
              <w:suppressAutoHyphens/>
              <w:ind w:left="754"/>
              <w:rPr>
                <w:sz w:val="22"/>
                <w:szCs w:val="22"/>
              </w:rPr>
            </w:pPr>
          </w:p>
        </w:tc>
      </w:tr>
    </w:tbl>
    <w:p w14:paraId="60B7E987" w14:textId="77777777" w:rsidR="009F7177" w:rsidRPr="001E6F92" w:rsidRDefault="009F7177" w:rsidP="005D5A4F"/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2D38" w14:textId="77777777" w:rsidR="00313D29" w:rsidRDefault="00313D29" w:rsidP="00A419F6">
      <w:r>
        <w:separator/>
      </w:r>
    </w:p>
  </w:endnote>
  <w:endnote w:type="continuationSeparator" w:id="0">
    <w:p w14:paraId="0F1F0372" w14:textId="77777777" w:rsidR="00313D29" w:rsidRDefault="00313D2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E3B2" w14:textId="77777777" w:rsidR="00313D29" w:rsidRDefault="00313D29" w:rsidP="00A419F6">
      <w:r>
        <w:separator/>
      </w:r>
    </w:p>
  </w:footnote>
  <w:footnote w:type="continuationSeparator" w:id="0">
    <w:p w14:paraId="50B451B1" w14:textId="77777777" w:rsidR="00313D29" w:rsidRDefault="00313D2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546F33"/>
    <w:multiLevelType w:val="hybridMultilevel"/>
    <w:tmpl w:val="F12CC8EE"/>
    <w:lvl w:ilvl="0" w:tplc="3842B93E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0E6195"/>
    <w:multiLevelType w:val="hybridMultilevel"/>
    <w:tmpl w:val="A0B24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6F29"/>
    <w:multiLevelType w:val="hybridMultilevel"/>
    <w:tmpl w:val="4DC0270A"/>
    <w:lvl w:ilvl="0" w:tplc="564C206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98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8"/>
  </w:num>
  <w:num w:numId="5">
    <w:abstractNumId w:val="17"/>
  </w:num>
  <w:num w:numId="6">
    <w:abstractNumId w:val="13"/>
  </w:num>
  <w:num w:numId="7">
    <w:abstractNumId w:val="2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21"/>
  </w:num>
  <w:num w:numId="15">
    <w:abstractNumId w:val="14"/>
  </w:num>
  <w:num w:numId="16">
    <w:abstractNumId w:val="0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01B0"/>
    <w:rsid w:val="000228F5"/>
    <w:rsid w:val="00022976"/>
    <w:rsid w:val="000248EA"/>
    <w:rsid w:val="000304FB"/>
    <w:rsid w:val="0006554F"/>
    <w:rsid w:val="00076D5C"/>
    <w:rsid w:val="00081DDD"/>
    <w:rsid w:val="0008778F"/>
    <w:rsid w:val="00097103"/>
    <w:rsid w:val="000B14F5"/>
    <w:rsid w:val="000B67A5"/>
    <w:rsid w:val="000D25E5"/>
    <w:rsid w:val="000E3C9E"/>
    <w:rsid w:val="000E47D8"/>
    <w:rsid w:val="00127065"/>
    <w:rsid w:val="001344A4"/>
    <w:rsid w:val="001514B3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734C1"/>
    <w:rsid w:val="0028483F"/>
    <w:rsid w:val="002953E4"/>
    <w:rsid w:val="00297F11"/>
    <w:rsid w:val="002B0789"/>
    <w:rsid w:val="002B0BC3"/>
    <w:rsid w:val="002B3EB2"/>
    <w:rsid w:val="00313D29"/>
    <w:rsid w:val="00320917"/>
    <w:rsid w:val="003635C1"/>
    <w:rsid w:val="00370380"/>
    <w:rsid w:val="00376868"/>
    <w:rsid w:val="0039094A"/>
    <w:rsid w:val="003950DD"/>
    <w:rsid w:val="003D42C6"/>
    <w:rsid w:val="003D49F9"/>
    <w:rsid w:val="003D5E46"/>
    <w:rsid w:val="003E691C"/>
    <w:rsid w:val="003E72C4"/>
    <w:rsid w:val="003E79C9"/>
    <w:rsid w:val="003E7F16"/>
    <w:rsid w:val="00421A68"/>
    <w:rsid w:val="00433DFE"/>
    <w:rsid w:val="00447934"/>
    <w:rsid w:val="00457587"/>
    <w:rsid w:val="004708EB"/>
    <w:rsid w:val="00487EFB"/>
    <w:rsid w:val="00494C83"/>
    <w:rsid w:val="004A7FE7"/>
    <w:rsid w:val="004B4862"/>
    <w:rsid w:val="004D22B5"/>
    <w:rsid w:val="004D5103"/>
    <w:rsid w:val="004D7BCB"/>
    <w:rsid w:val="005252F7"/>
    <w:rsid w:val="0054142C"/>
    <w:rsid w:val="00541A64"/>
    <w:rsid w:val="00553A4E"/>
    <w:rsid w:val="005609C5"/>
    <w:rsid w:val="00595CE1"/>
    <w:rsid w:val="005A008F"/>
    <w:rsid w:val="005A140B"/>
    <w:rsid w:val="005D4135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6D6A5A"/>
    <w:rsid w:val="00717978"/>
    <w:rsid w:val="00726128"/>
    <w:rsid w:val="00734257"/>
    <w:rsid w:val="00743350"/>
    <w:rsid w:val="0075233F"/>
    <w:rsid w:val="007C5672"/>
    <w:rsid w:val="00807F65"/>
    <w:rsid w:val="0084342F"/>
    <w:rsid w:val="00862E4D"/>
    <w:rsid w:val="00864BFE"/>
    <w:rsid w:val="00870FFA"/>
    <w:rsid w:val="0089592F"/>
    <w:rsid w:val="008B6754"/>
    <w:rsid w:val="008C09BA"/>
    <w:rsid w:val="0094086C"/>
    <w:rsid w:val="009568F8"/>
    <w:rsid w:val="0096446E"/>
    <w:rsid w:val="009835DD"/>
    <w:rsid w:val="00983A30"/>
    <w:rsid w:val="0099249E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2314"/>
    <w:rsid w:val="00A27B74"/>
    <w:rsid w:val="00A419F6"/>
    <w:rsid w:val="00A94DF0"/>
    <w:rsid w:val="00A96166"/>
    <w:rsid w:val="00A9689B"/>
    <w:rsid w:val="00AB77A6"/>
    <w:rsid w:val="00AE1601"/>
    <w:rsid w:val="00AE20E8"/>
    <w:rsid w:val="00B03C66"/>
    <w:rsid w:val="00B32015"/>
    <w:rsid w:val="00B435A1"/>
    <w:rsid w:val="00B4676F"/>
    <w:rsid w:val="00B64A01"/>
    <w:rsid w:val="00B67C17"/>
    <w:rsid w:val="00B73E98"/>
    <w:rsid w:val="00B76D12"/>
    <w:rsid w:val="00B77478"/>
    <w:rsid w:val="00B91E33"/>
    <w:rsid w:val="00B933E4"/>
    <w:rsid w:val="00BA46AE"/>
    <w:rsid w:val="00BA5B12"/>
    <w:rsid w:val="00BD5AA7"/>
    <w:rsid w:val="00BE334C"/>
    <w:rsid w:val="00BE5B0C"/>
    <w:rsid w:val="00C255DB"/>
    <w:rsid w:val="00C67CA5"/>
    <w:rsid w:val="00C73CA3"/>
    <w:rsid w:val="00C76B2D"/>
    <w:rsid w:val="00C84872"/>
    <w:rsid w:val="00C91578"/>
    <w:rsid w:val="00CA66AE"/>
    <w:rsid w:val="00CD0F94"/>
    <w:rsid w:val="00CD11A6"/>
    <w:rsid w:val="00CF2082"/>
    <w:rsid w:val="00CF3353"/>
    <w:rsid w:val="00CF338A"/>
    <w:rsid w:val="00D44A1C"/>
    <w:rsid w:val="00D56C9C"/>
    <w:rsid w:val="00D61B8E"/>
    <w:rsid w:val="00D932AF"/>
    <w:rsid w:val="00DB29D4"/>
    <w:rsid w:val="00DC3221"/>
    <w:rsid w:val="00DE5D85"/>
    <w:rsid w:val="00E3426F"/>
    <w:rsid w:val="00E42B98"/>
    <w:rsid w:val="00E43CE0"/>
    <w:rsid w:val="00E47132"/>
    <w:rsid w:val="00E75103"/>
    <w:rsid w:val="00E87691"/>
    <w:rsid w:val="00EB0DCB"/>
    <w:rsid w:val="00EB4B07"/>
    <w:rsid w:val="00EC5662"/>
    <w:rsid w:val="00ED0ABB"/>
    <w:rsid w:val="00ED2FAA"/>
    <w:rsid w:val="00ED7E2B"/>
    <w:rsid w:val="00EF1901"/>
    <w:rsid w:val="00F10FF1"/>
    <w:rsid w:val="00F12C46"/>
    <w:rsid w:val="00F35A40"/>
    <w:rsid w:val="00F37479"/>
    <w:rsid w:val="00F37678"/>
    <w:rsid w:val="00F42347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0C8"/>
  <w15:docId w15:val="{3D8650DB-8290-4CEA-B022-C7DD299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5F2D-E7C4-4302-91B9-1CD1E97A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2022-07-13T10:17:00Z</dcterms:created>
  <dcterms:modified xsi:type="dcterms:W3CDTF">2022-07-13T10:17:00Z</dcterms:modified>
</cp:coreProperties>
</file>