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C280" w14:textId="77777777" w:rsidR="006211B5" w:rsidRPr="00B675A7" w:rsidRDefault="00A828B8" w:rsidP="00D21CF0">
      <w:pPr>
        <w:jc w:val="center"/>
        <w:rPr>
          <w:b/>
          <w:lang w:val="en-US"/>
        </w:rPr>
      </w:pPr>
      <w:r w:rsidRPr="00B675A7">
        <w:rPr>
          <w:b/>
          <w:lang w:val="en-US"/>
        </w:rPr>
        <w:t>Final Exam</w:t>
      </w:r>
    </w:p>
    <w:p w14:paraId="57BF893B" w14:textId="1F9C676B" w:rsidR="003C62E9" w:rsidRPr="00B675A7" w:rsidRDefault="006211B5" w:rsidP="00D21CF0">
      <w:pPr>
        <w:jc w:val="center"/>
        <w:rPr>
          <w:b/>
          <w:lang w:val="en-US"/>
        </w:rPr>
      </w:pPr>
      <w:r w:rsidRPr="00B675A7">
        <w:rPr>
          <w:b/>
          <w:lang w:val="en-US"/>
        </w:rPr>
        <w:t>Crop production</w:t>
      </w:r>
      <w:r w:rsidR="00B675A7" w:rsidRPr="00B675A7">
        <w:rPr>
          <w:b/>
          <w:lang w:val="en-US"/>
        </w:rPr>
        <w:t xml:space="preserve">, animal husbandry </w:t>
      </w:r>
      <w:r w:rsidRPr="00B675A7">
        <w:rPr>
          <w:b/>
          <w:lang w:val="en-US"/>
        </w:rPr>
        <w:t>and economy final exam</w:t>
      </w:r>
    </w:p>
    <w:p w14:paraId="6A008974" w14:textId="77777777" w:rsidR="006211B5" w:rsidRPr="00B675A7" w:rsidRDefault="00F563E2" w:rsidP="00D21CF0">
      <w:pPr>
        <w:jc w:val="center"/>
        <w:rPr>
          <w:b/>
          <w:lang w:val="en-US"/>
        </w:rPr>
      </w:pPr>
      <w:r w:rsidRPr="00B675A7">
        <w:rPr>
          <w:b/>
          <w:lang w:val="en-US"/>
        </w:rPr>
        <w:t>Agricultural engineer BSc</w:t>
      </w:r>
    </w:p>
    <w:p w14:paraId="31A60BFF" w14:textId="53A2F489" w:rsidR="006211B5" w:rsidRPr="00B675A7" w:rsidRDefault="00F563E2" w:rsidP="00D21CF0">
      <w:pPr>
        <w:jc w:val="center"/>
        <w:rPr>
          <w:b/>
          <w:lang w:val="en-US"/>
        </w:rPr>
      </w:pPr>
      <w:r w:rsidRPr="00B675A7">
        <w:rPr>
          <w:b/>
          <w:lang w:val="en-US"/>
        </w:rPr>
        <w:t>2025</w:t>
      </w:r>
    </w:p>
    <w:p w14:paraId="2D8C1AD1" w14:textId="6337A060" w:rsidR="00B675A7" w:rsidRPr="00B675A7" w:rsidRDefault="00B675A7" w:rsidP="00B675A7">
      <w:pPr>
        <w:jc w:val="both"/>
        <w:rPr>
          <w:b/>
          <w:lang w:val="en-US"/>
        </w:rPr>
      </w:pPr>
      <w:r w:rsidRPr="00B675A7">
        <w:rPr>
          <w:b/>
          <w:lang w:val="en-US"/>
        </w:rPr>
        <w:t>Crop production</w:t>
      </w:r>
    </w:p>
    <w:p w14:paraId="7272AB22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Winter wheat production technology and practice</w:t>
      </w:r>
    </w:p>
    <w:p w14:paraId="341C3BFA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Maize production technology and practice</w:t>
      </w:r>
    </w:p>
    <w:p w14:paraId="3A35ACC7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Precision farming crop production</w:t>
      </w:r>
    </w:p>
    <w:p w14:paraId="383228A8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Soybean production technology and practice</w:t>
      </w:r>
    </w:p>
    <w:p w14:paraId="774E911D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Sunflower production technology and practice</w:t>
      </w:r>
    </w:p>
    <w:p w14:paraId="1C220ECE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Alfalfa production technology and practice</w:t>
      </w:r>
    </w:p>
    <w:p w14:paraId="619EC5AF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Winter rapeseed production technology and practice</w:t>
      </w:r>
    </w:p>
    <w:p w14:paraId="2312A40A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szCs w:val="24"/>
          <w:lang w:val="en-US"/>
        </w:rPr>
        <w:t>Winter barley</w:t>
      </w:r>
      <w:r w:rsidRPr="00B675A7">
        <w:rPr>
          <w:lang w:val="en-US"/>
        </w:rPr>
        <w:t xml:space="preserve"> production technology and practice</w:t>
      </w:r>
    </w:p>
    <w:p w14:paraId="1D2BE8D4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Spring barley production </w:t>
      </w:r>
      <w:r w:rsidRPr="00B675A7">
        <w:rPr>
          <w:lang w:val="en-US"/>
        </w:rPr>
        <w:t>technology and practice</w:t>
      </w:r>
    </w:p>
    <w:p w14:paraId="388FD4A6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Rye production </w:t>
      </w:r>
      <w:r w:rsidRPr="00B675A7">
        <w:rPr>
          <w:lang w:val="en-US"/>
        </w:rPr>
        <w:t>technology and practice</w:t>
      </w:r>
    </w:p>
    <w:p w14:paraId="00DDB0A9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Triticale production </w:t>
      </w:r>
      <w:r w:rsidRPr="00B675A7">
        <w:rPr>
          <w:lang w:val="en-US"/>
        </w:rPr>
        <w:t>technology and practice</w:t>
      </w:r>
    </w:p>
    <w:p w14:paraId="53CEFA64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Spring oat production </w:t>
      </w:r>
      <w:r w:rsidRPr="00B675A7">
        <w:rPr>
          <w:lang w:val="en-US"/>
        </w:rPr>
        <w:t>technology and practice</w:t>
      </w:r>
    </w:p>
    <w:p w14:paraId="4668B49B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Rice production </w:t>
      </w:r>
      <w:r w:rsidRPr="00B675A7">
        <w:rPr>
          <w:lang w:val="en-US"/>
        </w:rPr>
        <w:t>technology and practice</w:t>
      </w:r>
    </w:p>
    <w:p w14:paraId="39E5814A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Sorghum production </w:t>
      </w:r>
      <w:r w:rsidRPr="00B675A7">
        <w:rPr>
          <w:lang w:val="en-US"/>
        </w:rPr>
        <w:t>technology and practice</w:t>
      </w:r>
    </w:p>
    <w:p w14:paraId="349DCBB3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Production of potato, </w:t>
      </w:r>
      <w:r w:rsidRPr="00B675A7">
        <w:rPr>
          <w:lang w:val="en-US"/>
        </w:rPr>
        <w:t>technology and practice</w:t>
      </w:r>
    </w:p>
    <w:p w14:paraId="249C675F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Production of beans (significance, uses, climatic and soil requirements, technology)</w:t>
      </w:r>
    </w:p>
    <w:p w14:paraId="1F367D15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Production of groundnut (significance, uses, climatic and soil requirements, technology)</w:t>
      </w:r>
    </w:p>
    <w:p w14:paraId="086952BE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Production of sugarcane (significance, uses, climatic and soil requirements, technology)</w:t>
      </w:r>
    </w:p>
    <w:p w14:paraId="4B97FAC5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Production of tobacco (significance, uses, climatic and soil requirements, technology)</w:t>
      </w:r>
    </w:p>
    <w:p w14:paraId="207C36CD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Production of </w:t>
      </w:r>
      <w:proofErr w:type="spellStart"/>
      <w:r w:rsidRPr="00B675A7">
        <w:rPr>
          <w:szCs w:val="24"/>
          <w:lang w:val="en-US"/>
        </w:rPr>
        <w:t>batata</w:t>
      </w:r>
      <w:proofErr w:type="spellEnd"/>
      <w:r w:rsidRPr="00B675A7">
        <w:rPr>
          <w:szCs w:val="24"/>
          <w:lang w:val="en-US"/>
        </w:rPr>
        <w:t xml:space="preserve"> (sweet potato) (significance, uses, climatic and soil requirements, technology)</w:t>
      </w:r>
    </w:p>
    <w:p w14:paraId="1C242F6B" w14:textId="21BF3F4C" w:rsidR="00B675A7" w:rsidRPr="00B675A7" w:rsidRDefault="00B675A7" w:rsidP="00B675A7">
      <w:pPr>
        <w:jc w:val="both"/>
        <w:rPr>
          <w:b/>
          <w:lang w:val="en-US"/>
        </w:rPr>
      </w:pPr>
      <w:r w:rsidRPr="00B675A7">
        <w:rPr>
          <w:b/>
          <w:lang w:val="en-US"/>
        </w:rPr>
        <w:t>Animal husbandry</w:t>
      </w:r>
    </w:p>
    <w:p w14:paraId="7AF048A9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r w:rsidRPr="00B675A7">
        <w:rPr>
          <w:bCs/>
          <w:color w:val="000000"/>
        </w:rPr>
        <w:t xml:space="preserve">The </w:t>
      </w:r>
      <w:proofErr w:type="spellStart"/>
      <w:r w:rsidRPr="00B675A7">
        <w:rPr>
          <w:bCs/>
          <w:color w:val="000000"/>
        </w:rPr>
        <w:t>chemical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composition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feed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feed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preservation</w:t>
      </w:r>
      <w:proofErr w:type="spellEnd"/>
    </w:p>
    <w:p w14:paraId="6F206890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Feed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digestion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the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digestive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different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livestock</w:t>
      </w:r>
      <w:proofErr w:type="spellEnd"/>
      <w:r w:rsidRPr="00B675A7">
        <w:rPr>
          <w:bCs/>
          <w:color w:val="000000"/>
        </w:rPr>
        <w:t xml:space="preserve"> species</w:t>
      </w:r>
    </w:p>
    <w:p w14:paraId="49585AB7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Grassland</w:t>
      </w:r>
      <w:proofErr w:type="spellEnd"/>
      <w:r w:rsidRPr="00B675A7">
        <w:rPr>
          <w:bCs/>
          <w:color w:val="000000"/>
        </w:rPr>
        <w:t xml:space="preserve"> management, </w:t>
      </w:r>
      <w:proofErr w:type="spellStart"/>
      <w:r w:rsidRPr="00B675A7">
        <w:rPr>
          <w:bCs/>
          <w:color w:val="000000"/>
        </w:rPr>
        <w:t>grazing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different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species</w:t>
      </w:r>
    </w:p>
    <w:p w14:paraId="5D9D08CD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r w:rsidRPr="00B675A7">
        <w:rPr>
          <w:bCs/>
          <w:color w:val="000000"/>
        </w:rPr>
        <w:t xml:space="preserve">The most important </w:t>
      </w:r>
      <w:proofErr w:type="spellStart"/>
      <w:r w:rsidRPr="00B675A7">
        <w:rPr>
          <w:bCs/>
          <w:color w:val="000000"/>
        </w:rPr>
        <w:t>value-determining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domestic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animals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changes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due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to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domestication</w:t>
      </w:r>
      <w:proofErr w:type="spellEnd"/>
    </w:p>
    <w:p w14:paraId="6C679702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Selection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methods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used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breeding</w:t>
      </w:r>
      <w:proofErr w:type="spellEnd"/>
    </w:p>
    <w:p w14:paraId="5D190F33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procedures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different</w:t>
      </w:r>
      <w:proofErr w:type="spellEnd"/>
      <w:r w:rsidRPr="00B675A7">
        <w:rPr>
          <w:bCs/>
          <w:color w:val="000000"/>
        </w:rPr>
        <w:t xml:space="preserve"> farm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species</w:t>
      </w:r>
    </w:p>
    <w:p w14:paraId="256911E3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Genetic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biological</w:t>
      </w:r>
      <w:proofErr w:type="spellEnd"/>
      <w:r w:rsidRPr="00B675A7">
        <w:rPr>
          <w:bCs/>
          <w:color w:val="000000"/>
        </w:rPr>
        <w:t xml:space="preserve">, and </w:t>
      </w:r>
      <w:proofErr w:type="spellStart"/>
      <w:r w:rsidRPr="00B675A7">
        <w:rPr>
          <w:bCs/>
          <w:color w:val="000000"/>
        </w:rPr>
        <w:t>technological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conditions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meat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egg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production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different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poultry</w:t>
      </w:r>
      <w:proofErr w:type="spellEnd"/>
      <w:r w:rsidRPr="00B675A7">
        <w:rPr>
          <w:bCs/>
          <w:color w:val="000000"/>
        </w:rPr>
        <w:t xml:space="preserve"> species</w:t>
      </w:r>
    </w:p>
    <w:p w14:paraId="4ADFFCB1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r w:rsidRPr="00B675A7">
        <w:rPr>
          <w:bCs/>
          <w:color w:val="000000"/>
        </w:rPr>
        <w:t xml:space="preserve">Pig </w:t>
      </w:r>
      <w:proofErr w:type="spellStart"/>
      <w:r w:rsidRPr="00B675A7">
        <w:rPr>
          <w:bCs/>
          <w:color w:val="000000"/>
        </w:rPr>
        <w:t>fattening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technology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nutrition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fattening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pigs</w:t>
      </w:r>
      <w:proofErr w:type="spellEnd"/>
    </w:p>
    <w:p w14:paraId="0DEDFA3B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Increasing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the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efficiency</w:t>
      </w:r>
      <w:proofErr w:type="spellEnd"/>
      <w:r w:rsidRPr="00B675A7">
        <w:rPr>
          <w:bCs/>
          <w:color w:val="000000"/>
        </w:rPr>
        <w:t xml:space="preserve"> of pig </w:t>
      </w: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piglet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rearing</w:t>
      </w:r>
      <w:proofErr w:type="spellEnd"/>
    </w:p>
    <w:p w14:paraId="7DA55A6F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Housing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feeding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technology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calves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heifers</w:t>
      </w:r>
      <w:proofErr w:type="spellEnd"/>
      <w:r w:rsidRPr="00B675A7">
        <w:rPr>
          <w:bCs/>
          <w:color w:val="000000"/>
        </w:rPr>
        <w:t xml:space="preserve">, and </w:t>
      </w:r>
      <w:proofErr w:type="spellStart"/>
      <w:r w:rsidRPr="00B675A7">
        <w:rPr>
          <w:bCs/>
          <w:color w:val="000000"/>
        </w:rPr>
        <w:t>fattening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animals</w:t>
      </w:r>
      <w:proofErr w:type="spellEnd"/>
    </w:p>
    <w:p w14:paraId="4B8B4C95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Housing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feeding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technology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dairy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farms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possibilities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quality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milk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production</w:t>
      </w:r>
      <w:proofErr w:type="spellEnd"/>
    </w:p>
    <w:p w14:paraId="3A05DE80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feeding</w:t>
      </w:r>
      <w:proofErr w:type="spellEnd"/>
      <w:r w:rsidRPr="00B675A7">
        <w:rPr>
          <w:bCs/>
          <w:color w:val="000000"/>
        </w:rPr>
        <w:t xml:space="preserve">, and </w:t>
      </w:r>
      <w:proofErr w:type="spellStart"/>
      <w:r w:rsidRPr="00B675A7">
        <w:rPr>
          <w:bCs/>
          <w:color w:val="000000"/>
        </w:rPr>
        <w:t>technological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requirements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beef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cattle</w:t>
      </w:r>
      <w:proofErr w:type="spellEnd"/>
      <w:r w:rsidRPr="00B675A7">
        <w:rPr>
          <w:bCs/>
          <w:color w:val="000000"/>
        </w:rPr>
        <w:t xml:space="preserve"> farming</w:t>
      </w:r>
    </w:p>
    <w:p w14:paraId="0E359D55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Purpose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sheep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breeds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sheep</w:t>
      </w:r>
      <w:proofErr w:type="spellEnd"/>
      <w:r w:rsidRPr="00B675A7">
        <w:rPr>
          <w:bCs/>
          <w:color w:val="000000"/>
        </w:rPr>
        <w:t xml:space="preserve"> farming</w:t>
      </w:r>
    </w:p>
    <w:p w14:paraId="39E18EA3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Housing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feeding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methods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sheep</w:t>
      </w:r>
      <w:proofErr w:type="spellEnd"/>
      <w:r w:rsidRPr="00B675A7">
        <w:rPr>
          <w:bCs/>
          <w:color w:val="000000"/>
        </w:rPr>
        <w:t xml:space="preserve"> farming</w:t>
      </w:r>
    </w:p>
    <w:p w14:paraId="1D29C501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proofErr w:type="spellStart"/>
      <w:r w:rsidRPr="00B675A7">
        <w:rPr>
          <w:bCs/>
          <w:color w:val="000000"/>
        </w:rPr>
        <w:t>Description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forage</w:t>
      </w:r>
      <w:proofErr w:type="spellEnd"/>
    </w:p>
    <w:p w14:paraId="66777D45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r w:rsidRPr="00B675A7">
        <w:rPr>
          <w:bCs/>
          <w:color w:val="000000"/>
        </w:rPr>
        <w:lastRenderedPageBreak/>
        <w:t xml:space="preserve">The </w:t>
      </w:r>
      <w:proofErr w:type="spellStart"/>
      <w:r w:rsidRPr="00B675A7">
        <w:rPr>
          <w:bCs/>
          <w:color w:val="000000"/>
        </w:rPr>
        <w:t>role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native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autochthonous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breeds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husbandry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environmental</w:t>
      </w:r>
      <w:proofErr w:type="spellEnd"/>
      <w:r w:rsidRPr="00B675A7">
        <w:rPr>
          <w:bCs/>
          <w:color w:val="000000"/>
        </w:rPr>
        <w:t xml:space="preserve"> management and </w:t>
      </w:r>
      <w:proofErr w:type="spellStart"/>
      <w:r w:rsidRPr="00B675A7">
        <w:rPr>
          <w:bCs/>
          <w:color w:val="000000"/>
        </w:rPr>
        <w:t>nature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conservation</w:t>
      </w:r>
      <w:proofErr w:type="spellEnd"/>
    </w:p>
    <w:p w14:paraId="110DABF7" w14:textId="77777777" w:rsidR="00B675A7" w:rsidRPr="00B675A7" w:rsidRDefault="00B675A7" w:rsidP="00B675A7">
      <w:pPr>
        <w:pStyle w:val="Listaszerbekezds"/>
        <w:numPr>
          <w:ilvl w:val="0"/>
          <w:numId w:val="29"/>
        </w:numPr>
        <w:rPr>
          <w:bCs/>
          <w:color w:val="000000"/>
        </w:rPr>
      </w:pPr>
      <w:proofErr w:type="spellStart"/>
      <w:r w:rsidRPr="00B675A7">
        <w:rPr>
          <w:bCs/>
          <w:color w:val="000000"/>
        </w:rPr>
        <w:t>Characterization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milk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production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as</w:t>
      </w:r>
      <w:proofErr w:type="spellEnd"/>
      <w:r w:rsidRPr="00B675A7">
        <w:rPr>
          <w:bCs/>
          <w:color w:val="000000"/>
        </w:rPr>
        <w:t xml:space="preserve"> a </w:t>
      </w:r>
      <w:proofErr w:type="spellStart"/>
      <w:r w:rsidRPr="00B675A7">
        <w:rPr>
          <w:bCs/>
          <w:color w:val="000000"/>
        </w:rPr>
        <w:t>value-measuring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trait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description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influencing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factors</w:t>
      </w:r>
      <w:proofErr w:type="spellEnd"/>
      <w:r w:rsidRPr="00B675A7">
        <w:rPr>
          <w:bCs/>
          <w:color w:val="000000"/>
        </w:rPr>
        <w:t>.</w:t>
      </w:r>
    </w:p>
    <w:p w14:paraId="548AEBC9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 </w:t>
      </w:r>
      <w:proofErr w:type="spellStart"/>
      <w:r w:rsidRPr="00B675A7">
        <w:rPr>
          <w:bCs/>
          <w:color w:val="000000"/>
        </w:rPr>
        <w:t>Characterization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meat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production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as</w:t>
      </w:r>
      <w:proofErr w:type="spellEnd"/>
      <w:r w:rsidRPr="00B675A7">
        <w:rPr>
          <w:bCs/>
          <w:color w:val="000000"/>
        </w:rPr>
        <w:t xml:space="preserve"> a </w:t>
      </w:r>
      <w:proofErr w:type="spellStart"/>
      <w:r w:rsidRPr="00B675A7">
        <w:rPr>
          <w:bCs/>
          <w:color w:val="000000"/>
        </w:rPr>
        <w:t>value-measuring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trait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description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influencing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factors</w:t>
      </w:r>
      <w:proofErr w:type="spellEnd"/>
    </w:p>
    <w:p w14:paraId="70845BAD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proofErr w:type="spellStart"/>
      <w:r w:rsidRPr="00B675A7">
        <w:rPr>
          <w:bCs/>
          <w:color w:val="000000"/>
        </w:rPr>
        <w:t>Description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concentrate</w:t>
      </w:r>
      <w:proofErr w:type="spellEnd"/>
    </w:p>
    <w:p w14:paraId="20BDFE00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Reproduction of livestock and poultry species</w:t>
      </w:r>
    </w:p>
    <w:p w14:paraId="4A26FBD8" w14:textId="510A8DD2" w:rsidR="00D21CF0" w:rsidRPr="00B675A7" w:rsidRDefault="00B675A7">
      <w:pPr>
        <w:rPr>
          <w:lang w:val="en-US"/>
        </w:rPr>
      </w:pPr>
      <w:r w:rsidRPr="00B675A7">
        <w:rPr>
          <w:b/>
          <w:lang w:val="en-US"/>
        </w:rPr>
        <w:t>E</w:t>
      </w:r>
      <w:r w:rsidRPr="00B675A7">
        <w:rPr>
          <w:b/>
          <w:lang w:val="en-US"/>
        </w:rPr>
        <w:t>conomy</w:t>
      </w:r>
    </w:p>
    <w:p w14:paraId="35159CC6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Economy of small grain cereals production</w:t>
      </w:r>
    </w:p>
    <w:p w14:paraId="4B42EFDB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Economy of maize production</w:t>
      </w:r>
    </w:p>
    <w:p w14:paraId="29161F9D" w14:textId="48C70B9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 xml:space="preserve">Economy of </w:t>
      </w:r>
      <w:r w:rsidR="004827F0" w:rsidRPr="00B675A7">
        <w:rPr>
          <w:lang w:val="en-US"/>
        </w:rPr>
        <w:t>potato</w:t>
      </w:r>
      <w:r w:rsidRPr="00B675A7">
        <w:rPr>
          <w:lang w:val="en-US"/>
        </w:rPr>
        <w:t xml:space="preserve"> production</w:t>
      </w:r>
    </w:p>
    <w:p w14:paraId="6573F702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Economy of nutrient supply in the crop production</w:t>
      </w:r>
    </w:p>
    <w:p w14:paraId="78FC5013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Economy of oil crops (sunflower, winter rapeseed) production</w:t>
      </w:r>
    </w:p>
    <w:p w14:paraId="1CC16589" w14:textId="15F6EADA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 xml:space="preserve">Economy of </w:t>
      </w:r>
      <w:r w:rsidR="004827F0" w:rsidRPr="00B675A7">
        <w:rPr>
          <w:color w:val="000000" w:themeColor="text1"/>
          <w:lang w:val="en-US"/>
        </w:rPr>
        <w:t>sugar</w:t>
      </w:r>
      <w:r w:rsidRPr="00B675A7">
        <w:rPr>
          <w:color w:val="000000" w:themeColor="text1"/>
          <w:lang w:val="en-US"/>
        </w:rPr>
        <w:t xml:space="preserve"> </w:t>
      </w:r>
      <w:r w:rsidRPr="00B675A7">
        <w:rPr>
          <w:lang w:val="en-US"/>
        </w:rPr>
        <w:t>production</w:t>
      </w:r>
    </w:p>
    <w:p w14:paraId="17ADD9C1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Classification of costs and average cost calculation</w:t>
      </w:r>
    </w:p>
    <w:p w14:paraId="51FCB831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Capital sources and role of capital in crop production</w:t>
      </w:r>
    </w:p>
    <w:p w14:paraId="05F52DDF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Physical values of production, TVP (Total Value of Products) categories in crop production</w:t>
      </w:r>
    </w:p>
    <w:p w14:paraId="69630EF0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Economic significance and role of crop production</w:t>
      </w:r>
    </w:p>
    <w:p w14:paraId="0067815C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Rating and measurement of economic efficiency in crop production, indicators of efficiency</w:t>
      </w:r>
    </w:p>
    <w:p w14:paraId="69BEC4D9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Credits management and loan management in crop production, leasing</w:t>
      </w:r>
    </w:p>
    <w:p w14:paraId="7BA25F27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Fixed assets and investments in crop production</w:t>
      </w:r>
    </w:p>
    <w:p w14:paraId="465C24A6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Current assets and their role in the crop production</w:t>
      </w:r>
    </w:p>
    <w:p w14:paraId="0D44E245" w14:textId="77777777" w:rsidR="004C25AC" w:rsidRPr="00B675A7" w:rsidRDefault="007E024A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lang w:val="en-US"/>
        </w:rPr>
        <w:t>Human resources management in crop production</w:t>
      </w:r>
    </w:p>
    <w:p w14:paraId="00A8E380" w14:textId="77777777" w:rsidR="004C25AC" w:rsidRPr="00B675A7" w:rsidRDefault="007E024A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lang w:val="en-US"/>
        </w:rPr>
        <w:t>Land as a factor of production, economic aspects of farmland lending</w:t>
      </w:r>
    </w:p>
    <w:p w14:paraId="351B40D7" w14:textId="7A9E346F" w:rsidR="00F563E2" w:rsidRPr="00B675A7" w:rsidRDefault="004827F0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How to increase income/revenue on an agricultural farm</w:t>
      </w:r>
    </w:p>
    <w:p w14:paraId="0AC751F8" w14:textId="4DF9BB63" w:rsidR="004827F0" w:rsidRPr="00B675A7" w:rsidRDefault="004827F0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What are the production costs </w:t>
      </w:r>
      <w:r w:rsidR="00BE5915">
        <w:rPr>
          <w:szCs w:val="24"/>
          <w:lang w:val="en-US"/>
        </w:rPr>
        <w:t>and how can you categorize them</w:t>
      </w:r>
    </w:p>
    <w:p w14:paraId="5C9DD9F1" w14:textId="308491E9" w:rsidR="004827F0" w:rsidRPr="00B675A7" w:rsidRDefault="004827F0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What are the production va</w:t>
      </w:r>
      <w:r w:rsidR="00BE5915">
        <w:rPr>
          <w:szCs w:val="24"/>
          <w:lang w:val="en-US"/>
        </w:rPr>
        <w:t>lue and how can you increase it</w:t>
      </w:r>
      <w:bookmarkStart w:id="0" w:name="_GoBack"/>
      <w:bookmarkEnd w:id="0"/>
    </w:p>
    <w:p w14:paraId="3D2AD9CF" w14:textId="052DD612" w:rsidR="004827F0" w:rsidRPr="00B675A7" w:rsidRDefault="004827F0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 xml:space="preserve">Economy of dairy </w:t>
      </w:r>
      <w:r w:rsidR="0013769D" w:rsidRPr="00B675A7">
        <w:rPr>
          <w:lang w:val="en-US"/>
        </w:rPr>
        <w:t>sector</w:t>
      </w:r>
    </w:p>
    <w:p w14:paraId="5BC5146D" w14:textId="77777777" w:rsidR="009A0810" w:rsidRPr="00B675A7" w:rsidRDefault="009A0810" w:rsidP="009A0810">
      <w:pPr>
        <w:rPr>
          <w:lang w:val="en-US"/>
        </w:rPr>
      </w:pPr>
    </w:p>
    <w:p w14:paraId="32AD8E43" w14:textId="77777777" w:rsidR="0078474F" w:rsidRPr="00B675A7" w:rsidRDefault="0078474F" w:rsidP="009A0810">
      <w:pPr>
        <w:rPr>
          <w:lang w:val="en-US"/>
        </w:rPr>
      </w:pPr>
    </w:p>
    <w:p w14:paraId="47377310" w14:textId="77777777" w:rsidR="0078474F" w:rsidRPr="00B675A7" w:rsidRDefault="0078474F" w:rsidP="009A0810">
      <w:pPr>
        <w:rPr>
          <w:lang w:val="en-US"/>
        </w:rPr>
      </w:pPr>
    </w:p>
    <w:p w14:paraId="3545F4AB" w14:textId="7F5B03CD" w:rsidR="0078474F" w:rsidRPr="00B675A7" w:rsidRDefault="00B675A7" w:rsidP="009A0810">
      <w:pPr>
        <w:rPr>
          <w:lang w:val="en-US"/>
        </w:rPr>
      </w:pPr>
      <w:r>
        <w:rPr>
          <w:lang w:val="en-US"/>
        </w:rPr>
        <w:t>8</w:t>
      </w:r>
      <w:r w:rsidR="00F563E2" w:rsidRPr="00B675A7">
        <w:rPr>
          <w:vertAlign w:val="superscript"/>
          <w:lang w:val="en-US"/>
        </w:rPr>
        <w:t>th</w:t>
      </w:r>
      <w:r w:rsidR="00F563E2" w:rsidRPr="00B675A7">
        <w:rPr>
          <w:lang w:val="en-US"/>
        </w:rPr>
        <w:t xml:space="preserve"> </w:t>
      </w:r>
      <w:r>
        <w:rPr>
          <w:lang w:val="en-US"/>
        </w:rPr>
        <w:t>October</w:t>
      </w:r>
      <w:r w:rsidR="0078474F" w:rsidRPr="00B675A7">
        <w:rPr>
          <w:lang w:val="en-US"/>
        </w:rPr>
        <w:t xml:space="preserve">, </w:t>
      </w:r>
      <w:r w:rsidR="00F563E2" w:rsidRPr="00B675A7">
        <w:rPr>
          <w:lang w:val="en-US"/>
        </w:rPr>
        <w:t>2025</w:t>
      </w:r>
    </w:p>
    <w:p w14:paraId="57C82560" w14:textId="77777777" w:rsidR="0078474F" w:rsidRPr="00B675A7" w:rsidRDefault="0078474F" w:rsidP="009A0810">
      <w:pPr>
        <w:rPr>
          <w:lang w:val="en-US"/>
        </w:rPr>
      </w:pPr>
    </w:p>
    <w:p w14:paraId="344ECB3D" w14:textId="77777777" w:rsidR="0078474F" w:rsidRPr="00B675A7" w:rsidRDefault="0078474F" w:rsidP="009A0810">
      <w:pPr>
        <w:rPr>
          <w:lang w:val="en-US"/>
        </w:rPr>
      </w:pPr>
    </w:p>
    <w:p w14:paraId="4DD7A433" w14:textId="77777777" w:rsidR="0078474F" w:rsidRPr="00B675A7" w:rsidRDefault="0078474F" w:rsidP="009A0810">
      <w:pPr>
        <w:rPr>
          <w:lang w:val="en-US"/>
        </w:rPr>
      </w:pPr>
    </w:p>
    <w:p w14:paraId="64C3057A" w14:textId="77777777" w:rsidR="0078474F" w:rsidRPr="0078474F" w:rsidRDefault="00F563E2" w:rsidP="0078474F">
      <w:pPr>
        <w:jc w:val="right"/>
        <w:rPr>
          <w:b/>
          <w:lang w:val="en-US"/>
        </w:rPr>
      </w:pPr>
      <w:r w:rsidRPr="00B675A7">
        <w:rPr>
          <w:b/>
          <w:lang w:val="en-US"/>
        </w:rPr>
        <w:t>Prof.</w:t>
      </w:r>
      <w:r w:rsidR="0078474F" w:rsidRPr="00B675A7">
        <w:rPr>
          <w:b/>
          <w:lang w:val="en-US"/>
        </w:rPr>
        <w:t xml:space="preserve"> Dr</w:t>
      </w:r>
      <w:r w:rsidRPr="00B675A7">
        <w:rPr>
          <w:b/>
          <w:lang w:val="en-US"/>
        </w:rPr>
        <w:t>.</w:t>
      </w:r>
      <w:r w:rsidR="0078474F" w:rsidRPr="00B675A7">
        <w:rPr>
          <w:b/>
          <w:lang w:val="en-US"/>
        </w:rPr>
        <w:t xml:space="preserve"> </w:t>
      </w:r>
      <w:r w:rsidRPr="00B675A7">
        <w:rPr>
          <w:b/>
          <w:lang w:val="en-US"/>
        </w:rPr>
        <w:t>József Csajbók</w:t>
      </w:r>
    </w:p>
    <w:sectPr w:rsidR="0078474F" w:rsidRPr="0078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22C"/>
    <w:multiLevelType w:val="hybridMultilevel"/>
    <w:tmpl w:val="072A1B4C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2713"/>
    <w:multiLevelType w:val="hybridMultilevel"/>
    <w:tmpl w:val="7B62C67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1142"/>
    <w:multiLevelType w:val="hybridMultilevel"/>
    <w:tmpl w:val="6B24A5A0"/>
    <w:lvl w:ilvl="0" w:tplc="2EE8D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EF8"/>
    <w:multiLevelType w:val="hybridMultilevel"/>
    <w:tmpl w:val="827EA5B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40B79"/>
    <w:multiLevelType w:val="hybridMultilevel"/>
    <w:tmpl w:val="A2A4193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5145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DE6"/>
    <w:multiLevelType w:val="hybridMultilevel"/>
    <w:tmpl w:val="82A68CE2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719B7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23494"/>
    <w:multiLevelType w:val="hybridMultilevel"/>
    <w:tmpl w:val="82D0ECCC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852E4"/>
    <w:multiLevelType w:val="hybridMultilevel"/>
    <w:tmpl w:val="85AA40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5169A"/>
    <w:multiLevelType w:val="hybridMultilevel"/>
    <w:tmpl w:val="78E8E68A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34E6F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B39F6"/>
    <w:multiLevelType w:val="hybridMultilevel"/>
    <w:tmpl w:val="67E8BBD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FF5F7B"/>
    <w:multiLevelType w:val="hybridMultilevel"/>
    <w:tmpl w:val="7ACC43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66BEA"/>
    <w:multiLevelType w:val="hybridMultilevel"/>
    <w:tmpl w:val="8250D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C52BF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BC2"/>
    <w:multiLevelType w:val="hybridMultilevel"/>
    <w:tmpl w:val="440AA574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36735"/>
    <w:multiLevelType w:val="hybridMultilevel"/>
    <w:tmpl w:val="827EA5B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E7036"/>
    <w:multiLevelType w:val="hybridMultilevel"/>
    <w:tmpl w:val="0AC237A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0223A7"/>
    <w:multiLevelType w:val="hybridMultilevel"/>
    <w:tmpl w:val="E1729160"/>
    <w:lvl w:ilvl="0" w:tplc="2EE8D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424A7"/>
    <w:multiLevelType w:val="hybridMultilevel"/>
    <w:tmpl w:val="BC2C6C2C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844DB"/>
    <w:multiLevelType w:val="hybridMultilevel"/>
    <w:tmpl w:val="6C289F2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04141"/>
    <w:multiLevelType w:val="hybridMultilevel"/>
    <w:tmpl w:val="38A0D16C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82A86"/>
    <w:multiLevelType w:val="hybridMultilevel"/>
    <w:tmpl w:val="00D663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C4D64"/>
    <w:multiLevelType w:val="hybridMultilevel"/>
    <w:tmpl w:val="6322ABE6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368EA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A5901"/>
    <w:multiLevelType w:val="hybridMultilevel"/>
    <w:tmpl w:val="8402A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E2DBC"/>
    <w:multiLevelType w:val="hybridMultilevel"/>
    <w:tmpl w:val="A32A32CA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05BE2"/>
    <w:multiLevelType w:val="hybridMultilevel"/>
    <w:tmpl w:val="6F6868A4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C7FE1"/>
    <w:multiLevelType w:val="hybridMultilevel"/>
    <w:tmpl w:val="67E8BBD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23"/>
  </w:num>
  <w:num w:numId="4">
    <w:abstractNumId w:val="9"/>
  </w:num>
  <w:num w:numId="5">
    <w:abstractNumId w:val="26"/>
  </w:num>
  <w:num w:numId="6">
    <w:abstractNumId w:val="2"/>
  </w:num>
  <w:num w:numId="7">
    <w:abstractNumId w:val="13"/>
  </w:num>
  <w:num w:numId="8">
    <w:abstractNumId w:val="21"/>
  </w:num>
  <w:num w:numId="9">
    <w:abstractNumId w:val="3"/>
  </w:num>
  <w:num w:numId="10">
    <w:abstractNumId w:val="17"/>
  </w:num>
  <w:num w:numId="11">
    <w:abstractNumId w:val="28"/>
  </w:num>
  <w:num w:numId="12">
    <w:abstractNumId w:val="10"/>
  </w:num>
  <w:num w:numId="13">
    <w:abstractNumId w:val="6"/>
  </w:num>
  <w:num w:numId="14">
    <w:abstractNumId w:val="8"/>
  </w:num>
  <w:num w:numId="15">
    <w:abstractNumId w:val="1"/>
  </w:num>
  <w:num w:numId="16">
    <w:abstractNumId w:val="27"/>
  </w:num>
  <w:num w:numId="17">
    <w:abstractNumId w:val="24"/>
  </w:num>
  <w:num w:numId="18">
    <w:abstractNumId w:val="0"/>
  </w:num>
  <w:num w:numId="19">
    <w:abstractNumId w:val="16"/>
  </w:num>
  <w:num w:numId="20">
    <w:abstractNumId w:val="22"/>
  </w:num>
  <w:num w:numId="21">
    <w:abstractNumId w:val="20"/>
  </w:num>
  <w:num w:numId="22">
    <w:abstractNumId w:val="4"/>
  </w:num>
  <w:num w:numId="23">
    <w:abstractNumId w:val="25"/>
  </w:num>
  <w:num w:numId="24">
    <w:abstractNumId w:val="15"/>
  </w:num>
  <w:num w:numId="25">
    <w:abstractNumId w:val="11"/>
  </w:num>
  <w:num w:numId="26">
    <w:abstractNumId w:val="7"/>
  </w:num>
  <w:num w:numId="27">
    <w:abstractNumId w:val="5"/>
  </w:num>
  <w:num w:numId="28">
    <w:abstractNumId w:val="18"/>
  </w:num>
  <w:num w:numId="29">
    <w:abstractNumId w:val="1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B5"/>
    <w:rsid w:val="00030E02"/>
    <w:rsid w:val="000E31B7"/>
    <w:rsid w:val="00105200"/>
    <w:rsid w:val="001143B9"/>
    <w:rsid w:val="0013769D"/>
    <w:rsid w:val="00194F20"/>
    <w:rsid w:val="001B4E8F"/>
    <w:rsid w:val="002B0898"/>
    <w:rsid w:val="002D5C25"/>
    <w:rsid w:val="003671C8"/>
    <w:rsid w:val="003A1293"/>
    <w:rsid w:val="003A707A"/>
    <w:rsid w:val="003C62E9"/>
    <w:rsid w:val="00434322"/>
    <w:rsid w:val="004827F0"/>
    <w:rsid w:val="004B2C8F"/>
    <w:rsid w:val="004C25AC"/>
    <w:rsid w:val="004C5811"/>
    <w:rsid w:val="005060C8"/>
    <w:rsid w:val="00556FA9"/>
    <w:rsid w:val="005933A8"/>
    <w:rsid w:val="005B14CA"/>
    <w:rsid w:val="005C3D03"/>
    <w:rsid w:val="006211B5"/>
    <w:rsid w:val="00650CC3"/>
    <w:rsid w:val="00651D93"/>
    <w:rsid w:val="006C5CDB"/>
    <w:rsid w:val="006D329C"/>
    <w:rsid w:val="006F120D"/>
    <w:rsid w:val="00726341"/>
    <w:rsid w:val="00765FC0"/>
    <w:rsid w:val="0078474F"/>
    <w:rsid w:val="007E024A"/>
    <w:rsid w:val="00836A97"/>
    <w:rsid w:val="00856690"/>
    <w:rsid w:val="00876A45"/>
    <w:rsid w:val="008A435A"/>
    <w:rsid w:val="008E02BE"/>
    <w:rsid w:val="008F49DB"/>
    <w:rsid w:val="00906F00"/>
    <w:rsid w:val="00921466"/>
    <w:rsid w:val="0094176D"/>
    <w:rsid w:val="00945C48"/>
    <w:rsid w:val="009819D9"/>
    <w:rsid w:val="009A0810"/>
    <w:rsid w:val="009F2F16"/>
    <w:rsid w:val="009F68BC"/>
    <w:rsid w:val="00A51366"/>
    <w:rsid w:val="00A72329"/>
    <w:rsid w:val="00A828B8"/>
    <w:rsid w:val="00AA78AF"/>
    <w:rsid w:val="00AD20F6"/>
    <w:rsid w:val="00AE7A89"/>
    <w:rsid w:val="00B675A7"/>
    <w:rsid w:val="00BB2870"/>
    <w:rsid w:val="00BE1275"/>
    <w:rsid w:val="00BE5915"/>
    <w:rsid w:val="00BF449F"/>
    <w:rsid w:val="00C2112B"/>
    <w:rsid w:val="00C508DA"/>
    <w:rsid w:val="00C73A93"/>
    <w:rsid w:val="00CB49C0"/>
    <w:rsid w:val="00CC7B90"/>
    <w:rsid w:val="00CD09A7"/>
    <w:rsid w:val="00CD1E6F"/>
    <w:rsid w:val="00D11705"/>
    <w:rsid w:val="00D152DE"/>
    <w:rsid w:val="00D21CF0"/>
    <w:rsid w:val="00D34FA9"/>
    <w:rsid w:val="00D36003"/>
    <w:rsid w:val="00D64C6A"/>
    <w:rsid w:val="00DC608D"/>
    <w:rsid w:val="00E00FE2"/>
    <w:rsid w:val="00E27151"/>
    <w:rsid w:val="00E419DF"/>
    <w:rsid w:val="00F563E2"/>
    <w:rsid w:val="00F56FA6"/>
    <w:rsid w:val="00F73E1F"/>
    <w:rsid w:val="00FA6637"/>
    <w:rsid w:val="00FB0C86"/>
    <w:rsid w:val="00FC5484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2490"/>
  <w15:chartTrackingRefBased/>
  <w15:docId w15:val="{193B1C51-8A87-42EC-B82D-510A67D0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08D"/>
    <w:pPr>
      <w:spacing w:after="0" w:line="240" w:lineRule="auto"/>
    </w:pPr>
    <w:rPr>
      <w:rFonts w:ascii="Times New Roman" w:hAnsi="Times New Roman"/>
      <w:sz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C608D"/>
    <w:pPr>
      <w:keepNext/>
      <w:keepLines/>
      <w:spacing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C608D"/>
    <w:rPr>
      <w:rFonts w:ascii="Times New Roman" w:eastAsiaTheme="majorEastAsia" w:hAnsi="Times New Roman" w:cstheme="majorBidi"/>
      <w:b/>
      <w:sz w:val="26"/>
      <w:szCs w:val="26"/>
    </w:rPr>
  </w:style>
  <w:style w:type="paragraph" w:styleId="Listaszerbekezds">
    <w:name w:val="List Paragraph"/>
    <w:basedOn w:val="Norml"/>
    <w:uiPriority w:val="34"/>
    <w:qFormat/>
    <w:rsid w:val="00F5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Csajbók József</dc:creator>
  <cp:keywords/>
  <dc:description/>
  <cp:lastModifiedBy>Endréné Szendrei</cp:lastModifiedBy>
  <cp:revision>3</cp:revision>
  <dcterms:created xsi:type="dcterms:W3CDTF">2025-10-08T09:18:00Z</dcterms:created>
  <dcterms:modified xsi:type="dcterms:W3CDTF">2025-10-08T09:27:00Z</dcterms:modified>
</cp:coreProperties>
</file>