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5"/>
        <w:gridCol w:w="2522"/>
        <w:gridCol w:w="2583"/>
        <w:gridCol w:w="2501"/>
        <w:gridCol w:w="2610"/>
        <w:gridCol w:w="2473"/>
      </w:tblGrid>
      <w:tr w:rsidR="00F00509" w:rsidRPr="00B24209" w14:paraId="345E6B46" w14:textId="77777777" w:rsidTr="0052793C">
        <w:tc>
          <w:tcPr>
            <w:tcW w:w="1305" w:type="dxa"/>
            <w:vMerge w:val="restart"/>
            <w:shd w:val="clear" w:color="auto" w:fill="E7E6E6" w:themeFill="background2"/>
          </w:tcPr>
          <w:p w14:paraId="32D4999E" w14:textId="67CD3FA3" w:rsidR="00F00509" w:rsidRPr="00D03A6C" w:rsidRDefault="00F00509" w:rsidP="005279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4835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1140D8">
              <w:rPr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b/>
                <w:color w:val="000000" w:themeColor="text1"/>
                <w:sz w:val="28"/>
                <w:szCs w:val="28"/>
              </w:rPr>
              <w:t>.</w:t>
            </w:r>
            <w:r w:rsidRPr="00C9483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március </w:t>
            </w:r>
            <w:r w:rsidR="00405281">
              <w:rPr>
                <w:b/>
                <w:color w:val="000000" w:themeColor="text1"/>
                <w:sz w:val="28"/>
                <w:szCs w:val="28"/>
              </w:rPr>
              <w:t>23-27</w:t>
            </w:r>
            <w:r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22" w:type="dxa"/>
            <w:shd w:val="clear" w:color="auto" w:fill="E7E6E6" w:themeFill="background2"/>
          </w:tcPr>
          <w:p w14:paraId="21162156" w14:textId="77777777" w:rsidR="00F00509" w:rsidRDefault="00F00509" w:rsidP="005279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F2CB6">
              <w:rPr>
                <w:b/>
                <w:bCs/>
                <w:color w:val="000000" w:themeColor="text1"/>
                <w:sz w:val="28"/>
                <w:szCs w:val="28"/>
              </w:rPr>
              <w:t>Hétfő</w:t>
            </w:r>
          </w:p>
          <w:p w14:paraId="69099909" w14:textId="5205A949" w:rsidR="00F00509" w:rsidRPr="00FF2CB6" w:rsidRDefault="00F00509" w:rsidP="005279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március 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23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83" w:type="dxa"/>
            <w:shd w:val="clear" w:color="auto" w:fill="E7E6E6" w:themeFill="background2"/>
          </w:tcPr>
          <w:p w14:paraId="3040E256" w14:textId="77777777" w:rsidR="00F00509" w:rsidRDefault="00F00509" w:rsidP="005279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F2CB6">
              <w:rPr>
                <w:b/>
                <w:bCs/>
                <w:color w:val="000000" w:themeColor="text1"/>
                <w:sz w:val="28"/>
                <w:szCs w:val="28"/>
              </w:rPr>
              <w:t>Kedd</w:t>
            </w:r>
          </w:p>
          <w:p w14:paraId="4437BE94" w14:textId="6929D57F" w:rsidR="00F00509" w:rsidRPr="00FF2CB6" w:rsidRDefault="00F00509" w:rsidP="005279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március 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24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01" w:type="dxa"/>
            <w:shd w:val="clear" w:color="auto" w:fill="E7E6E6" w:themeFill="background2"/>
          </w:tcPr>
          <w:p w14:paraId="29971C98" w14:textId="77777777" w:rsidR="00F00509" w:rsidRDefault="00F00509" w:rsidP="005279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F2CB6">
              <w:rPr>
                <w:b/>
                <w:bCs/>
                <w:color w:val="000000" w:themeColor="text1"/>
                <w:sz w:val="28"/>
                <w:szCs w:val="28"/>
              </w:rPr>
              <w:t xml:space="preserve">Szerda </w:t>
            </w:r>
          </w:p>
          <w:p w14:paraId="2530AB1E" w14:textId="76014313" w:rsidR="00F00509" w:rsidRPr="00FF2CB6" w:rsidRDefault="00F00509" w:rsidP="005279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március 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25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10" w:type="dxa"/>
            <w:shd w:val="clear" w:color="auto" w:fill="E7E6E6" w:themeFill="background2"/>
          </w:tcPr>
          <w:p w14:paraId="572164B4" w14:textId="77777777" w:rsidR="00F00509" w:rsidRDefault="00F00509" w:rsidP="005279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F2CB6">
              <w:rPr>
                <w:b/>
                <w:bCs/>
                <w:color w:val="000000" w:themeColor="text1"/>
                <w:sz w:val="28"/>
                <w:szCs w:val="28"/>
              </w:rPr>
              <w:t>Csütörtök</w:t>
            </w:r>
          </w:p>
          <w:p w14:paraId="3721402E" w14:textId="5A978356" w:rsidR="00F00509" w:rsidRPr="00FF2CB6" w:rsidRDefault="00F00509" w:rsidP="005279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március 2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73" w:type="dxa"/>
            <w:shd w:val="clear" w:color="auto" w:fill="E7E6E6" w:themeFill="background2"/>
          </w:tcPr>
          <w:p w14:paraId="11A8090B" w14:textId="77777777" w:rsidR="00F00509" w:rsidRDefault="00F00509" w:rsidP="005279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F2CB6">
              <w:rPr>
                <w:b/>
                <w:bCs/>
                <w:color w:val="000000" w:themeColor="text1"/>
                <w:sz w:val="28"/>
                <w:szCs w:val="28"/>
              </w:rPr>
              <w:t>Péntek</w:t>
            </w:r>
          </w:p>
          <w:p w14:paraId="766FA6C9" w14:textId="7FF651DB" w:rsidR="00F00509" w:rsidRPr="00FF2CB6" w:rsidRDefault="00F00509" w:rsidP="005279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március 2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C91259" w:rsidRPr="00B24209" w14:paraId="31443F0E" w14:textId="77777777" w:rsidTr="00F00509">
        <w:trPr>
          <w:trHeight w:val="1434"/>
        </w:trPr>
        <w:tc>
          <w:tcPr>
            <w:tcW w:w="1305" w:type="dxa"/>
            <w:vMerge/>
            <w:shd w:val="clear" w:color="auto" w:fill="E7E6E6" w:themeFill="background2"/>
          </w:tcPr>
          <w:p w14:paraId="254638D1" w14:textId="77777777" w:rsidR="00C91259" w:rsidRPr="00B24209" w:rsidRDefault="00C91259" w:rsidP="00CF1CD4">
            <w:pPr>
              <w:rPr>
                <w:color w:val="FF0000"/>
              </w:rPr>
            </w:pPr>
          </w:p>
        </w:tc>
        <w:tc>
          <w:tcPr>
            <w:tcW w:w="2522" w:type="dxa"/>
          </w:tcPr>
          <w:p w14:paraId="769D2A7A" w14:textId="77777777" w:rsidR="00C91259" w:rsidRPr="00B15D4A" w:rsidRDefault="00C91259" w:rsidP="00F00509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Precíziós talajművelés és vetés</w:t>
            </w:r>
          </w:p>
          <w:p w14:paraId="06737360" w14:textId="77777777" w:rsidR="00C91259" w:rsidRPr="00B15D4A" w:rsidRDefault="00C91259" w:rsidP="00F00509">
            <w:pPr>
              <w:rPr>
                <w:b/>
                <w:color w:val="BF8F00" w:themeColor="accent4" w:themeShade="BF"/>
              </w:rPr>
            </w:pPr>
          </w:p>
          <w:p w14:paraId="161DD051" w14:textId="7917236E" w:rsidR="00C91259" w:rsidRPr="00B15D4A" w:rsidRDefault="00C91259" w:rsidP="00F00509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8.00-8.50</w:t>
            </w:r>
          </w:p>
          <w:p w14:paraId="10CD6DE0" w14:textId="7BA9DC7E" w:rsidR="00C91259" w:rsidRPr="00B15D4A" w:rsidRDefault="00C91259" w:rsidP="00F00509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(1 óra)</w:t>
            </w:r>
          </w:p>
          <w:p w14:paraId="33FCD190" w14:textId="77777777" w:rsidR="00C91259" w:rsidRPr="00B15D4A" w:rsidRDefault="00C91259" w:rsidP="00F00509">
            <w:pPr>
              <w:jc w:val="center"/>
              <w:rPr>
                <w:b/>
                <w:color w:val="BF8F00" w:themeColor="accent4" w:themeShade="BF"/>
              </w:rPr>
            </w:pPr>
          </w:p>
          <w:p w14:paraId="05005B15" w14:textId="4C6A94BE" w:rsidR="00C91259" w:rsidRPr="00B15D4A" w:rsidRDefault="00C91259" w:rsidP="00F00509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Dr. Rátonyi Tamás</w:t>
            </w:r>
          </w:p>
          <w:p w14:paraId="79B2D8F7" w14:textId="77777777" w:rsidR="00C91259" w:rsidRPr="00B15D4A" w:rsidRDefault="00C91259" w:rsidP="00F00509">
            <w:pPr>
              <w:jc w:val="center"/>
              <w:rPr>
                <w:b/>
                <w:color w:val="BF8F00" w:themeColor="accent4" w:themeShade="BF"/>
              </w:rPr>
            </w:pPr>
          </w:p>
          <w:p w14:paraId="5D3A7F9A" w14:textId="77777777" w:rsidR="00C91259" w:rsidRPr="00B15D4A" w:rsidRDefault="00C91259" w:rsidP="00F00509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2. múzeum terem</w:t>
            </w:r>
          </w:p>
          <w:p w14:paraId="51F3D9D7" w14:textId="77777777" w:rsidR="00C91259" w:rsidRPr="00B15D4A" w:rsidRDefault="00C91259" w:rsidP="00CF1CD4">
            <w:pPr>
              <w:jc w:val="center"/>
              <w:rPr>
                <w:b/>
                <w:color w:val="BF8F00" w:themeColor="accent4" w:themeShade="BF"/>
              </w:rPr>
            </w:pPr>
          </w:p>
          <w:p w14:paraId="125382D2" w14:textId="77777777" w:rsidR="00C91259" w:rsidRPr="00B15D4A" w:rsidRDefault="00C91259" w:rsidP="00CF1CD4">
            <w:pPr>
              <w:jc w:val="center"/>
              <w:rPr>
                <w:b/>
                <w:bCs/>
                <w:color w:val="BF8F00" w:themeColor="accent4" w:themeShade="BF"/>
              </w:rPr>
            </w:pPr>
          </w:p>
        </w:tc>
        <w:tc>
          <w:tcPr>
            <w:tcW w:w="2583" w:type="dxa"/>
          </w:tcPr>
          <w:p w14:paraId="24665331" w14:textId="77777777" w:rsidR="00FF5621" w:rsidRPr="00B15D4A" w:rsidRDefault="00FF5621" w:rsidP="00FF5621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Precíziós gazdálkodás szervezése és gazdaságtana</w:t>
            </w:r>
          </w:p>
          <w:p w14:paraId="04924F5A" w14:textId="77777777" w:rsidR="00FF5621" w:rsidRPr="00B15D4A" w:rsidRDefault="00FF5621" w:rsidP="00FF5621">
            <w:pPr>
              <w:rPr>
                <w:b/>
                <w:color w:val="538135" w:themeColor="accent6" w:themeShade="BF"/>
              </w:rPr>
            </w:pPr>
          </w:p>
          <w:p w14:paraId="7BFAED48" w14:textId="3485A80C" w:rsidR="00FF5621" w:rsidRPr="00B15D4A" w:rsidRDefault="00FF5621" w:rsidP="00FF5621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9.00-12.50</w:t>
            </w:r>
          </w:p>
          <w:p w14:paraId="646DEF32" w14:textId="77777777" w:rsidR="00FF5621" w:rsidRPr="00B15D4A" w:rsidRDefault="00FF5621" w:rsidP="00FF5621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(4 óra)</w:t>
            </w:r>
          </w:p>
          <w:p w14:paraId="687E3DBC" w14:textId="77777777" w:rsidR="00FF5621" w:rsidRPr="00B15D4A" w:rsidRDefault="00FF5621" w:rsidP="00FF5621">
            <w:pPr>
              <w:jc w:val="center"/>
              <w:rPr>
                <w:b/>
                <w:bCs/>
                <w:color w:val="538135" w:themeColor="accent6" w:themeShade="BF"/>
              </w:rPr>
            </w:pPr>
          </w:p>
          <w:p w14:paraId="4E1336B4" w14:textId="77777777" w:rsidR="00FF5621" w:rsidRPr="00B15D4A" w:rsidRDefault="00FF5621" w:rsidP="00FF5621">
            <w:pPr>
              <w:jc w:val="center"/>
              <w:rPr>
                <w:b/>
                <w:bCs/>
                <w:color w:val="538135" w:themeColor="accent6" w:themeShade="BF"/>
              </w:rPr>
            </w:pPr>
            <w:r w:rsidRPr="00B15D4A">
              <w:rPr>
                <w:b/>
                <w:bCs/>
                <w:color w:val="538135" w:themeColor="accent6" w:themeShade="BF"/>
              </w:rPr>
              <w:t>Csizmadia Sándor</w:t>
            </w:r>
          </w:p>
          <w:p w14:paraId="52267653" w14:textId="77777777" w:rsidR="00FF5621" w:rsidRPr="00B15D4A" w:rsidRDefault="00FF5621" w:rsidP="00FF5621">
            <w:pPr>
              <w:jc w:val="center"/>
              <w:rPr>
                <w:b/>
                <w:bCs/>
                <w:color w:val="538135" w:themeColor="accent6" w:themeShade="BF"/>
              </w:rPr>
            </w:pPr>
            <w:r w:rsidRPr="00B15D4A">
              <w:rPr>
                <w:b/>
                <w:bCs/>
                <w:color w:val="538135" w:themeColor="accent6" w:themeShade="BF"/>
              </w:rPr>
              <w:t>KITE Zrt.</w:t>
            </w:r>
          </w:p>
          <w:p w14:paraId="28962D50" w14:textId="77777777" w:rsidR="00FF5621" w:rsidRPr="00B15D4A" w:rsidRDefault="00FF5621" w:rsidP="00FF5621">
            <w:pPr>
              <w:jc w:val="center"/>
              <w:rPr>
                <w:b/>
                <w:color w:val="538135" w:themeColor="accent6" w:themeShade="BF"/>
              </w:rPr>
            </w:pPr>
          </w:p>
          <w:p w14:paraId="245523C4" w14:textId="77777777" w:rsidR="00FF5621" w:rsidRPr="00B15D4A" w:rsidRDefault="00FF5621" w:rsidP="00FF5621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2. múzeum terem</w:t>
            </w:r>
          </w:p>
          <w:p w14:paraId="31E088AE" w14:textId="17E0CE0D" w:rsidR="00C91259" w:rsidRPr="00191EAD" w:rsidRDefault="00C91259" w:rsidP="00FF5621">
            <w:pPr>
              <w:jc w:val="center"/>
              <w:rPr>
                <w:b/>
                <w:strike/>
                <w:color w:val="EE0000"/>
              </w:rPr>
            </w:pPr>
          </w:p>
        </w:tc>
        <w:tc>
          <w:tcPr>
            <w:tcW w:w="2501" w:type="dxa"/>
          </w:tcPr>
          <w:p w14:paraId="57AA85B8" w14:textId="77777777" w:rsidR="00C91259" w:rsidRPr="008C6BE3" w:rsidRDefault="00C91259" w:rsidP="00C91259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Agrárinformációs rendszerek és</w:t>
            </w:r>
          </w:p>
          <w:p w14:paraId="43D8BC8F" w14:textId="77777777" w:rsidR="00C91259" w:rsidRPr="008C6BE3" w:rsidRDefault="00C91259" w:rsidP="00C91259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e-kommunikáció</w:t>
            </w:r>
          </w:p>
          <w:p w14:paraId="6CC6962F" w14:textId="77777777" w:rsidR="00C91259" w:rsidRPr="008C6BE3" w:rsidRDefault="00C91259" w:rsidP="00C91259">
            <w:pPr>
              <w:rPr>
                <w:b/>
                <w:color w:val="EE0000"/>
              </w:rPr>
            </w:pPr>
          </w:p>
          <w:p w14:paraId="197C79EB" w14:textId="77777777" w:rsidR="00C91259" w:rsidRPr="008C6BE3" w:rsidRDefault="00C91259" w:rsidP="00C91259">
            <w:pPr>
              <w:rPr>
                <w:b/>
                <w:color w:val="EE0000"/>
              </w:rPr>
            </w:pPr>
          </w:p>
          <w:p w14:paraId="575DF4FA" w14:textId="77777777" w:rsidR="00C91259" w:rsidRPr="008C6BE3" w:rsidRDefault="00C91259" w:rsidP="00C91259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8.00-11.50</w:t>
            </w:r>
          </w:p>
          <w:p w14:paraId="4A8BF509" w14:textId="77777777" w:rsidR="00C91259" w:rsidRPr="008C6BE3" w:rsidRDefault="00C91259" w:rsidP="00C91259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(4 óra)</w:t>
            </w:r>
          </w:p>
          <w:p w14:paraId="7644286B" w14:textId="77777777" w:rsidR="00C91259" w:rsidRPr="008C6BE3" w:rsidRDefault="00C91259" w:rsidP="00C91259">
            <w:pPr>
              <w:rPr>
                <w:b/>
                <w:color w:val="EE0000"/>
              </w:rPr>
            </w:pPr>
          </w:p>
          <w:p w14:paraId="2FCF7C05" w14:textId="77777777" w:rsidR="00C91259" w:rsidRPr="008C6BE3" w:rsidRDefault="00C91259" w:rsidP="00C91259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 xml:space="preserve">Dr. Szilágyi Róbert </w:t>
            </w:r>
          </w:p>
          <w:p w14:paraId="45D59BEA" w14:textId="77777777" w:rsidR="00C91259" w:rsidRPr="008C6BE3" w:rsidRDefault="00C91259" w:rsidP="00C91259">
            <w:pPr>
              <w:jc w:val="center"/>
              <w:rPr>
                <w:b/>
                <w:color w:val="EE0000"/>
              </w:rPr>
            </w:pPr>
          </w:p>
          <w:p w14:paraId="03D97E7E" w14:textId="0ADB734A" w:rsidR="00C91259" w:rsidRPr="008C6BE3" w:rsidRDefault="00C91259" w:rsidP="00C91259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 xml:space="preserve">„D” épület </w:t>
            </w:r>
            <w:r w:rsidR="005B70E1">
              <w:rPr>
                <w:b/>
                <w:color w:val="EE0000"/>
              </w:rPr>
              <w:t xml:space="preserve">7. </w:t>
            </w:r>
            <w:r w:rsidRPr="008C6BE3">
              <w:rPr>
                <w:b/>
                <w:color w:val="EE0000"/>
              </w:rPr>
              <w:t>számítógépes terem</w:t>
            </w:r>
          </w:p>
        </w:tc>
        <w:tc>
          <w:tcPr>
            <w:tcW w:w="2610" w:type="dxa"/>
          </w:tcPr>
          <w:p w14:paraId="06D0B23C" w14:textId="77777777" w:rsidR="00C91259" w:rsidRPr="008C6BE3" w:rsidRDefault="00C91259" w:rsidP="007469CE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A precíziós növénytermesztés műszaki feltételrendszere</w:t>
            </w:r>
          </w:p>
          <w:p w14:paraId="0F52526F" w14:textId="77777777" w:rsidR="00C91259" w:rsidRPr="008C6BE3" w:rsidRDefault="00C91259" w:rsidP="007469CE">
            <w:pPr>
              <w:jc w:val="center"/>
              <w:rPr>
                <w:b/>
                <w:color w:val="0070C0"/>
              </w:rPr>
            </w:pPr>
          </w:p>
          <w:p w14:paraId="64312D5C" w14:textId="199F2A58" w:rsidR="00C91259" w:rsidRPr="008C6BE3" w:rsidRDefault="00C91259" w:rsidP="007469CE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8.00-11.50</w:t>
            </w:r>
          </w:p>
          <w:p w14:paraId="4DA615BC" w14:textId="10A4BCA6" w:rsidR="00C91259" w:rsidRPr="008C6BE3" w:rsidRDefault="00C91259" w:rsidP="007469CE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(4 óra)</w:t>
            </w:r>
          </w:p>
          <w:p w14:paraId="779CBC0A" w14:textId="77777777" w:rsidR="00C91259" w:rsidRPr="008C6BE3" w:rsidRDefault="00C91259" w:rsidP="007469CE">
            <w:pPr>
              <w:jc w:val="center"/>
              <w:rPr>
                <w:b/>
                <w:color w:val="0070C0"/>
              </w:rPr>
            </w:pPr>
          </w:p>
          <w:p w14:paraId="781305EC" w14:textId="0754C061" w:rsidR="00C91259" w:rsidRPr="008C6BE3" w:rsidRDefault="00C91259" w:rsidP="007469CE">
            <w:pPr>
              <w:jc w:val="center"/>
              <w:rPr>
                <w:b/>
                <w:color w:val="0070C0"/>
              </w:rPr>
            </w:pPr>
            <w:proofErr w:type="spellStart"/>
            <w:r w:rsidRPr="008C6BE3">
              <w:rPr>
                <w:b/>
                <w:color w:val="0070C0"/>
              </w:rPr>
              <w:t>Sojnócki</w:t>
            </w:r>
            <w:proofErr w:type="spellEnd"/>
            <w:r w:rsidRPr="008C6BE3">
              <w:rPr>
                <w:b/>
                <w:color w:val="0070C0"/>
              </w:rPr>
              <w:t xml:space="preserve"> István</w:t>
            </w:r>
          </w:p>
          <w:p w14:paraId="0CD71FBB" w14:textId="77777777" w:rsidR="00C91259" w:rsidRPr="008C6BE3" w:rsidRDefault="00C91259" w:rsidP="007469CE">
            <w:pPr>
              <w:jc w:val="center"/>
              <w:rPr>
                <w:b/>
                <w:color w:val="0070C0"/>
              </w:rPr>
            </w:pPr>
          </w:p>
          <w:p w14:paraId="33E8F91D" w14:textId="77777777" w:rsidR="00C91259" w:rsidRPr="008C6BE3" w:rsidRDefault="00C91259" w:rsidP="007469CE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2. múzeum terem</w:t>
            </w:r>
          </w:p>
          <w:p w14:paraId="51F367D2" w14:textId="77777777" w:rsidR="00C91259" w:rsidRPr="001140D8" w:rsidRDefault="00C91259" w:rsidP="00CF1CD4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2473" w:type="dxa"/>
            <w:vMerge w:val="restart"/>
          </w:tcPr>
          <w:p w14:paraId="01E2C599" w14:textId="77777777" w:rsidR="00C91259" w:rsidRPr="00BF4987" w:rsidRDefault="00C91259" w:rsidP="00CF1CD4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Helymeghatározó és adatgyűjtő eszközök és alkalmazásuk</w:t>
            </w:r>
          </w:p>
          <w:p w14:paraId="73C33E0B" w14:textId="77777777" w:rsidR="00C91259" w:rsidRPr="00BF4987" w:rsidRDefault="00C91259" w:rsidP="00CF1CD4">
            <w:pPr>
              <w:rPr>
                <w:b/>
                <w:color w:val="000000" w:themeColor="text1"/>
              </w:rPr>
            </w:pPr>
          </w:p>
          <w:p w14:paraId="2430266F" w14:textId="77777777" w:rsidR="00C91259" w:rsidRPr="00BF4987" w:rsidRDefault="00C91259" w:rsidP="00CF1CD4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8.00-17.50</w:t>
            </w:r>
          </w:p>
          <w:p w14:paraId="663F3315" w14:textId="77777777" w:rsidR="00C91259" w:rsidRPr="00BF4987" w:rsidRDefault="00C91259" w:rsidP="00CF1CD4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(10. óra)</w:t>
            </w:r>
          </w:p>
          <w:p w14:paraId="2197A6C4" w14:textId="77777777" w:rsidR="00C91259" w:rsidRPr="00BF4987" w:rsidRDefault="00C91259" w:rsidP="00CF1CD4">
            <w:pPr>
              <w:rPr>
                <w:b/>
                <w:color w:val="000000" w:themeColor="text1"/>
              </w:rPr>
            </w:pPr>
          </w:p>
          <w:p w14:paraId="51E56386" w14:textId="77777777" w:rsidR="00C91259" w:rsidRPr="00BF4987" w:rsidRDefault="00C91259" w:rsidP="00CF1CD4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Dr. Tamás János</w:t>
            </w:r>
          </w:p>
          <w:p w14:paraId="6827FFF7" w14:textId="77777777" w:rsidR="00C91259" w:rsidRPr="00BF4987" w:rsidRDefault="00C91259" w:rsidP="00CF1CD4">
            <w:pPr>
              <w:jc w:val="center"/>
              <w:rPr>
                <w:b/>
                <w:color w:val="000000" w:themeColor="text1"/>
              </w:rPr>
            </w:pPr>
          </w:p>
          <w:p w14:paraId="6193A356" w14:textId="2A300DE3" w:rsidR="00C91259" w:rsidRPr="00BF4987" w:rsidRDefault="00C91259" w:rsidP="00CF1CD4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„N” épület</w:t>
            </w:r>
          </w:p>
          <w:p w14:paraId="77EDF6B3" w14:textId="77777777" w:rsidR="00C91259" w:rsidRPr="001140D8" w:rsidRDefault="00C91259" w:rsidP="00CF1CD4">
            <w:pPr>
              <w:rPr>
                <w:b/>
                <w:color w:val="EE0000"/>
              </w:rPr>
            </w:pPr>
          </w:p>
          <w:p w14:paraId="7F1E36C5" w14:textId="77777777" w:rsidR="00C91259" w:rsidRPr="001140D8" w:rsidRDefault="00C91259" w:rsidP="00CF1CD4">
            <w:pPr>
              <w:jc w:val="center"/>
              <w:rPr>
                <w:b/>
                <w:color w:val="EE0000"/>
              </w:rPr>
            </w:pPr>
          </w:p>
          <w:p w14:paraId="45282C9C" w14:textId="77777777" w:rsidR="00C91259" w:rsidRPr="001140D8" w:rsidRDefault="00C91259" w:rsidP="00CF1CD4">
            <w:pPr>
              <w:jc w:val="center"/>
              <w:rPr>
                <w:color w:val="EE0000"/>
              </w:rPr>
            </w:pPr>
          </w:p>
        </w:tc>
      </w:tr>
      <w:tr w:rsidR="00C91259" w:rsidRPr="00B24209" w14:paraId="3BD1F49C" w14:textId="77777777" w:rsidTr="00F7195C">
        <w:trPr>
          <w:trHeight w:val="1433"/>
        </w:trPr>
        <w:tc>
          <w:tcPr>
            <w:tcW w:w="1305" w:type="dxa"/>
            <w:vMerge/>
            <w:shd w:val="clear" w:color="auto" w:fill="E7E6E6" w:themeFill="background2"/>
          </w:tcPr>
          <w:p w14:paraId="18292B03" w14:textId="77777777" w:rsidR="00C91259" w:rsidRPr="00B24209" w:rsidRDefault="00C91259" w:rsidP="00CF1CD4">
            <w:pPr>
              <w:rPr>
                <w:color w:val="FF0000"/>
              </w:rPr>
            </w:pPr>
          </w:p>
        </w:tc>
        <w:tc>
          <w:tcPr>
            <w:tcW w:w="2522" w:type="dxa"/>
          </w:tcPr>
          <w:p w14:paraId="4EDDD95F" w14:textId="77777777" w:rsidR="00C91259" w:rsidRPr="00B15D4A" w:rsidRDefault="00C91259" w:rsidP="007B74C5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Precíziós talajművelés és vetés</w:t>
            </w:r>
          </w:p>
          <w:p w14:paraId="2FE8FDA2" w14:textId="77777777" w:rsidR="00C91259" w:rsidRPr="00B15D4A" w:rsidRDefault="00C91259" w:rsidP="007B74C5">
            <w:pPr>
              <w:rPr>
                <w:b/>
                <w:color w:val="BF8F00" w:themeColor="accent4" w:themeShade="BF"/>
              </w:rPr>
            </w:pPr>
          </w:p>
          <w:p w14:paraId="18570DD0" w14:textId="077B559E" w:rsidR="00C91259" w:rsidRPr="00B15D4A" w:rsidRDefault="00C91259" w:rsidP="007B74C5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9.00-11.50</w:t>
            </w:r>
          </w:p>
          <w:p w14:paraId="5EB9B5DC" w14:textId="3789710C" w:rsidR="00C91259" w:rsidRPr="00B15D4A" w:rsidRDefault="00C91259" w:rsidP="007B74C5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(3 óra)</w:t>
            </w:r>
          </w:p>
          <w:p w14:paraId="158295D6" w14:textId="77777777" w:rsidR="00C91259" w:rsidRPr="00B15D4A" w:rsidRDefault="00C91259" w:rsidP="007B74C5">
            <w:pPr>
              <w:jc w:val="center"/>
              <w:rPr>
                <w:b/>
                <w:color w:val="BF8F00" w:themeColor="accent4" w:themeShade="BF"/>
              </w:rPr>
            </w:pPr>
          </w:p>
          <w:p w14:paraId="4DBAEF35" w14:textId="72AD66B4" w:rsidR="00C91259" w:rsidRPr="00B15D4A" w:rsidRDefault="00C91259" w:rsidP="007B74C5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Dr. Ragán Péter</w:t>
            </w:r>
          </w:p>
          <w:p w14:paraId="1777B480" w14:textId="77777777" w:rsidR="00C91259" w:rsidRPr="00B15D4A" w:rsidRDefault="00C91259" w:rsidP="007B74C5">
            <w:pPr>
              <w:jc w:val="center"/>
              <w:rPr>
                <w:b/>
                <w:color w:val="BF8F00" w:themeColor="accent4" w:themeShade="BF"/>
              </w:rPr>
            </w:pPr>
          </w:p>
          <w:p w14:paraId="665449B8" w14:textId="77777777" w:rsidR="00C91259" w:rsidRPr="00B15D4A" w:rsidRDefault="00C91259" w:rsidP="007B74C5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2. múzeum terem</w:t>
            </w:r>
          </w:p>
          <w:p w14:paraId="7E63DA18" w14:textId="77777777" w:rsidR="00C91259" w:rsidRPr="00B15D4A" w:rsidRDefault="00C91259" w:rsidP="00CF1CD4">
            <w:pPr>
              <w:jc w:val="center"/>
              <w:rPr>
                <w:b/>
                <w:color w:val="BF8F00" w:themeColor="accent4" w:themeShade="BF"/>
              </w:rPr>
            </w:pPr>
          </w:p>
        </w:tc>
        <w:tc>
          <w:tcPr>
            <w:tcW w:w="2583" w:type="dxa"/>
          </w:tcPr>
          <w:p w14:paraId="479E4B81" w14:textId="77777777" w:rsidR="00257D9C" w:rsidRPr="00B15D4A" w:rsidRDefault="00257D9C" w:rsidP="00257D9C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Precíziós gazdálkodás szervezése és gazdaságtana</w:t>
            </w:r>
          </w:p>
          <w:p w14:paraId="1EC36277" w14:textId="77777777" w:rsidR="00257D9C" w:rsidRPr="00B15D4A" w:rsidRDefault="00257D9C" w:rsidP="00257D9C">
            <w:pPr>
              <w:rPr>
                <w:b/>
                <w:color w:val="538135" w:themeColor="accent6" w:themeShade="BF"/>
              </w:rPr>
            </w:pPr>
          </w:p>
          <w:p w14:paraId="48A53776" w14:textId="58A8CA0B" w:rsidR="00257D9C" w:rsidRPr="00B15D4A" w:rsidRDefault="00FF5621" w:rsidP="00257D9C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13.00-15.50</w:t>
            </w:r>
          </w:p>
          <w:p w14:paraId="054D879B" w14:textId="1536AB1E" w:rsidR="00257D9C" w:rsidRPr="00B15D4A" w:rsidRDefault="00257D9C" w:rsidP="00257D9C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(</w:t>
            </w:r>
            <w:r w:rsidR="000F7691" w:rsidRPr="00B15D4A">
              <w:rPr>
                <w:b/>
                <w:color w:val="538135" w:themeColor="accent6" w:themeShade="BF"/>
              </w:rPr>
              <w:t>3</w:t>
            </w:r>
            <w:r w:rsidRPr="00B15D4A">
              <w:rPr>
                <w:b/>
                <w:color w:val="538135" w:themeColor="accent6" w:themeShade="BF"/>
              </w:rPr>
              <w:t xml:space="preserve"> óra)</w:t>
            </w:r>
          </w:p>
          <w:p w14:paraId="0A5801B4" w14:textId="77777777" w:rsidR="00257D9C" w:rsidRPr="00B15D4A" w:rsidRDefault="00257D9C" w:rsidP="00257D9C">
            <w:pPr>
              <w:jc w:val="center"/>
              <w:rPr>
                <w:b/>
                <w:bCs/>
                <w:color w:val="538135" w:themeColor="accent6" w:themeShade="BF"/>
              </w:rPr>
            </w:pPr>
          </w:p>
          <w:p w14:paraId="21D238FB" w14:textId="77777777" w:rsidR="00FF5621" w:rsidRPr="00B15D4A" w:rsidRDefault="00FF5621" w:rsidP="00FF5621">
            <w:pPr>
              <w:jc w:val="center"/>
              <w:rPr>
                <w:b/>
                <w:color w:val="538135" w:themeColor="accent6" w:themeShade="BF"/>
              </w:rPr>
            </w:pPr>
            <w:proofErr w:type="spellStart"/>
            <w:r w:rsidRPr="00B15D4A">
              <w:rPr>
                <w:b/>
                <w:color w:val="538135" w:themeColor="accent6" w:themeShade="BF"/>
              </w:rPr>
              <w:t>Petrás</w:t>
            </w:r>
            <w:proofErr w:type="spellEnd"/>
            <w:r w:rsidRPr="00B15D4A">
              <w:rPr>
                <w:b/>
                <w:color w:val="538135" w:themeColor="accent6" w:themeShade="BF"/>
              </w:rPr>
              <w:t xml:space="preserve"> Gábor</w:t>
            </w:r>
          </w:p>
          <w:p w14:paraId="18E0AA16" w14:textId="77777777" w:rsidR="00FF5621" w:rsidRPr="00B15D4A" w:rsidRDefault="00FF5621" w:rsidP="00FF5621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KITE Zrt.</w:t>
            </w:r>
          </w:p>
          <w:p w14:paraId="466667A8" w14:textId="77777777" w:rsidR="00257D9C" w:rsidRPr="00B15D4A" w:rsidRDefault="00257D9C" w:rsidP="00257D9C">
            <w:pPr>
              <w:jc w:val="center"/>
              <w:rPr>
                <w:b/>
                <w:color w:val="538135" w:themeColor="accent6" w:themeShade="BF"/>
              </w:rPr>
            </w:pPr>
          </w:p>
          <w:p w14:paraId="61A366B4" w14:textId="77777777" w:rsidR="00257D9C" w:rsidRPr="00B15D4A" w:rsidRDefault="00257D9C" w:rsidP="00257D9C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2. múzeum terem</w:t>
            </w:r>
          </w:p>
          <w:p w14:paraId="57B2B9E9" w14:textId="3E7CCD60" w:rsidR="00C91259" w:rsidRPr="001140D8" w:rsidRDefault="00C91259" w:rsidP="00004907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2501" w:type="dxa"/>
          </w:tcPr>
          <w:p w14:paraId="5E9A087B" w14:textId="77777777" w:rsidR="004D67D8" w:rsidRPr="00B15D4A" w:rsidRDefault="004D67D8" w:rsidP="004D67D8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Precíziós gazdálkodás szervezése és gazdaságtana</w:t>
            </w:r>
          </w:p>
          <w:p w14:paraId="1FE8B0E5" w14:textId="77777777" w:rsidR="00FF5621" w:rsidRPr="00B15D4A" w:rsidRDefault="00FF5621" w:rsidP="00FF5621">
            <w:pPr>
              <w:jc w:val="center"/>
              <w:rPr>
                <w:b/>
                <w:color w:val="538135" w:themeColor="accent6" w:themeShade="BF"/>
              </w:rPr>
            </w:pPr>
          </w:p>
          <w:p w14:paraId="3CD705AD" w14:textId="6A872AE2" w:rsidR="00FF5621" w:rsidRPr="00B15D4A" w:rsidRDefault="00FF5621" w:rsidP="00FF5621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12.00-</w:t>
            </w:r>
            <w:r w:rsidR="000F7691" w:rsidRPr="00B15D4A">
              <w:rPr>
                <w:b/>
                <w:color w:val="538135" w:themeColor="accent6" w:themeShade="BF"/>
              </w:rPr>
              <w:t>1</w:t>
            </w:r>
            <w:r w:rsidR="008C6BE3">
              <w:rPr>
                <w:b/>
                <w:color w:val="538135" w:themeColor="accent6" w:themeShade="BF"/>
              </w:rPr>
              <w:t>5</w:t>
            </w:r>
            <w:r w:rsidR="000F7691" w:rsidRPr="00B15D4A">
              <w:rPr>
                <w:b/>
                <w:color w:val="538135" w:themeColor="accent6" w:themeShade="BF"/>
              </w:rPr>
              <w:t>.50</w:t>
            </w:r>
          </w:p>
          <w:p w14:paraId="20019870" w14:textId="599E4ACE" w:rsidR="00FF5621" w:rsidRPr="00B15D4A" w:rsidRDefault="00FF5621" w:rsidP="00FF5621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(</w:t>
            </w:r>
            <w:r w:rsidR="008C6BE3">
              <w:rPr>
                <w:b/>
                <w:color w:val="538135" w:themeColor="accent6" w:themeShade="BF"/>
              </w:rPr>
              <w:t>4</w:t>
            </w:r>
            <w:r w:rsidRPr="00B15D4A">
              <w:rPr>
                <w:b/>
                <w:color w:val="538135" w:themeColor="accent6" w:themeShade="BF"/>
              </w:rPr>
              <w:t xml:space="preserve"> óra)</w:t>
            </w:r>
          </w:p>
          <w:p w14:paraId="7841CB50" w14:textId="77777777" w:rsidR="00FF5621" w:rsidRPr="00B15D4A" w:rsidRDefault="00FF5621" w:rsidP="00FF5621">
            <w:pPr>
              <w:jc w:val="center"/>
              <w:rPr>
                <w:b/>
                <w:color w:val="538135" w:themeColor="accent6" w:themeShade="BF"/>
              </w:rPr>
            </w:pPr>
          </w:p>
          <w:p w14:paraId="0F21B8F9" w14:textId="77777777" w:rsidR="00FF5621" w:rsidRPr="00B15D4A" w:rsidRDefault="00FF5621" w:rsidP="00FF5621">
            <w:pPr>
              <w:jc w:val="center"/>
              <w:rPr>
                <w:b/>
                <w:color w:val="538135" w:themeColor="accent6" w:themeShade="BF"/>
              </w:rPr>
            </w:pPr>
            <w:proofErr w:type="spellStart"/>
            <w:r w:rsidRPr="00B15D4A">
              <w:rPr>
                <w:b/>
                <w:color w:val="538135" w:themeColor="accent6" w:themeShade="BF"/>
              </w:rPr>
              <w:t>Petrás</w:t>
            </w:r>
            <w:proofErr w:type="spellEnd"/>
            <w:r w:rsidRPr="00B15D4A">
              <w:rPr>
                <w:b/>
                <w:color w:val="538135" w:themeColor="accent6" w:themeShade="BF"/>
              </w:rPr>
              <w:t xml:space="preserve"> Gábor</w:t>
            </w:r>
          </w:p>
          <w:p w14:paraId="75F43EF1" w14:textId="7DE9CA9B" w:rsidR="00FF5621" w:rsidRPr="00B15D4A" w:rsidRDefault="00FF5621" w:rsidP="00FF5621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KITE Zrt.</w:t>
            </w:r>
          </w:p>
          <w:p w14:paraId="077D6918" w14:textId="77777777" w:rsidR="000F7691" w:rsidRPr="00B15D4A" w:rsidRDefault="000F7691" w:rsidP="00FF5621">
            <w:pPr>
              <w:jc w:val="center"/>
              <w:rPr>
                <w:b/>
                <w:color w:val="538135" w:themeColor="accent6" w:themeShade="BF"/>
              </w:rPr>
            </w:pPr>
          </w:p>
          <w:p w14:paraId="7E930EC2" w14:textId="77C5AA41" w:rsidR="00C91259" w:rsidRPr="00C91259" w:rsidRDefault="00FF5621" w:rsidP="00FF5621">
            <w:pPr>
              <w:jc w:val="center"/>
              <w:rPr>
                <w:b/>
                <w:color w:val="EE0000"/>
              </w:rPr>
            </w:pPr>
            <w:r w:rsidRPr="00B15D4A">
              <w:rPr>
                <w:b/>
                <w:color w:val="538135" w:themeColor="accent6" w:themeShade="BF"/>
              </w:rPr>
              <w:t>2. múzeum terem</w:t>
            </w:r>
          </w:p>
        </w:tc>
        <w:tc>
          <w:tcPr>
            <w:tcW w:w="2610" w:type="dxa"/>
          </w:tcPr>
          <w:p w14:paraId="5EB22B6B" w14:textId="77777777" w:rsidR="00C91259" w:rsidRPr="00BF4987" w:rsidRDefault="00C91259" w:rsidP="007469CE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Helymeghatározó és adatgyűjtő eszközök és alkalmazásuk</w:t>
            </w:r>
          </w:p>
          <w:p w14:paraId="74389B08" w14:textId="77777777" w:rsidR="00C91259" w:rsidRPr="00BF4987" w:rsidRDefault="00C91259" w:rsidP="007469CE">
            <w:pPr>
              <w:jc w:val="center"/>
              <w:rPr>
                <w:b/>
                <w:color w:val="000000" w:themeColor="text1"/>
              </w:rPr>
            </w:pPr>
          </w:p>
          <w:p w14:paraId="3AA08914" w14:textId="77777777" w:rsidR="00C91259" w:rsidRPr="00BF4987" w:rsidRDefault="00C91259" w:rsidP="007469CE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13.00-17.50</w:t>
            </w:r>
          </w:p>
          <w:p w14:paraId="3BB791D1" w14:textId="77777777" w:rsidR="00C91259" w:rsidRPr="00BF4987" w:rsidRDefault="00C91259" w:rsidP="007469CE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(5 óra)</w:t>
            </w:r>
          </w:p>
          <w:p w14:paraId="0C61D8B1" w14:textId="77777777" w:rsidR="00C91259" w:rsidRPr="00BF4987" w:rsidRDefault="00C91259" w:rsidP="007469CE">
            <w:pPr>
              <w:jc w:val="center"/>
              <w:rPr>
                <w:b/>
                <w:color w:val="000000" w:themeColor="text1"/>
              </w:rPr>
            </w:pPr>
          </w:p>
          <w:p w14:paraId="20C2C902" w14:textId="77777777" w:rsidR="00C91259" w:rsidRPr="00BF4987" w:rsidRDefault="00C91259" w:rsidP="007469CE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Dr. Tamás János</w:t>
            </w:r>
          </w:p>
          <w:p w14:paraId="6BA608DF" w14:textId="77777777" w:rsidR="00C91259" w:rsidRPr="00BF4987" w:rsidRDefault="00C91259" w:rsidP="007469CE">
            <w:pPr>
              <w:jc w:val="center"/>
              <w:rPr>
                <w:b/>
                <w:color w:val="000000" w:themeColor="text1"/>
              </w:rPr>
            </w:pPr>
          </w:p>
          <w:p w14:paraId="4AD758FA" w14:textId="77777777" w:rsidR="00C91259" w:rsidRDefault="00C91259" w:rsidP="007469CE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„N” épület</w:t>
            </w:r>
          </w:p>
          <w:p w14:paraId="6AAA36FD" w14:textId="6E4C4B6B" w:rsidR="00C91259" w:rsidRPr="00EB3AF7" w:rsidRDefault="00C91259" w:rsidP="007469C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73" w:type="dxa"/>
            <w:vMerge/>
          </w:tcPr>
          <w:p w14:paraId="1F0C742F" w14:textId="77777777" w:rsidR="00C91259" w:rsidRPr="00AD673B" w:rsidRDefault="00C91259" w:rsidP="00CF1CD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6049E015" w14:textId="77777777" w:rsidR="004F3A31" w:rsidRDefault="004F3A31" w:rsidP="004F3A31"/>
    <w:p w14:paraId="0D267F04" w14:textId="77777777" w:rsidR="004F3A31" w:rsidRPr="00D8413F" w:rsidRDefault="004F3A31" w:rsidP="004F3A31">
      <w:pPr>
        <w:rPr>
          <w:b/>
          <w:bCs/>
        </w:rPr>
      </w:pPr>
    </w:p>
    <w:p w14:paraId="515094DB" w14:textId="77777777" w:rsidR="00270308" w:rsidRDefault="00270308">
      <w:pPr>
        <w:rPr>
          <w:rFonts w:ascii="Aptos" w:hAnsi="Aptos"/>
          <w:color w:val="000000"/>
        </w:rPr>
      </w:pPr>
    </w:p>
    <w:p w14:paraId="4DFF0A41" w14:textId="77777777" w:rsidR="00270308" w:rsidRDefault="00270308">
      <w:pPr>
        <w:rPr>
          <w:rFonts w:ascii="Aptos" w:hAnsi="Aptos"/>
          <w:color w:val="000000"/>
        </w:rPr>
      </w:pPr>
    </w:p>
    <w:p w14:paraId="19B9E167" w14:textId="77777777" w:rsidR="00C91259" w:rsidRDefault="00C91259">
      <w:pPr>
        <w:rPr>
          <w:rFonts w:ascii="Aptos" w:hAnsi="Aptos"/>
          <w:color w:val="000000"/>
        </w:rPr>
      </w:pPr>
    </w:p>
    <w:p w14:paraId="710608E4" w14:textId="77777777" w:rsidR="00C91259" w:rsidRDefault="00C9125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"/>
        <w:gridCol w:w="2410"/>
        <w:gridCol w:w="2417"/>
        <w:gridCol w:w="2507"/>
        <w:gridCol w:w="2507"/>
        <w:gridCol w:w="2507"/>
      </w:tblGrid>
      <w:tr w:rsidR="00001AA0" w:rsidRPr="00AF59E3" w14:paraId="37A4E81F" w14:textId="77777777" w:rsidTr="005D2341">
        <w:tc>
          <w:tcPr>
            <w:tcW w:w="1414" w:type="dxa"/>
            <w:vMerge w:val="restart"/>
            <w:shd w:val="clear" w:color="auto" w:fill="F2F2F2" w:themeFill="background1" w:themeFillShade="F2"/>
          </w:tcPr>
          <w:p w14:paraId="0B59AF68" w14:textId="77777777" w:rsidR="00001AA0" w:rsidRDefault="00001AA0" w:rsidP="001140D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94835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202</w:t>
            </w:r>
            <w:r w:rsidR="001140D8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674574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C9483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140D8">
              <w:rPr>
                <w:b/>
                <w:bCs/>
                <w:color w:val="000000" w:themeColor="text1"/>
                <w:sz w:val="28"/>
                <w:szCs w:val="28"/>
              </w:rPr>
              <w:t>április</w:t>
            </w:r>
          </w:p>
          <w:p w14:paraId="257BD357" w14:textId="450F4819" w:rsidR="00405281" w:rsidRPr="001140D8" w:rsidRDefault="00405281" w:rsidP="001140D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20-24.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A676954" w14:textId="7F5F0695" w:rsidR="00001AA0" w:rsidRPr="002B60DE" w:rsidRDefault="00001AA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B60DE">
              <w:rPr>
                <w:b/>
                <w:bCs/>
                <w:color w:val="000000" w:themeColor="text1"/>
                <w:sz w:val="28"/>
                <w:szCs w:val="28"/>
              </w:rPr>
              <w:t>Hétfő</w:t>
            </w:r>
          </w:p>
          <w:p w14:paraId="7B8C78D0" w14:textId="3A66DAD4" w:rsidR="00001AA0" w:rsidRPr="002B60DE" w:rsidRDefault="003A4749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április</w:t>
            </w:r>
            <w:r w:rsidR="00674574" w:rsidRPr="002B60D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674574" w:rsidRPr="002B60DE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0C408240" w14:textId="77777777" w:rsidR="00001AA0" w:rsidRPr="00671B20" w:rsidRDefault="00001AA0" w:rsidP="001D7AE7">
            <w:pPr>
              <w:rPr>
                <w:b/>
                <w:bCs/>
                <w:color w:val="FF0000"/>
              </w:rPr>
            </w:pPr>
          </w:p>
        </w:tc>
        <w:tc>
          <w:tcPr>
            <w:tcW w:w="2417" w:type="dxa"/>
            <w:shd w:val="clear" w:color="auto" w:fill="F2F2F2" w:themeFill="background1" w:themeFillShade="F2"/>
          </w:tcPr>
          <w:p w14:paraId="21D196B6" w14:textId="4FEF564C" w:rsidR="00001AA0" w:rsidRPr="001D76D4" w:rsidRDefault="00001AA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D76D4">
              <w:rPr>
                <w:b/>
                <w:bCs/>
                <w:color w:val="000000" w:themeColor="text1"/>
                <w:sz w:val="28"/>
                <w:szCs w:val="28"/>
              </w:rPr>
              <w:t>Kedd</w:t>
            </w:r>
          </w:p>
          <w:p w14:paraId="2BCE930D" w14:textId="33AAE8EE" w:rsidR="00001AA0" w:rsidRPr="001D76D4" w:rsidRDefault="003A4749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április</w:t>
            </w:r>
            <w:r w:rsidR="00674574" w:rsidRPr="001D76D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21</w:t>
            </w:r>
            <w:r w:rsidR="00674574" w:rsidRPr="001D76D4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008F8635" w14:textId="77777777" w:rsidR="00001AA0" w:rsidRPr="00671B20" w:rsidRDefault="00001AA0" w:rsidP="005D234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507" w:type="dxa"/>
            <w:shd w:val="clear" w:color="auto" w:fill="F2F2F2" w:themeFill="background1" w:themeFillShade="F2"/>
          </w:tcPr>
          <w:p w14:paraId="1D1C5AAD" w14:textId="2AC2919E" w:rsidR="00001AA0" w:rsidRDefault="00001AA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8026A">
              <w:rPr>
                <w:b/>
                <w:bCs/>
                <w:color w:val="000000" w:themeColor="text1"/>
                <w:sz w:val="28"/>
                <w:szCs w:val="28"/>
              </w:rPr>
              <w:t>Szerda</w:t>
            </w:r>
          </w:p>
          <w:p w14:paraId="05593225" w14:textId="30178D30" w:rsidR="00001AA0" w:rsidRPr="0088026A" w:rsidRDefault="003A4749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április</w:t>
            </w:r>
            <w:r w:rsidR="0067457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6688D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674574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63CF53E5" w14:textId="77777777" w:rsidR="00001AA0" w:rsidRPr="0088026A" w:rsidRDefault="00001AA0" w:rsidP="005D234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07" w:type="dxa"/>
            <w:shd w:val="clear" w:color="auto" w:fill="F2F2F2" w:themeFill="background1" w:themeFillShade="F2"/>
          </w:tcPr>
          <w:p w14:paraId="23D2749D" w14:textId="106CC2A2" w:rsidR="00001AA0" w:rsidRDefault="00001AA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8026A">
              <w:rPr>
                <w:b/>
                <w:bCs/>
                <w:color w:val="000000" w:themeColor="text1"/>
                <w:sz w:val="28"/>
                <w:szCs w:val="28"/>
              </w:rPr>
              <w:t xml:space="preserve">Csütörtök </w:t>
            </w:r>
          </w:p>
          <w:p w14:paraId="37737C0C" w14:textId="5A307D59" w:rsidR="00001AA0" w:rsidRPr="0088026A" w:rsidRDefault="003A4749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április</w:t>
            </w:r>
            <w:r w:rsidR="0067457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26688D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674574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5BD062EE" w14:textId="77777777" w:rsidR="00001AA0" w:rsidRPr="0088026A" w:rsidRDefault="00001AA0" w:rsidP="005D234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07" w:type="dxa"/>
            <w:shd w:val="clear" w:color="auto" w:fill="F2F2F2" w:themeFill="background1" w:themeFillShade="F2"/>
          </w:tcPr>
          <w:p w14:paraId="647031A1" w14:textId="589D3761" w:rsidR="00001AA0" w:rsidRDefault="00001AA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8026A">
              <w:rPr>
                <w:b/>
                <w:bCs/>
                <w:color w:val="000000" w:themeColor="text1"/>
                <w:sz w:val="28"/>
                <w:szCs w:val="28"/>
              </w:rPr>
              <w:t>Péntek</w:t>
            </w:r>
          </w:p>
          <w:p w14:paraId="2262596F" w14:textId="5A8C76F0" w:rsidR="00001AA0" w:rsidRPr="0088026A" w:rsidRDefault="003A4749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április</w:t>
            </w:r>
            <w:r w:rsidR="0067457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26688D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674574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3F2CE047" w14:textId="77777777" w:rsidR="00001AA0" w:rsidRPr="0088026A" w:rsidRDefault="00001AA0" w:rsidP="005D2341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8445B4" w:rsidRPr="00F97282" w14:paraId="0AEA9E75" w14:textId="77777777" w:rsidTr="00F37B97">
        <w:trPr>
          <w:trHeight w:val="1685"/>
        </w:trPr>
        <w:tc>
          <w:tcPr>
            <w:tcW w:w="1414" w:type="dxa"/>
            <w:vMerge/>
            <w:shd w:val="clear" w:color="auto" w:fill="F2F2F2" w:themeFill="background1" w:themeFillShade="F2"/>
          </w:tcPr>
          <w:p w14:paraId="4C69CF6B" w14:textId="77777777" w:rsidR="008445B4" w:rsidRPr="00F97282" w:rsidRDefault="008445B4" w:rsidP="005D2341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18A9D677" w14:textId="77777777" w:rsidR="008445B4" w:rsidRPr="00B15D4A" w:rsidRDefault="008445B4" w:rsidP="00257D9C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Precíziós talajművelés és vetés</w:t>
            </w:r>
          </w:p>
          <w:p w14:paraId="469541C3" w14:textId="77777777" w:rsidR="008445B4" w:rsidRPr="00B15D4A" w:rsidRDefault="008445B4" w:rsidP="00257D9C">
            <w:pPr>
              <w:rPr>
                <w:b/>
                <w:color w:val="BF8F00" w:themeColor="accent4" w:themeShade="BF"/>
              </w:rPr>
            </w:pPr>
          </w:p>
          <w:p w14:paraId="6708A7F6" w14:textId="00A7168C" w:rsidR="008445B4" w:rsidRPr="00B15D4A" w:rsidRDefault="008445B4" w:rsidP="00257D9C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9.00-12.50</w:t>
            </w:r>
          </w:p>
          <w:p w14:paraId="52206534" w14:textId="77777777" w:rsidR="008445B4" w:rsidRPr="00B15D4A" w:rsidRDefault="008445B4" w:rsidP="00257D9C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(4 óra)</w:t>
            </w:r>
          </w:p>
          <w:p w14:paraId="3FD757C1" w14:textId="77777777" w:rsidR="008445B4" w:rsidRPr="00B15D4A" w:rsidRDefault="008445B4" w:rsidP="00257D9C">
            <w:pPr>
              <w:jc w:val="center"/>
              <w:rPr>
                <w:b/>
                <w:color w:val="BF8F00" w:themeColor="accent4" w:themeShade="BF"/>
              </w:rPr>
            </w:pPr>
          </w:p>
          <w:p w14:paraId="434E551D" w14:textId="77777777" w:rsidR="008445B4" w:rsidRPr="00B15D4A" w:rsidRDefault="008445B4" w:rsidP="00257D9C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Dr. Ragán Péter</w:t>
            </w:r>
          </w:p>
          <w:p w14:paraId="2F2416BF" w14:textId="77777777" w:rsidR="008445B4" w:rsidRPr="00B15D4A" w:rsidRDefault="008445B4" w:rsidP="00257D9C">
            <w:pPr>
              <w:jc w:val="center"/>
              <w:rPr>
                <w:b/>
                <w:color w:val="BF8F00" w:themeColor="accent4" w:themeShade="BF"/>
              </w:rPr>
            </w:pPr>
          </w:p>
          <w:p w14:paraId="168975BB" w14:textId="77777777" w:rsidR="008445B4" w:rsidRPr="00B15D4A" w:rsidRDefault="008445B4" w:rsidP="00257D9C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2. múzeum terem</w:t>
            </w:r>
          </w:p>
          <w:p w14:paraId="68B73A2E" w14:textId="7C4CC6CC" w:rsidR="008445B4" w:rsidRPr="001140D8" w:rsidRDefault="008445B4" w:rsidP="00257D9C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2417" w:type="dxa"/>
          </w:tcPr>
          <w:p w14:paraId="0982D51F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Precíziós talajművelés és vetés</w:t>
            </w:r>
          </w:p>
          <w:p w14:paraId="7B36BBAF" w14:textId="77777777" w:rsidR="008445B4" w:rsidRPr="00B15D4A" w:rsidRDefault="008445B4" w:rsidP="008445B4">
            <w:pPr>
              <w:rPr>
                <w:b/>
                <w:color w:val="BF8F00" w:themeColor="accent4" w:themeShade="BF"/>
              </w:rPr>
            </w:pPr>
          </w:p>
          <w:p w14:paraId="7DCB15F7" w14:textId="56587D4E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9.00-10.50</w:t>
            </w:r>
          </w:p>
          <w:p w14:paraId="7316AC6C" w14:textId="7CF7579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(2 óra)</w:t>
            </w:r>
          </w:p>
          <w:p w14:paraId="47E1A9A3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</w:p>
          <w:p w14:paraId="3735BC8A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Dr. Ragán Péter</w:t>
            </w:r>
          </w:p>
          <w:p w14:paraId="238ECA4F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</w:p>
          <w:p w14:paraId="16FDAF8E" w14:textId="37E837A3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2. múzeum terem</w:t>
            </w:r>
          </w:p>
        </w:tc>
        <w:tc>
          <w:tcPr>
            <w:tcW w:w="2507" w:type="dxa"/>
          </w:tcPr>
          <w:p w14:paraId="0DDE0598" w14:textId="77777777" w:rsidR="008445B4" w:rsidRPr="008C6BE3" w:rsidRDefault="008445B4" w:rsidP="006C01A8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Agrárinformációs rendszerek és</w:t>
            </w:r>
          </w:p>
          <w:p w14:paraId="19895537" w14:textId="77777777" w:rsidR="008445B4" w:rsidRPr="008C6BE3" w:rsidRDefault="008445B4" w:rsidP="006C01A8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e-kommunikáció</w:t>
            </w:r>
          </w:p>
          <w:p w14:paraId="4496CCE9" w14:textId="77777777" w:rsidR="008445B4" w:rsidRPr="008C6BE3" w:rsidRDefault="008445B4" w:rsidP="006C01A8">
            <w:pPr>
              <w:rPr>
                <w:b/>
                <w:color w:val="EE0000"/>
              </w:rPr>
            </w:pPr>
          </w:p>
          <w:p w14:paraId="683FEDBE" w14:textId="77777777" w:rsidR="008445B4" w:rsidRPr="008C6BE3" w:rsidRDefault="008445B4" w:rsidP="006C01A8">
            <w:pPr>
              <w:rPr>
                <w:b/>
                <w:color w:val="EE0000"/>
              </w:rPr>
            </w:pPr>
          </w:p>
          <w:p w14:paraId="77908FD3" w14:textId="694E5140" w:rsidR="008445B4" w:rsidRPr="008C6BE3" w:rsidRDefault="008445B4" w:rsidP="006C01A8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8.00-11.50</w:t>
            </w:r>
          </w:p>
          <w:p w14:paraId="7FEA90E1" w14:textId="1BD57D3C" w:rsidR="008445B4" w:rsidRPr="008C6BE3" w:rsidRDefault="008445B4" w:rsidP="006C01A8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(4 óra)</w:t>
            </w:r>
          </w:p>
          <w:p w14:paraId="64C4F1E9" w14:textId="77777777" w:rsidR="008445B4" w:rsidRPr="008C6BE3" w:rsidRDefault="008445B4" w:rsidP="006C01A8">
            <w:pPr>
              <w:rPr>
                <w:b/>
                <w:color w:val="EE0000"/>
              </w:rPr>
            </w:pPr>
          </w:p>
          <w:p w14:paraId="72816051" w14:textId="77777777" w:rsidR="008445B4" w:rsidRPr="008C6BE3" w:rsidRDefault="008445B4" w:rsidP="006C01A8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 xml:space="preserve">Dr. Szilágyi Róbert </w:t>
            </w:r>
          </w:p>
          <w:p w14:paraId="6858FA1C" w14:textId="77777777" w:rsidR="008445B4" w:rsidRPr="008C6BE3" w:rsidRDefault="008445B4" w:rsidP="006C01A8">
            <w:pPr>
              <w:jc w:val="center"/>
              <w:rPr>
                <w:b/>
                <w:color w:val="EE0000"/>
              </w:rPr>
            </w:pPr>
          </w:p>
          <w:p w14:paraId="387FF996" w14:textId="7F609FD6" w:rsidR="008445B4" w:rsidRPr="008C6BE3" w:rsidRDefault="008445B4" w:rsidP="006C01A8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 xml:space="preserve">„D” épület </w:t>
            </w:r>
            <w:r w:rsidR="005B70E1">
              <w:rPr>
                <w:b/>
                <w:color w:val="EE0000"/>
              </w:rPr>
              <w:t xml:space="preserve">7. </w:t>
            </w:r>
            <w:r w:rsidRPr="008C6BE3">
              <w:rPr>
                <w:b/>
                <w:color w:val="EE0000"/>
              </w:rPr>
              <w:t>számítógépes terem</w:t>
            </w:r>
          </w:p>
          <w:p w14:paraId="25BA38E3" w14:textId="312FE585" w:rsidR="008445B4" w:rsidRPr="00C91259" w:rsidRDefault="008445B4" w:rsidP="00235D8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07" w:type="dxa"/>
          </w:tcPr>
          <w:p w14:paraId="43D80DDF" w14:textId="7A3BC480" w:rsidR="008445B4" w:rsidRPr="008C6BE3" w:rsidRDefault="008445B4" w:rsidP="00590D91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A precíziós növénytermesztés műszaki feltételrendszere</w:t>
            </w:r>
          </w:p>
          <w:p w14:paraId="52990DCF" w14:textId="77777777" w:rsidR="008445B4" w:rsidRPr="008C6BE3" w:rsidRDefault="008445B4" w:rsidP="00AF02C8">
            <w:pPr>
              <w:jc w:val="center"/>
              <w:rPr>
                <w:b/>
                <w:color w:val="0070C0"/>
              </w:rPr>
            </w:pPr>
          </w:p>
          <w:p w14:paraId="54B3AA52" w14:textId="77777777" w:rsidR="008445B4" w:rsidRPr="008C6BE3" w:rsidRDefault="008445B4" w:rsidP="00AF02C8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8.00-11.50</w:t>
            </w:r>
          </w:p>
          <w:p w14:paraId="0B99E9C1" w14:textId="77777777" w:rsidR="008445B4" w:rsidRPr="008C6BE3" w:rsidRDefault="008445B4" w:rsidP="00AF02C8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(4 óra)</w:t>
            </w:r>
          </w:p>
          <w:p w14:paraId="2AA93C0C" w14:textId="77777777" w:rsidR="008445B4" w:rsidRPr="008C6BE3" w:rsidRDefault="008445B4" w:rsidP="00AF02C8">
            <w:pPr>
              <w:jc w:val="center"/>
              <w:rPr>
                <w:b/>
                <w:color w:val="0070C0"/>
              </w:rPr>
            </w:pPr>
          </w:p>
          <w:p w14:paraId="39717545" w14:textId="77777777" w:rsidR="008445B4" w:rsidRPr="008C6BE3" w:rsidRDefault="008445B4" w:rsidP="00AF02C8">
            <w:pPr>
              <w:jc w:val="center"/>
              <w:rPr>
                <w:b/>
                <w:color w:val="0070C0"/>
              </w:rPr>
            </w:pPr>
            <w:proofErr w:type="spellStart"/>
            <w:r w:rsidRPr="008C6BE3">
              <w:rPr>
                <w:b/>
                <w:color w:val="0070C0"/>
              </w:rPr>
              <w:t>Sojnócki</w:t>
            </w:r>
            <w:proofErr w:type="spellEnd"/>
            <w:r w:rsidRPr="008C6BE3">
              <w:rPr>
                <w:b/>
                <w:color w:val="0070C0"/>
              </w:rPr>
              <w:t xml:space="preserve"> István</w:t>
            </w:r>
          </w:p>
          <w:p w14:paraId="50ACBAE5" w14:textId="77777777" w:rsidR="008445B4" w:rsidRPr="008C6BE3" w:rsidRDefault="008445B4" w:rsidP="00AF02C8">
            <w:pPr>
              <w:jc w:val="center"/>
              <w:rPr>
                <w:b/>
                <w:color w:val="0070C0"/>
              </w:rPr>
            </w:pPr>
          </w:p>
          <w:p w14:paraId="0D8AD370" w14:textId="77777777" w:rsidR="008445B4" w:rsidRPr="008C6BE3" w:rsidRDefault="008445B4" w:rsidP="00AF02C8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2. múzeum terem</w:t>
            </w:r>
          </w:p>
          <w:p w14:paraId="70CF4870" w14:textId="77777777" w:rsidR="008445B4" w:rsidRPr="001140D8" w:rsidRDefault="008445B4" w:rsidP="00A2176C">
            <w:pPr>
              <w:jc w:val="center"/>
              <w:rPr>
                <w:b/>
                <w:color w:val="EE0000"/>
              </w:rPr>
            </w:pPr>
          </w:p>
          <w:p w14:paraId="14AF9D82" w14:textId="4CCAC1D6" w:rsidR="008445B4" w:rsidRPr="001140D8" w:rsidRDefault="008445B4" w:rsidP="00F97BD1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2507" w:type="dxa"/>
            <w:vMerge w:val="restart"/>
          </w:tcPr>
          <w:p w14:paraId="185C8706" w14:textId="77777777" w:rsidR="008445B4" w:rsidRPr="00BF4987" w:rsidRDefault="008445B4" w:rsidP="0026688D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Helymeghatározó és adatgyűjtő eszközök és alkalmazásuk</w:t>
            </w:r>
          </w:p>
          <w:p w14:paraId="30B4A974" w14:textId="77777777" w:rsidR="008445B4" w:rsidRPr="00BF4987" w:rsidRDefault="008445B4" w:rsidP="0026688D">
            <w:pPr>
              <w:jc w:val="center"/>
              <w:rPr>
                <w:b/>
                <w:color w:val="000000" w:themeColor="text1"/>
              </w:rPr>
            </w:pPr>
          </w:p>
          <w:p w14:paraId="1DD58A6E" w14:textId="1DDC952C" w:rsidR="008445B4" w:rsidRPr="00BF4987" w:rsidRDefault="008445B4" w:rsidP="0026688D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8.00-17.50</w:t>
            </w:r>
          </w:p>
          <w:p w14:paraId="242C55C9" w14:textId="5C8D1943" w:rsidR="008445B4" w:rsidRPr="00BF4987" w:rsidRDefault="008445B4" w:rsidP="0026688D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(10 óra)</w:t>
            </w:r>
          </w:p>
          <w:p w14:paraId="53E3BFDC" w14:textId="77777777" w:rsidR="008445B4" w:rsidRPr="00BF4987" w:rsidRDefault="008445B4" w:rsidP="0026688D">
            <w:pPr>
              <w:jc w:val="center"/>
              <w:rPr>
                <w:b/>
                <w:color w:val="000000" w:themeColor="text1"/>
              </w:rPr>
            </w:pPr>
          </w:p>
          <w:p w14:paraId="63442B78" w14:textId="77777777" w:rsidR="008445B4" w:rsidRPr="00BF4987" w:rsidRDefault="008445B4" w:rsidP="0026688D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Dr. Tamás János</w:t>
            </w:r>
          </w:p>
          <w:p w14:paraId="6F0DDB9C" w14:textId="77777777" w:rsidR="008445B4" w:rsidRPr="00BF4987" w:rsidRDefault="008445B4" w:rsidP="00B90430">
            <w:pPr>
              <w:jc w:val="center"/>
              <w:rPr>
                <w:b/>
                <w:color w:val="000000" w:themeColor="text1"/>
              </w:rPr>
            </w:pPr>
          </w:p>
          <w:p w14:paraId="01AEE012" w14:textId="11F40919" w:rsidR="008445B4" w:rsidRPr="00BF4987" w:rsidRDefault="008445B4" w:rsidP="008A7D20">
            <w:pPr>
              <w:jc w:val="center"/>
              <w:rPr>
                <w:b/>
                <w:color w:val="000000" w:themeColor="text1"/>
              </w:rPr>
            </w:pPr>
            <w:r w:rsidRPr="00BF4987">
              <w:rPr>
                <w:b/>
                <w:color w:val="000000" w:themeColor="text1"/>
              </w:rPr>
              <w:t>„N” épület</w:t>
            </w:r>
          </w:p>
          <w:p w14:paraId="02CCEE9D" w14:textId="339D7C97" w:rsidR="008445B4" w:rsidRPr="00A2176C" w:rsidRDefault="008445B4" w:rsidP="00B90430">
            <w:pPr>
              <w:jc w:val="center"/>
              <w:rPr>
                <w:b/>
                <w:color w:val="FF0000"/>
              </w:rPr>
            </w:pPr>
          </w:p>
        </w:tc>
      </w:tr>
      <w:tr w:rsidR="008445B4" w:rsidRPr="00F97282" w14:paraId="3D1B9E50" w14:textId="77777777" w:rsidTr="004117E4">
        <w:trPr>
          <w:trHeight w:val="2300"/>
        </w:trPr>
        <w:tc>
          <w:tcPr>
            <w:tcW w:w="141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1EB04D" w14:textId="77777777" w:rsidR="008445B4" w:rsidRPr="00F97282" w:rsidRDefault="008445B4" w:rsidP="005D2341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365463" w14:textId="77777777" w:rsidR="008445B4" w:rsidRPr="008C6BE3" w:rsidRDefault="008445B4" w:rsidP="008445B4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Agrárinformációs rendszerek és</w:t>
            </w:r>
          </w:p>
          <w:p w14:paraId="4C504689" w14:textId="77777777" w:rsidR="008445B4" w:rsidRPr="008C6BE3" w:rsidRDefault="008445B4" w:rsidP="008445B4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e-kommunikáció</w:t>
            </w:r>
          </w:p>
          <w:p w14:paraId="3EAED740" w14:textId="77777777" w:rsidR="008445B4" w:rsidRPr="008C6BE3" w:rsidRDefault="008445B4" w:rsidP="008445B4">
            <w:pPr>
              <w:jc w:val="center"/>
              <w:rPr>
                <w:b/>
                <w:color w:val="EE0000"/>
              </w:rPr>
            </w:pPr>
          </w:p>
          <w:p w14:paraId="54849827" w14:textId="24E5312A" w:rsidR="008445B4" w:rsidRPr="008C6BE3" w:rsidRDefault="008445B4" w:rsidP="008445B4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13.00-1</w:t>
            </w:r>
            <w:r w:rsidR="00EB69FB" w:rsidRPr="008C6BE3">
              <w:rPr>
                <w:b/>
                <w:color w:val="EE0000"/>
              </w:rPr>
              <w:t>6</w:t>
            </w:r>
            <w:r w:rsidRPr="008C6BE3">
              <w:rPr>
                <w:b/>
                <w:color w:val="EE0000"/>
              </w:rPr>
              <w:t>.50</w:t>
            </w:r>
          </w:p>
          <w:p w14:paraId="7DCDEB34" w14:textId="7D00BA98" w:rsidR="008445B4" w:rsidRPr="008C6BE3" w:rsidRDefault="008445B4" w:rsidP="008445B4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(4 óra)</w:t>
            </w:r>
          </w:p>
          <w:p w14:paraId="094AA315" w14:textId="77777777" w:rsidR="00B16224" w:rsidRPr="008C6BE3" w:rsidRDefault="00B16224" w:rsidP="00B16224">
            <w:pPr>
              <w:rPr>
                <w:b/>
                <w:color w:val="EE0000"/>
              </w:rPr>
            </w:pPr>
          </w:p>
          <w:p w14:paraId="5FC51E54" w14:textId="77777777" w:rsidR="008445B4" w:rsidRPr="008C6BE3" w:rsidRDefault="008445B4" w:rsidP="008445B4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Dr. Csatári Nándor</w:t>
            </w:r>
          </w:p>
          <w:p w14:paraId="282960B2" w14:textId="77777777" w:rsidR="008445B4" w:rsidRPr="008C6BE3" w:rsidRDefault="008445B4" w:rsidP="008445B4">
            <w:pPr>
              <w:jc w:val="center"/>
              <w:rPr>
                <w:b/>
                <w:color w:val="EE0000"/>
              </w:rPr>
            </w:pPr>
          </w:p>
          <w:p w14:paraId="5F5E47E6" w14:textId="566F60E2" w:rsidR="008445B4" w:rsidRPr="001140D8" w:rsidRDefault="008445B4" w:rsidP="008445B4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8C6BE3">
              <w:rPr>
                <w:b/>
                <w:color w:val="EE0000"/>
              </w:rPr>
              <w:t>2. múzeum terem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67678CD4" w14:textId="2E24796C" w:rsidR="008445B4" w:rsidRPr="00B15D4A" w:rsidRDefault="00F913A8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Precíziós talajművelés és vetés</w:t>
            </w:r>
          </w:p>
          <w:p w14:paraId="0A9297C8" w14:textId="77777777" w:rsidR="008445B4" w:rsidRPr="00B15D4A" w:rsidRDefault="008445B4" w:rsidP="008445B4">
            <w:pPr>
              <w:rPr>
                <w:b/>
                <w:color w:val="BF8F00" w:themeColor="accent4" w:themeShade="BF"/>
              </w:rPr>
            </w:pPr>
          </w:p>
          <w:p w14:paraId="34D58350" w14:textId="6DD54DAE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11.00-1</w:t>
            </w:r>
            <w:r w:rsidR="004D67D8" w:rsidRPr="00B15D4A">
              <w:rPr>
                <w:b/>
                <w:color w:val="BF8F00" w:themeColor="accent4" w:themeShade="BF"/>
              </w:rPr>
              <w:t>1</w:t>
            </w:r>
            <w:r w:rsidRPr="00B15D4A">
              <w:rPr>
                <w:b/>
                <w:color w:val="BF8F00" w:themeColor="accent4" w:themeShade="BF"/>
              </w:rPr>
              <w:t>.50</w:t>
            </w:r>
          </w:p>
          <w:p w14:paraId="7E1B5B9E" w14:textId="42316BBD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(</w:t>
            </w:r>
            <w:r w:rsidR="004D67D8" w:rsidRPr="00B15D4A">
              <w:rPr>
                <w:b/>
                <w:color w:val="BF8F00" w:themeColor="accent4" w:themeShade="BF"/>
              </w:rPr>
              <w:t>1.</w:t>
            </w:r>
            <w:r w:rsidRPr="00B15D4A">
              <w:rPr>
                <w:b/>
                <w:color w:val="BF8F00" w:themeColor="accent4" w:themeShade="BF"/>
              </w:rPr>
              <w:t xml:space="preserve"> óra)</w:t>
            </w:r>
          </w:p>
          <w:p w14:paraId="7A96A824" w14:textId="77777777" w:rsidR="008445B4" w:rsidRPr="00B15D4A" w:rsidRDefault="008445B4" w:rsidP="008445B4">
            <w:pPr>
              <w:jc w:val="center"/>
              <w:rPr>
                <w:b/>
                <w:bCs/>
                <w:color w:val="BF8F00" w:themeColor="accent4" w:themeShade="BF"/>
              </w:rPr>
            </w:pPr>
          </w:p>
          <w:p w14:paraId="00BD74ED" w14:textId="77777777" w:rsidR="008445B4" w:rsidRPr="00B15D4A" w:rsidRDefault="008445B4" w:rsidP="008445B4">
            <w:pPr>
              <w:jc w:val="center"/>
              <w:rPr>
                <w:b/>
                <w:bCs/>
                <w:color w:val="BF8F00" w:themeColor="accent4" w:themeShade="BF"/>
              </w:rPr>
            </w:pPr>
            <w:r w:rsidRPr="00B15D4A">
              <w:rPr>
                <w:b/>
                <w:bCs/>
                <w:color w:val="BF8F00" w:themeColor="accent4" w:themeShade="BF"/>
              </w:rPr>
              <w:t>Dr. Tamás András</w:t>
            </w:r>
          </w:p>
          <w:p w14:paraId="7F3B67B5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</w:p>
          <w:p w14:paraId="3EF918CC" w14:textId="25069320" w:rsidR="008445B4" w:rsidRPr="001140D8" w:rsidRDefault="008445B4" w:rsidP="008445B4">
            <w:pPr>
              <w:jc w:val="center"/>
              <w:rPr>
                <w:b/>
                <w:color w:val="EE0000"/>
              </w:rPr>
            </w:pPr>
            <w:r w:rsidRPr="00B15D4A">
              <w:rPr>
                <w:b/>
                <w:color w:val="BF8F00" w:themeColor="accent4" w:themeShade="BF"/>
              </w:rPr>
              <w:t>2. múzeum terem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1652B60C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Precíziós talajművelés és vetés</w:t>
            </w:r>
          </w:p>
          <w:p w14:paraId="7E1EB728" w14:textId="77777777" w:rsidR="008445B4" w:rsidRPr="00B15D4A" w:rsidRDefault="008445B4" w:rsidP="008445B4">
            <w:pPr>
              <w:rPr>
                <w:b/>
                <w:color w:val="BF8F00" w:themeColor="accent4" w:themeShade="BF"/>
              </w:rPr>
            </w:pPr>
          </w:p>
          <w:p w14:paraId="7B6580B3" w14:textId="7BD48F19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12.00-16.50</w:t>
            </w:r>
          </w:p>
          <w:p w14:paraId="000746F2" w14:textId="466E5BB6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(5 óra)</w:t>
            </w:r>
          </w:p>
          <w:p w14:paraId="32396564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</w:p>
          <w:p w14:paraId="5EF37F00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Dr. Ragán Péter</w:t>
            </w:r>
          </w:p>
          <w:p w14:paraId="3E5C0A07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</w:p>
          <w:p w14:paraId="75392691" w14:textId="6BF97F03" w:rsidR="008445B4" w:rsidRPr="001140D8" w:rsidRDefault="008445B4" w:rsidP="008445B4">
            <w:pPr>
              <w:jc w:val="center"/>
              <w:rPr>
                <w:b/>
                <w:color w:val="EE0000"/>
              </w:rPr>
            </w:pPr>
            <w:r w:rsidRPr="00B15D4A">
              <w:rPr>
                <w:b/>
                <w:color w:val="BF8F00" w:themeColor="accent4" w:themeShade="BF"/>
              </w:rPr>
              <w:t>2. múzeum terem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7EFF46FF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Precíziós talajművelés és vetés</w:t>
            </w:r>
          </w:p>
          <w:p w14:paraId="2253940F" w14:textId="77777777" w:rsidR="008445B4" w:rsidRPr="00B15D4A" w:rsidRDefault="008445B4" w:rsidP="008445B4">
            <w:pPr>
              <w:rPr>
                <w:b/>
                <w:color w:val="BF8F00" w:themeColor="accent4" w:themeShade="BF"/>
              </w:rPr>
            </w:pPr>
          </w:p>
          <w:p w14:paraId="7B63BAD1" w14:textId="3DFFE71F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13.00-16.50</w:t>
            </w:r>
          </w:p>
          <w:p w14:paraId="3C02ED0C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(4 óra)</w:t>
            </w:r>
          </w:p>
          <w:p w14:paraId="574CA845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</w:p>
          <w:p w14:paraId="32E040C6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Dr. Ragán Péter</w:t>
            </w:r>
          </w:p>
          <w:p w14:paraId="6021C05F" w14:textId="77777777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</w:p>
          <w:p w14:paraId="5731AADD" w14:textId="09DDF18E" w:rsidR="008445B4" w:rsidRPr="00B15D4A" w:rsidRDefault="008445B4" w:rsidP="008445B4">
            <w:pPr>
              <w:jc w:val="center"/>
              <w:rPr>
                <w:b/>
                <w:color w:val="BF8F00" w:themeColor="accent4" w:themeShade="BF"/>
              </w:rPr>
            </w:pPr>
            <w:r w:rsidRPr="00B15D4A">
              <w:rPr>
                <w:b/>
                <w:color w:val="BF8F00" w:themeColor="accent4" w:themeShade="BF"/>
              </w:rPr>
              <w:t>2. múzeum terem</w:t>
            </w:r>
          </w:p>
          <w:p w14:paraId="2C898E6D" w14:textId="197B1E63" w:rsidR="008445B4" w:rsidRPr="00BF4987" w:rsidRDefault="008445B4" w:rsidP="0026688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07" w:type="dxa"/>
            <w:vMerge/>
            <w:tcBorders>
              <w:bottom w:val="single" w:sz="4" w:space="0" w:color="auto"/>
            </w:tcBorders>
          </w:tcPr>
          <w:p w14:paraId="3429A7EA" w14:textId="77777777" w:rsidR="008445B4" w:rsidRPr="00F97282" w:rsidRDefault="008445B4" w:rsidP="00934953">
            <w:pPr>
              <w:jc w:val="center"/>
              <w:rPr>
                <w:b/>
                <w:color w:val="FF0000"/>
              </w:rPr>
            </w:pPr>
          </w:p>
        </w:tc>
      </w:tr>
    </w:tbl>
    <w:p w14:paraId="181345E9" w14:textId="77777777" w:rsidR="00321F04" w:rsidRDefault="00321F04" w:rsidP="007013B7"/>
    <w:p w14:paraId="090BBB57" w14:textId="77777777" w:rsidR="0026688D" w:rsidRDefault="0026688D" w:rsidP="007013B7"/>
    <w:p w14:paraId="0D6A6110" w14:textId="77777777" w:rsidR="00D712B0" w:rsidRDefault="00D712B0" w:rsidP="007013B7"/>
    <w:p w14:paraId="1D47F3C0" w14:textId="77777777" w:rsidR="00D712B0" w:rsidRDefault="00D712B0" w:rsidP="007013B7"/>
    <w:p w14:paraId="09B0C65E" w14:textId="77777777" w:rsidR="00D712B0" w:rsidRDefault="00D712B0" w:rsidP="007013B7"/>
    <w:p w14:paraId="3C7B3152" w14:textId="77777777" w:rsidR="00D712B0" w:rsidRDefault="00D712B0" w:rsidP="007013B7"/>
    <w:p w14:paraId="1051958F" w14:textId="77777777" w:rsidR="0026688D" w:rsidRDefault="0026688D" w:rsidP="007013B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"/>
        <w:gridCol w:w="2411"/>
        <w:gridCol w:w="2409"/>
        <w:gridCol w:w="8"/>
        <w:gridCol w:w="2544"/>
        <w:gridCol w:w="2408"/>
        <w:gridCol w:w="2553"/>
        <w:gridCol w:w="18"/>
      </w:tblGrid>
      <w:tr w:rsidR="00BC2AE0" w:rsidRPr="00727E40" w14:paraId="3F968D35" w14:textId="77777777" w:rsidTr="006D4A91">
        <w:tc>
          <w:tcPr>
            <w:tcW w:w="1414" w:type="dxa"/>
            <w:vMerge w:val="restart"/>
            <w:shd w:val="clear" w:color="auto" w:fill="F2F2F2" w:themeFill="background1" w:themeFillShade="F2"/>
          </w:tcPr>
          <w:p w14:paraId="217E7D6F" w14:textId="77777777" w:rsidR="00405281" w:rsidRDefault="00BC2AE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94835">
              <w:rPr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1140D8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C94835">
              <w:rPr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május</w:t>
            </w:r>
          </w:p>
          <w:p w14:paraId="3906F8C2" w14:textId="58C2FBFB" w:rsidR="00BC2AE0" w:rsidRPr="00C94835" w:rsidRDefault="00405281" w:rsidP="005D234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11-15.</w:t>
            </w:r>
            <w:r w:rsidR="00BC2AE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820571" w14:textId="5A78BA8A" w:rsidR="00BC2AE0" w:rsidRPr="003E2157" w:rsidRDefault="00BC2AE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E2157">
              <w:rPr>
                <w:b/>
                <w:bCs/>
                <w:color w:val="000000" w:themeColor="text1"/>
                <w:sz w:val="28"/>
                <w:szCs w:val="28"/>
              </w:rPr>
              <w:t>Hétfő</w:t>
            </w:r>
          </w:p>
          <w:p w14:paraId="649914CD" w14:textId="529B7CDD" w:rsidR="00BC2AE0" w:rsidRPr="003E2157" w:rsidRDefault="00BC2AE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E2157">
              <w:rPr>
                <w:b/>
                <w:bCs/>
                <w:color w:val="000000" w:themeColor="text1"/>
                <w:sz w:val="28"/>
                <w:szCs w:val="28"/>
              </w:rPr>
              <w:t xml:space="preserve">május 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3E2157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26179E2A" w14:textId="77777777" w:rsidR="00BC2AE0" w:rsidRPr="00FF2CB6" w:rsidRDefault="00BC2AE0" w:rsidP="005D234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7" w:type="dxa"/>
            <w:gridSpan w:val="2"/>
            <w:shd w:val="clear" w:color="auto" w:fill="F2F2F2" w:themeFill="background1" w:themeFillShade="F2"/>
          </w:tcPr>
          <w:p w14:paraId="731B6A20" w14:textId="21A616E8" w:rsidR="00BC2AE0" w:rsidRPr="00DA2120" w:rsidRDefault="00BC2AE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A2120">
              <w:rPr>
                <w:b/>
                <w:bCs/>
                <w:color w:val="000000" w:themeColor="text1"/>
                <w:sz w:val="28"/>
                <w:szCs w:val="28"/>
              </w:rPr>
              <w:t>Kedd</w:t>
            </w:r>
          </w:p>
          <w:p w14:paraId="7BC98A22" w14:textId="2AF16C58" w:rsidR="00BC2AE0" w:rsidRPr="00DA2120" w:rsidRDefault="00BC2AE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A2120">
              <w:rPr>
                <w:b/>
                <w:bCs/>
                <w:color w:val="000000" w:themeColor="text1"/>
                <w:sz w:val="28"/>
                <w:szCs w:val="28"/>
              </w:rPr>
              <w:t xml:space="preserve">május 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DA2120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7DC348A7" w14:textId="77777777" w:rsidR="00BC2AE0" w:rsidRPr="00DA2120" w:rsidRDefault="00BC2AE0" w:rsidP="005D234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44" w:type="dxa"/>
            <w:shd w:val="clear" w:color="auto" w:fill="F2F2F2" w:themeFill="background1" w:themeFillShade="F2"/>
          </w:tcPr>
          <w:p w14:paraId="47C738C3" w14:textId="7E47AFFD" w:rsidR="00BC2AE0" w:rsidRPr="00405281" w:rsidRDefault="00BC2AE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05281">
              <w:rPr>
                <w:b/>
                <w:bCs/>
                <w:color w:val="000000" w:themeColor="text1"/>
                <w:sz w:val="28"/>
                <w:szCs w:val="28"/>
              </w:rPr>
              <w:t>Szerda</w:t>
            </w:r>
          </w:p>
          <w:p w14:paraId="1F377ED7" w14:textId="67EC87F2" w:rsidR="00BC2AE0" w:rsidRPr="00405281" w:rsidRDefault="00BC2AE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05281">
              <w:rPr>
                <w:b/>
                <w:bCs/>
                <w:color w:val="000000" w:themeColor="text1"/>
                <w:sz w:val="28"/>
                <w:szCs w:val="28"/>
              </w:rPr>
              <w:t xml:space="preserve">május </w:t>
            </w:r>
            <w:r w:rsidR="00405281" w:rsidRPr="00405281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Pr="00405281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40D961B0" w14:textId="77777777" w:rsidR="00BC2AE0" w:rsidRPr="00DA2120" w:rsidRDefault="00BC2AE0" w:rsidP="005D234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08" w:type="dxa"/>
            <w:shd w:val="clear" w:color="auto" w:fill="F2F2F2" w:themeFill="background1" w:themeFillShade="F2"/>
          </w:tcPr>
          <w:p w14:paraId="6E857666" w14:textId="6D088E89" w:rsidR="00BC2AE0" w:rsidRDefault="00BC2AE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F2CB6">
              <w:rPr>
                <w:b/>
                <w:bCs/>
                <w:color w:val="000000" w:themeColor="text1"/>
                <w:sz w:val="28"/>
                <w:szCs w:val="28"/>
              </w:rPr>
              <w:t xml:space="preserve">Csütörtök </w:t>
            </w:r>
          </w:p>
          <w:p w14:paraId="7C5103D2" w14:textId="31548F42" w:rsidR="00BC2AE0" w:rsidRPr="00FF2CB6" w:rsidRDefault="00BC2AE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május 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14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111C229D" w14:textId="77777777" w:rsidR="00BC2AE0" w:rsidRPr="00FF2CB6" w:rsidRDefault="00BC2AE0" w:rsidP="005D234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1" w:type="dxa"/>
            <w:gridSpan w:val="2"/>
            <w:shd w:val="clear" w:color="auto" w:fill="F2F2F2" w:themeFill="background1" w:themeFillShade="F2"/>
          </w:tcPr>
          <w:p w14:paraId="7F68A8BD" w14:textId="648A889C" w:rsidR="00BC2AE0" w:rsidRDefault="00BC2AE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F2CB6">
              <w:rPr>
                <w:b/>
                <w:bCs/>
                <w:color w:val="000000" w:themeColor="text1"/>
                <w:sz w:val="28"/>
                <w:szCs w:val="28"/>
              </w:rPr>
              <w:t>Péntek</w:t>
            </w:r>
          </w:p>
          <w:p w14:paraId="31A7A223" w14:textId="21D81594" w:rsidR="00BC2AE0" w:rsidRPr="00FF2CB6" w:rsidRDefault="00BC2AE0" w:rsidP="005D234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május </w:t>
            </w:r>
            <w:r w:rsidR="00405281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6D1E5457" w14:textId="77777777" w:rsidR="00BC2AE0" w:rsidRPr="00FF2CB6" w:rsidRDefault="00BC2AE0" w:rsidP="005D2341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91259" w:rsidRPr="00727E40" w14:paraId="37CC501F" w14:textId="77777777" w:rsidTr="00334F60">
        <w:trPr>
          <w:gridAfter w:val="1"/>
          <w:wAfter w:w="18" w:type="dxa"/>
          <w:trHeight w:val="4434"/>
        </w:trPr>
        <w:tc>
          <w:tcPr>
            <w:tcW w:w="1414" w:type="dxa"/>
            <w:vMerge/>
            <w:shd w:val="clear" w:color="auto" w:fill="F2F2F2" w:themeFill="background1" w:themeFillShade="F2"/>
          </w:tcPr>
          <w:p w14:paraId="0DB410FC" w14:textId="77777777" w:rsidR="00C91259" w:rsidRPr="00727E40" w:rsidRDefault="00C91259" w:rsidP="005D2341">
            <w:pPr>
              <w:rPr>
                <w:color w:val="FF0000"/>
              </w:rPr>
            </w:pPr>
          </w:p>
        </w:tc>
        <w:tc>
          <w:tcPr>
            <w:tcW w:w="2411" w:type="dxa"/>
          </w:tcPr>
          <w:p w14:paraId="77EE3A23" w14:textId="77777777" w:rsidR="00D712B0" w:rsidRPr="008C6BE3" w:rsidRDefault="00D712B0" w:rsidP="00D712B0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A precíziós növénytermesztés műszaki feltételrendszere</w:t>
            </w:r>
          </w:p>
          <w:p w14:paraId="09393B44" w14:textId="77777777" w:rsidR="00D712B0" w:rsidRPr="008C6BE3" w:rsidRDefault="00D712B0" w:rsidP="00D712B0">
            <w:pPr>
              <w:jc w:val="center"/>
              <w:rPr>
                <w:b/>
                <w:color w:val="0070C0"/>
              </w:rPr>
            </w:pPr>
          </w:p>
          <w:p w14:paraId="73A35E6A" w14:textId="77777777" w:rsidR="00D712B0" w:rsidRPr="008C6BE3" w:rsidRDefault="00D712B0" w:rsidP="00D712B0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8.00-15.50</w:t>
            </w:r>
          </w:p>
          <w:p w14:paraId="5D6A09FC" w14:textId="77777777" w:rsidR="00D712B0" w:rsidRPr="008C6BE3" w:rsidRDefault="00D712B0" w:rsidP="00D712B0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(8 óra)</w:t>
            </w:r>
          </w:p>
          <w:p w14:paraId="480DDD97" w14:textId="77777777" w:rsidR="00D712B0" w:rsidRPr="008C6BE3" w:rsidRDefault="00D712B0" w:rsidP="00D712B0">
            <w:pPr>
              <w:jc w:val="center"/>
              <w:rPr>
                <w:b/>
                <w:color w:val="0070C0"/>
              </w:rPr>
            </w:pPr>
          </w:p>
          <w:p w14:paraId="56FAC9EA" w14:textId="77777777" w:rsidR="00D712B0" w:rsidRPr="008C6BE3" w:rsidRDefault="00D712B0" w:rsidP="00D712B0">
            <w:pPr>
              <w:jc w:val="center"/>
              <w:rPr>
                <w:b/>
                <w:color w:val="0070C0"/>
              </w:rPr>
            </w:pPr>
            <w:proofErr w:type="spellStart"/>
            <w:r w:rsidRPr="008C6BE3">
              <w:rPr>
                <w:b/>
                <w:color w:val="0070C0"/>
              </w:rPr>
              <w:t>Sojnócki</w:t>
            </w:r>
            <w:proofErr w:type="spellEnd"/>
            <w:r w:rsidRPr="008C6BE3">
              <w:rPr>
                <w:b/>
                <w:color w:val="0070C0"/>
              </w:rPr>
              <w:t xml:space="preserve"> István</w:t>
            </w:r>
          </w:p>
          <w:p w14:paraId="6E20EA99" w14:textId="77777777" w:rsidR="00D712B0" w:rsidRPr="008C6BE3" w:rsidRDefault="00D712B0" w:rsidP="00D712B0">
            <w:pPr>
              <w:jc w:val="center"/>
              <w:rPr>
                <w:b/>
                <w:color w:val="0070C0"/>
              </w:rPr>
            </w:pPr>
          </w:p>
          <w:p w14:paraId="553CCDF1" w14:textId="276A1EE8" w:rsidR="00C91259" w:rsidRDefault="00D712B0" w:rsidP="00D712B0">
            <w:pPr>
              <w:jc w:val="center"/>
              <w:rPr>
                <w:b/>
                <w:bCs/>
                <w:color w:val="FF0000"/>
              </w:rPr>
            </w:pPr>
            <w:r w:rsidRPr="008C6BE3">
              <w:rPr>
                <w:b/>
                <w:color w:val="0070C0"/>
              </w:rPr>
              <w:t>2. múzeum terem</w:t>
            </w:r>
          </w:p>
        </w:tc>
        <w:tc>
          <w:tcPr>
            <w:tcW w:w="2409" w:type="dxa"/>
          </w:tcPr>
          <w:p w14:paraId="6D799E9D" w14:textId="77777777" w:rsidR="00C91259" w:rsidRPr="00B15D4A" w:rsidRDefault="00C91259" w:rsidP="008A1B86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Precíziós gazdálkodás szervezése és gazdaságtana</w:t>
            </w:r>
          </w:p>
          <w:p w14:paraId="6DC6D27C" w14:textId="77777777" w:rsidR="00C91259" w:rsidRPr="00B15D4A" w:rsidRDefault="00C91259" w:rsidP="008A1B86">
            <w:pPr>
              <w:rPr>
                <w:b/>
                <w:color w:val="538135" w:themeColor="accent6" w:themeShade="BF"/>
              </w:rPr>
            </w:pPr>
          </w:p>
          <w:p w14:paraId="7F85DCFF" w14:textId="6B204B62" w:rsidR="00C91259" w:rsidRPr="00B15D4A" w:rsidRDefault="00C91259" w:rsidP="008A1B86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8.00-14.50</w:t>
            </w:r>
          </w:p>
          <w:p w14:paraId="4D7C2FE0" w14:textId="4846A782" w:rsidR="00C91259" w:rsidRPr="00B15D4A" w:rsidRDefault="00C91259" w:rsidP="008A1B86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(7 óra)</w:t>
            </w:r>
          </w:p>
          <w:p w14:paraId="30458D5A" w14:textId="77777777" w:rsidR="00C91259" w:rsidRPr="00B15D4A" w:rsidRDefault="00C91259" w:rsidP="008A1B86">
            <w:pPr>
              <w:jc w:val="center"/>
              <w:rPr>
                <w:b/>
                <w:bCs/>
                <w:color w:val="538135" w:themeColor="accent6" w:themeShade="BF"/>
              </w:rPr>
            </w:pPr>
          </w:p>
          <w:p w14:paraId="774C7B87" w14:textId="676697D3" w:rsidR="00C91259" w:rsidRPr="00B15D4A" w:rsidRDefault="00C91259" w:rsidP="008A1B86">
            <w:pPr>
              <w:jc w:val="center"/>
              <w:rPr>
                <w:b/>
                <w:bCs/>
                <w:color w:val="538135" w:themeColor="accent6" w:themeShade="BF"/>
              </w:rPr>
            </w:pPr>
            <w:r w:rsidRPr="00B15D4A">
              <w:rPr>
                <w:b/>
                <w:bCs/>
                <w:color w:val="538135" w:themeColor="accent6" w:themeShade="BF"/>
              </w:rPr>
              <w:t>Dr. Bai Attila</w:t>
            </w:r>
          </w:p>
          <w:p w14:paraId="4C2BCEF9" w14:textId="77777777" w:rsidR="00C91259" w:rsidRPr="00B15D4A" w:rsidRDefault="00C91259" w:rsidP="008A1B86">
            <w:pPr>
              <w:jc w:val="center"/>
              <w:rPr>
                <w:b/>
                <w:color w:val="538135" w:themeColor="accent6" w:themeShade="BF"/>
              </w:rPr>
            </w:pPr>
          </w:p>
          <w:p w14:paraId="001D4182" w14:textId="44254B02" w:rsidR="00C91259" w:rsidRPr="00F97282" w:rsidRDefault="00C91259" w:rsidP="008A1B86">
            <w:pPr>
              <w:jc w:val="center"/>
              <w:rPr>
                <w:b/>
                <w:bCs/>
                <w:color w:val="FF0000"/>
              </w:rPr>
            </w:pPr>
            <w:r w:rsidRPr="00B15D4A">
              <w:rPr>
                <w:b/>
                <w:color w:val="538135" w:themeColor="accent6" w:themeShade="BF"/>
              </w:rPr>
              <w:t>2. múzeum terem</w:t>
            </w:r>
            <w:r w:rsidRPr="00B15D4A">
              <w:rPr>
                <w:b/>
                <w:bCs/>
                <w:color w:val="538135" w:themeColor="accent6" w:themeShade="BF"/>
              </w:rPr>
              <w:t xml:space="preserve"> </w:t>
            </w:r>
          </w:p>
        </w:tc>
        <w:tc>
          <w:tcPr>
            <w:tcW w:w="2552" w:type="dxa"/>
            <w:gridSpan w:val="2"/>
          </w:tcPr>
          <w:p w14:paraId="4ADB3A26" w14:textId="77777777" w:rsidR="00C91259" w:rsidRPr="008C6BE3" w:rsidRDefault="00C91259" w:rsidP="00C91259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Agrárinformációs rendszerek és</w:t>
            </w:r>
          </w:p>
          <w:p w14:paraId="57528ECF" w14:textId="77777777" w:rsidR="00C91259" w:rsidRPr="008C6BE3" w:rsidRDefault="00C91259" w:rsidP="00C91259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e-kommunikáció</w:t>
            </w:r>
          </w:p>
          <w:p w14:paraId="153D6E39" w14:textId="77777777" w:rsidR="00C91259" w:rsidRPr="008C6BE3" w:rsidRDefault="00C91259" w:rsidP="00C91259">
            <w:pPr>
              <w:rPr>
                <w:b/>
                <w:color w:val="EE0000"/>
              </w:rPr>
            </w:pPr>
          </w:p>
          <w:p w14:paraId="70BA3E12" w14:textId="77777777" w:rsidR="00C91259" w:rsidRPr="008C6BE3" w:rsidRDefault="00C91259" w:rsidP="00C91259">
            <w:pPr>
              <w:rPr>
                <w:b/>
                <w:color w:val="EE0000"/>
              </w:rPr>
            </w:pPr>
          </w:p>
          <w:p w14:paraId="33EC2FAD" w14:textId="57B70B93" w:rsidR="00C91259" w:rsidRPr="008C6BE3" w:rsidRDefault="00C91259" w:rsidP="00C91259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8.00-15.50</w:t>
            </w:r>
          </w:p>
          <w:p w14:paraId="06EDD259" w14:textId="5A99E0B8" w:rsidR="00C91259" w:rsidRPr="008C6BE3" w:rsidRDefault="00C91259" w:rsidP="00C91259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>(8 óra)</w:t>
            </w:r>
          </w:p>
          <w:p w14:paraId="6CAB5348" w14:textId="77777777" w:rsidR="00C91259" w:rsidRPr="008C6BE3" w:rsidRDefault="00C91259" w:rsidP="00C91259">
            <w:pPr>
              <w:rPr>
                <w:b/>
                <w:color w:val="EE0000"/>
              </w:rPr>
            </w:pPr>
          </w:p>
          <w:p w14:paraId="03A6DEC8" w14:textId="77777777" w:rsidR="00C91259" w:rsidRPr="008C6BE3" w:rsidRDefault="00C91259" w:rsidP="00C91259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 xml:space="preserve">Dr. Szilágyi Róbert </w:t>
            </w:r>
          </w:p>
          <w:p w14:paraId="33BD483E" w14:textId="77777777" w:rsidR="00C91259" w:rsidRPr="008C6BE3" w:rsidRDefault="00C91259" w:rsidP="00C91259">
            <w:pPr>
              <w:jc w:val="center"/>
              <w:rPr>
                <w:b/>
                <w:color w:val="EE0000"/>
              </w:rPr>
            </w:pPr>
          </w:p>
          <w:p w14:paraId="5D9034DA" w14:textId="77777777" w:rsidR="00C91259" w:rsidRDefault="00C91259" w:rsidP="006801CC">
            <w:pPr>
              <w:jc w:val="center"/>
              <w:rPr>
                <w:b/>
                <w:color w:val="EE0000"/>
              </w:rPr>
            </w:pPr>
            <w:r w:rsidRPr="008C6BE3">
              <w:rPr>
                <w:b/>
                <w:color w:val="EE0000"/>
              </w:rPr>
              <w:t xml:space="preserve">„D” épület </w:t>
            </w:r>
            <w:r w:rsidR="005B70E1">
              <w:rPr>
                <w:b/>
                <w:color w:val="EE0000"/>
              </w:rPr>
              <w:t xml:space="preserve">7. </w:t>
            </w:r>
            <w:r w:rsidRPr="008C6BE3">
              <w:rPr>
                <w:b/>
                <w:color w:val="EE0000"/>
              </w:rPr>
              <w:t>számítógépes terem</w:t>
            </w:r>
          </w:p>
          <w:p w14:paraId="79929AA8" w14:textId="77777777" w:rsidR="0085780A" w:rsidRDefault="0085780A" w:rsidP="006801CC">
            <w:pPr>
              <w:jc w:val="center"/>
              <w:rPr>
                <w:b/>
                <w:color w:val="EE0000"/>
              </w:rPr>
            </w:pPr>
          </w:p>
          <w:p w14:paraId="795E6C28" w14:textId="124CF9B2" w:rsidR="0085780A" w:rsidRPr="006801CC" w:rsidRDefault="0085780A" w:rsidP="006A146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EE0000"/>
              </w:rPr>
              <w:t xml:space="preserve">utolsó 2 óra: </w:t>
            </w:r>
            <w:r w:rsidR="006A1468">
              <w:rPr>
                <w:b/>
                <w:color w:val="EE0000"/>
              </w:rPr>
              <w:t>5. számítógépes terem</w:t>
            </w:r>
            <w:bookmarkStart w:id="0" w:name="_GoBack"/>
            <w:bookmarkEnd w:id="0"/>
          </w:p>
        </w:tc>
        <w:tc>
          <w:tcPr>
            <w:tcW w:w="2408" w:type="dxa"/>
          </w:tcPr>
          <w:p w14:paraId="23C4A416" w14:textId="77777777" w:rsidR="00C91259" w:rsidRPr="008C6BE3" w:rsidRDefault="00C91259" w:rsidP="00590D91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A precíziós növénytermesztés műszaki feltételrendszere</w:t>
            </w:r>
          </w:p>
          <w:p w14:paraId="49D79A10" w14:textId="77777777" w:rsidR="00C91259" w:rsidRPr="008C6BE3" w:rsidRDefault="00C91259" w:rsidP="00590D91">
            <w:pPr>
              <w:jc w:val="center"/>
              <w:rPr>
                <w:b/>
                <w:color w:val="0070C0"/>
              </w:rPr>
            </w:pPr>
          </w:p>
          <w:p w14:paraId="6F3E28E2" w14:textId="03C8C2EA" w:rsidR="00C91259" w:rsidRPr="008C6BE3" w:rsidRDefault="00C91259" w:rsidP="00590D91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8.00-16.50</w:t>
            </w:r>
          </w:p>
          <w:p w14:paraId="3EB35479" w14:textId="194441F3" w:rsidR="00C91259" w:rsidRPr="008C6BE3" w:rsidRDefault="00C91259" w:rsidP="00590D91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(9 óra)</w:t>
            </w:r>
          </w:p>
          <w:p w14:paraId="00BC6EDE" w14:textId="77777777" w:rsidR="00C91259" w:rsidRPr="008C6BE3" w:rsidRDefault="00C91259" w:rsidP="00590D91">
            <w:pPr>
              <w:jc w:val="center"/>
              <w:rPr>
                <w:b/>
                <w:color w:val="0070C0"/>
              </w:rPr>
            </w:pPr>
          </w:p>
          <w:p w14:paraId="57F5E402" w14:textId="77777777" w:rsidR="00C91259" w:rsidRPr="008C6BE3" w:rsidRDefault="00C91259" w:rsidP="00590D91">
            <w:pPr>
              <w:jc w:val="center"/>
              <w:rPr>
                <w:b/>
                <w:color w:val="0070C0"/>
              </w:rPr>
            </w:pPr>
            <w:proofErr w:type="spellStart"/>
            <w:r w:rsidRPr="008C6BE3">
              <w:rPr>
                <w:b/>
                <w:color w:val="0070C0"/>
              </w:rPr>
              <w:t>Sojnócki</w:t>
            </w:r>
            <w:proofErr w:type="spellEnd"/>
            <w:r w:rsidRPr="008C6BE3">
              <w:rPr>
                <w:b/>
                <w:color w:val="0070C0"/>
              </w:rPr>
              <w:t xml:space="preserve"> István</w:t>
            </w:r>
          </w:p>
          <w:p w14:paraId="0F3904C3" w14:textId="77777777" w:rsidR="00C91259" w:rsidRPr="008C6BE3" w:rsidRDefault="00C91259" w:rsidP="00590D91">
            <w:pPr>
              <w:jc w:val="center"/>
              <w:rPr>
                <w:b/>
                <w:color w:val="0070C0"/>
              </w:rPr>
            </w:pPr>
          </w:p>
          <w:p w14:paraId="1978583A" w14:textId="77777777" w:rsidR="00C91259" w:rsidRPr="008C6BE3" w:rsidRDefault="00C91259" w:rsidP="00590D91">
            <w:pPr>
              <w:jc w:val="center"/>
              <w:rPr>
                <w:b/>
                <w:color w:val="0070C0"/>
              </w:rPr>
            </w:pPr>
            <w:r w:rsidRPr="008C6BE3">
              <w:rPr>
                <w:b/>
                <w:color w:val="0070C0"/>
              </w:rPr>
              <w:t>2. múzeum terem</w:t>
            </w:r>
          </w:p>
          <w:p w14:paraId="5479C49B" w14:textId="6B407B3C" w:rsidR="00C91259" w:rsidRPr="001140D8" w:rsidRDefault="00C91259" w:rsidP="00BC2AE0">
            <w:pPr>
              <w:jc w:val="center"/>
              <w:rPr>
                <w:b/>
                <w:color w:val="EE0000"/>
              </w:rPr>
            </w:pPr>
          </w:p>
        </w:tc>
        <w:tc>
          <w:tcPr>
            <w:tcW w:w="2553" w:type="dxa"/>
          </w:tcPr>
          <w:p w14:paraId="57B4A39D" w14:textId="77777777" w:rsidR="00D712B0" w:rsidRPr="00B15D4A" w:rsidRDefault="00D712B0" w:rsidP="00D712B0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Precíziós gazdálkodás szervezése és gazdaságtana</w:t>
            </w:r>
          </w:p>
          <w:p w14:paraId="47F5B09A" w14:textId="77777777" w:rsidR="00D712B0" w:rsidRPr="00B15D4A" w:rsidRDefault="00D712B0" w:rsidP="00D712B0">
            <w:pPr>
              <w:rPr>
                <w:b/>
                <w:color w:val="538135" w:themeColor="accent6" w:themeShade="BF"/>
              </w:rPr>
            </w:pPr>
          </w:p>
          <w:p w14:paraId="3784D35F" w14:textId="77777777" w:rsidR="00D712B0" w:rsidRPr="00B15D4A" w:rsidRDefault="00D712B0" w:rsidP="00D712B0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8.00-14.50</w:t>
            </w:r>
          </w:p>
          <w:p w14:paraId="7DADABAA" w14:textId="77777777" w:rsidR="00D712B0" w:rsidRPr="00B15D4A" w:rsidRDefault="00D712B0" w:rsidP="00D712B0">
            <w:pPr>
              <w:jc w:val="center"/>
              <w:rPr>
                <w:b/>
                <w:color w:val="538135" w:themeColor="accent6" w:themeShade="BF"/>
              </w:rPr>
            </w:pPr>
            <w:r w:rsidRPr="00B15D4A">
              <w:rPr>
                <w:b/>
                <w:color w:val="538135" w:themeColor="accent6" w:themeShade="BF"/>
              </w:rPr>
              <w:t>(7 óra)</w:t>
            </w:r>
          </w:p>
          <w:p w14:paraId="0A9F95E4" w14:textId="77777777" w:rsidR="00D712B0" w:rsidRPr="00B15D4A" w:rsidRDefault="00D712B0" w:rsidP="00D712B0">
            <w:pPr>
              <w:jc w:val="center"/>
              <w:rPr>
                <w:b/>
                <w:bCs/>
                <w:color w:val="538135" w:themeColor="accent6" w:themeShade="BF"/>
              </w:rPr>
            </w:pPr>
          </w:p>
          <w:p w14:paraId="27460C58" w14:textId="77777777" w:rsidR="00D712B0" w:rsidRPr="00B15D4A" w:rsidRDefault="00D712B0" w:rsidP="00D712B0">
            <w:pPr>
              <w:jc w:val="center"/>
              <w:rPr>
                <w:b/>
                <w:bCs/>
                <w:color w:val="538135" w:themeColor="accent6" w:themeShade="BF"/>
              </w:rPr>
            </w:pPr>
            <w:r w:rsidRPr="00B15D4A">
              <w:rPr>
                <w:b/>
                <w:bCs/>
                <w:color w:val="538135" w:themeColor="accent6" w:themeShade="BF"/>
              </w:rPr>
              <w:t>Dr. Bai Attila</w:t>
            </w:r>
          </w:p>
          <w:p w14:paraId="45544E81" w14:textId="77777777" w:rsidR="00D712B0" w:rsidRPr="00B15D4A" w:rsidRDefault="00D712B0" w:rsidP="00D712B0">
            <w:pPr>
              <w:jc w:val="center"/>
              <w:rPr>
                <w:b/>
                <w:color w:val="538135" w:themeColor="accent6" w:themeShade="BF"/>
              </w:rPr>
            </w:pPr>
          </w:p>
          <w:p w14:paraId="65779642" w14:textId="4E549017" w:rsidR="00C91259" w:rsidRPr="001140D8" w:rsidRDefault="00D712B0" w:rsidP="00D712B0">
            <w:pPr>
              <w:jc w:val="center"/>
              <w:rPr>
                <w:color w:val="EE0000"/>
              </w:rPr>
            </w:pPr>
            <w:r w:rsidRPr="00B15D4A">
              <w:rPr>
                <w:b/>
                <w:color w:val="538135" w:themeColor="accent6" w:themeShade="BF"/>
              </w:rPr>
              <w:t>2. múzeum terem</w:t>
            </w:r>
          </w:p>
        </w:tc>
      </w:tr>
    </w:tbl>
    <w:p w14:paraId="5589E0A4" w14:textId="77777777" w:rsidR="007013B7" w:rsidRDefault="007013B7">
      <w:pPr>
        <w:rPr>
          <w:color w:val="FF0000"/>
        </w:rPr>
      </w:pPr>
    </w:p>
    <w:p w14:paraId="0AA40A18" w14:textId="77777777" w:rsidR="000F179F" w:rsidRDefault="000F179F">
      <w:pPr>
        <w:rPr>
          <w:color w:val="FF0000"/>
        </w:rPr>
      </w:pPr>
    </w:p>
    <w:p w14:paraId="45D218B8" w14:textId="77777777" w:rsidR="000F179F" w:rsidRDefault="000F179F">
      <w:pPr>
        <w:rPr>
          <w:color w:val="0070C0"/>
        </w:rPr>
      </w:pPr>
    </w:p>
    <w:p w14:paraId="26B206BA" w14:textId="77777777" w:rsidR="00D429FC" w:rsidRDefault="00D429FC">
      <w:pPr>
        <w:rPr>
          <w:color w:val="0070C0"/>
        </w:rPr>
      </w:pPr>
    </w:p>
    <w:p w14:paraId="4E6A3AA0" w14:textId="77777777" w:rsidR="00D429FC" w:rsidRDefault="00D429FC">
      <w:pPr>
        <w:rPr>
          <w:color w:val="0070C0"/>
        </w:rPr>
      </w:pPr>
    </w:p>
    <w:p w14:paraId="35F265D0" w14:textId="77777777" w:rsidR="00D429FC" w:rsidRDefault="00D429FC">
      <w:pPr>
        <w:rPr>
          <w:color w:val="0070C0"/>
        </w:rPr>
      </w:pPr>
    </w:p>
    <w:p w14:paraId="2D41A486" w14:textId="77777777" w:rsidR="00D429FC" w:rsidRDefault="00D429FC">
      <w:pPr>
        <w:rPr>
          <w:color w:val="0070C0"/>
        </w:rPr>
      </w:pPr>
    </w:p>
    <w:p w14:paraId="31291B19" w14:textId="77777777" w:rsidR="00D429FC" w:rsidRDefault="00D429FC">
      <w:pPr>
        <w:rPr>
          <w:color w:val="0070C0"/>
        </w:rPr>
      </w:pPr>
    </w:p>
    <w:p w14:paraId="7B0B7C49" w14:textId="77777777" w:rsidR="00D429FC" w:rsidRDefault="00D429FC">
      <w:pPr>
        <w:rPr>
          <w:color w:val="0070C0"/>
        </w:rPr>
      </w:pPr>
    </w:p>
    <w:p w14:paraId="1BCE8E2A" w14:textId="77777777" w:rsidR="00D429FC" w:rsidRDefault="00D429FC">
      <w:pPr>
        <w:rPr>
          <w:color w:val="0070C0"/>
        </w:rPr>
      </w:pPr>
    </w:p>
    <w:p w14:paraId="080081E6" w14:textId="77777777" w:rsidR="00D429FC" w:rsidRDefault="00D429FC">
      <w:pPr>
        <w:rPr>
          <w:color w:val="0070C0"/>
        </w:rPr>
      </w:pPr>
    </w:p>
    <w:p w14:paraId="797386BB" w14:textId="77777777" w:rsidR="000F179F" w:rsidRPr="000F179F" w:rsidRDefault="000F179F">
      <w:pPr>
        <w:rPr>
          <w:color w:val="0070C0"/>
        </w:rPr>
      </w:pPr>
    </w:p>
    <w:sectPr w:rsidR="000F179F" w:rsidRPr="000F179F" w:rsidSect="00DB0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C02B5"/>
    <w:multiLevelType w:val="hybridMultilevel"/>
    <w:tmpl w:val="9B86D864"/>
    <w:lvl w:ilvl="0" w:tplc="87E8449C">
      <w:start w:val="1"/>
      <w:numFmt w:val="decimal"/>
      <w:lvlText w:val="%1."/>
      <w:lvlJc w:val="left"/>
      <w:pPr>
        <w:ind w:left="780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59572D4"/>
    <w:multiLevelType w:val="hybridMultilevel"/>
    <w:tmpl w:val="FE221288"/>
    <w:lvl w:ilvl="0" w:tplc="9E00CF66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68"/>
    <w:rsid w:val="00001AA0"/>
    <w:rsid w:val="00002BE5"/>
    <w:rsid w:val="00004907"/>
    <w:rsid w:val="0001487D"/>
    <w:rsid w:val="00020B05"/>
    <w:rsid w:val="00020C5F"/>
    <w:rsid w:val="000336E5"/>
    <w:rsid w:val="00052090"/>
    <w:rsid w:val="000532A1"/>
    <w:rsid w:val="00057418"/>
    <w:rsid w:val="00061464"/>
    <w:rsid w:val="000622FD"/>
    <w:rsid w:val="000650F5"/>
    <w:rsid w:val="00067810"/>
    <w:rsid w:val="00067BB1"/>
    <w:rsid w:val="00076DF2"/>
    <w:rsid w:val="00082C7E"/>
    <w:rsid w:val="00083FC9"/>
    <w:rsid w:val="0008459E"/>
    <w:rsid w:val="00084B70"/>
    <w:rsid w:val="00095810"/>
    <w:rsid w:val="000A0AF2"/>
    <w:rsid w:val="000A33D8"/>
    <w:rsid w:val="000B05A3"/>
    <w:rsid w:val="000C2099"/>
    <w:rsid w:val="000C5434"/>
    <w:rsid w:val="000C774E"/>
    <w:rsid w:val="000F0D47"/>
    <w:rsid w:val="000F14FB"/>
    <w:rsid w:val="000F179F"/>
    <w:rsid w:val="000F3315"/>
    <w:rsid w:val="000F7691"/>
    <w:rsid w:val="00100701"/>
    <w:rsid w:val="00102B60"/>
    <w:rsid w:val="00111B69"/>
    <w:rsid w:val="001140D8"/>
    <w:rsid w:val="0011484A"/>
    <w:rsid w:val="0011672C"/>
    <w:rsid w:val="00134558"/>
    <w:rsid w:val="00135267"/>
    <w:rsid w:val="00135EA3"/>
    <w:rsid w:val="00136483"/>
    <w:rsid w:val="00137926"/>
    <w:rsid w:val="00167A01"/>
    <w:rsid w:val="0017289C"/>
    <w:rsid w:val="00173566"/>
    <w:rsid w:val="00175093"/>
    <w:rsid w:val="0017568F"/>
    <w:rsid w:val="00183D14"/>
    <w:rsid w:val="00191EAD"/>
    <w:rsid w:val="0019445D"/>
    <w:rsid w:val="001A6191"/>
    <w:rsid w:val="001A70AD"/>
    <w:rsid w:val="001B04B4"/>
    <w:rsid w:val="001B2B2A"/>
    <w:rsid w:val="001B352C"/>
    <w:rsid w:val="001B381A"/>
    <w:rsid w:val="001B5818"/>
    <w:rsid w:val="001C68E6"/>
    <w:rsid w:val="001C70CF"/>
    <w:rsid w:val="001C79EE"/>
    <w:rsid w:val="001D255D"/>
    <w:rsid w:val="001D3A92"/>
    <w:rsid w:val="001D57F5"/>
    <w:rsid w:val="001D76D4"/>
    <w:rsid w:val="001D7AE7"/>
    <w:rsid w:val="001E299B"/>
    <w:rsid w:val="001F7ADC"/>
    <w:rsid w:val="002012CA"/>
    <w:rsid w:val="002176BD"/>
    <w:rsid w:val="00224A0C"/>
    <w:rsid w:val="00224E37"/>
    <w:rsid w:val="002337AF"/>
    <w:rsid w:val="00235D87"/>
    <w:rsid w:val="00242D0A"/>
    <w:rsid w:val="002558E1"/>
    <w:rsid w:val="00257D9C"/>
    <w:rsid w:val="0026688D"/>
    <w:rsid w:val="00267E5F"/>
    <w:rsid w:val="00270308"/>
    <w:rsid w:val="00276CC7"/>
    <w:rsid w:val="00287B33"/>
    <w:rsid w:val="00292E0A"/>
    <w:rsid w:val="002A0E92"/>
    <w:rsid w:val="002A257D"/>
    <w:rsid w:val="002A7436"/>
    <w:rsid w:val="002B14C4"/>
    <w:rsid w:val="002B5824"/>
    <w:rsid w:val="002B60DE"/>
    <w:rsid w:val="002C759C"/>
    <w:rsid w:val="002D0970"/>
    <w:rsid w:val="002E1936"/>
    <w:rsid w:val="002F53B0"/>
    <w:rsid w:val="002F730A"/>
    <w:rsid w:val="002F7BB8"/>
    <w:rsid w:val="00303576"/>
    <w:rsid w:val="00305934"/>
    <w:rsid w:val="003148AF"/>
    <w:rsid w:val="003154A6"/>
    <w:rsid w:val="003156A7"/>
    <w:rsid w:val="003175D3"/>
    <w:rsid w:val="00321464"/>
    <w:rsid w:val="00321DB1"/>
    <w:rsid w:val="00321F04"/>
    <w:rsid w:val="00327824"/>
    <w:rsid w:val="0034108F"/>
    <w:rsid w:val="0034185F"/>
    <w:rsid w:val="00342B9C"/>
    <w:rsid w:val="00347E89"/>
    <w:rsid w:val="00377B30"/>
    <w:rsid w:val="00391701"/>
    <w:rsid w:val="00392DD8"/>
    <w:rsid w:val="0039326B"/>
    <w:rsid w:val="003971CA"/>
    <w:rsid w:val="003A4749"/>
    <w:rsid w:val="003A6FDD"/>
    <w:rsid w:val="003C0098"/>
    <w:rsid w:val="003C04DA"/>
    <w:rsid w:val="003C0829"/>
    <w:rsid w:val="003C2801"/>
    <w:rsid w:val="003C3D5D"/>
    <w:rsid w:val="003E04D4"/>
    <w:rsid w:val="003E2157"/>
    <w:rsid w:val="003E751D"/>
    <w:rsid w:val="003F348B"/>
    <w:rsid w:val="00405281"/>
    <w:rsid w:val="004130B6"/>
    <w:rsid w:val="0041554B"/>
    <w:rsid w:val="00417A58"/>
    <w:rsid w:val="00433512"/>
    <w:rsid w:val="00442ABF"/>
    <w:rsid w:val="0044467B"/>
    <w:rsid w:val="0045463B"/>
    <w:rsid w:val="0045631F"/>
    <w:rsid w:val="004736B6"/>
    <w:rsid w:val="00475E54"/>
    <w:rsid w:val="00476019"/>
    <w:rsid w:val="004845D8"/>
    <w:rsid w:val="004A0A51"/>
    <w:rsid w:val="004C41C8"/>
    <w:rsid w:val="004C4BDE"/>
    <w:rsid w:val="004D43B7"/>
    <w:rsid w:val="004D481C"/>
    <w:rsid w:val="004D671D"/>
    <w:rsid w:val="004D67D8"/>
    <w:rsid w:val="004E4F1E"/>
    <w:rsid w:val="004F3A31"/>
    <w:rsid w:val="004F45CD"/>
    <w:rsid w:val="004F544C"/>
    <w:rsid w:val="0050123D"/>
    <w:rsid w:val="0050301D"/>
    <w:rsid w:val="00504AEC"/>
    <w:rsid w:val="00505EC1"/>
    <w:rsid w:val="005100F3"/>
    <w:rsid w:val="005122E8"/>
    <w:rsid w:val="005149B6"/>
    <w:rsid w:val="0051619C"/>
    <w:rsid w:val="0052410D"/>
    <w:rsid w:val="005251A9"/>
    <w:rsid w:val="00535107"/>
    <w:rsid w:val="00541727"/>
    <w:rsid w:val="0054478D"/>
    <w:rsid w:val="00552260"/>
    <w:rsid w:val="00555606"/>
    <w:rsid w:val="00571338"/>
    <w:rsid w:val="00574197"/>
    <w:rsid w:val="00585002"/>
    <w:rsid w:val="00585B3D"/>
    <w:rsid w:val="00590D91"/>
    <w:rsid w:val="005924E7"/>
    <w:rsid w:val="005A12C3"/>
    <w:rsid w:val="005A2326"/>
    <w:rsid w:val="005A6981"/>
    <w:rsid w:val="005B0392"/>
    <w:rsid w:val="005B1F00"/>
    <w:rsid w:val="005B70E1"/>
    <w:rsid w:val="005C020A"/>
    <w:rsid w:val="005C023F"/>
    <w:rsid w:val="005C1685"/>
    <w:rsid w:val="005D1AA5"/>
    <w:rsid w:val="005D244D"/>
    <w:rsid w:val="005D36C9"/>
    <w:rsid w:val="005D393C"/>
    <w:rsid w:val="005D40BD"/>
    <w:rsid w:val="005D72E4"/>
    <w:rsid w:val="005E1283"/>
    <w:rsid w:val="005E16CA"/>
    <w:rsid w:val="005F2CCE"/>
    <w:rsid w:val="00607117"/>
    <w:rsid w:val="006260A5"/>
    <w:rsid w:val="00626AF3"/>
    <w:rsid w:val="006476B0"/>
    <w:rsid w:val="00650A37"/>
    <w:rsid w:val="00651537"/>
    <w:rsid w:val="0065466E"/>
    <w:rsid w:val="006607F5"/>
    <w:rsid w:val="00665E21"/>
    <w:rsid w:val="0066798E"/>
    <w:rsid w:val="00671B20"/>
    <w:rsid w:val="00674574"/>
    <w:rsid w:val="00676155"/>
    <w:rsid w:val="006801CC"/>
    <w:rsid w:val="00684ACB"/>
    <w:rsid w:val="006946FD"/>
    <w:rsid w:val="00697AC5"/>
    <w:rsid w:val="006A1048"/>
    <w:rsid w:val="006A1468"/>
    <w:rsid w:val="006B2772"/>
    <w:rsid w:val="006C01A8"/>
    <w:rsid w:val="006C4577"/>
    <w:rsid w:val="006C5A4B"/>
    <w:rsid w:val="006D0EE1"/>
    <w:rsid w:val="006D34C8"/>
    <w:rsid w:val="006D4A91"/>
    <w:rsid w:val="006E0B14"/>
    <w:rsid w:val="007013B7"/>
    <w:rsid w:val="00721330"/>
    <w:rsid w:val="00727E40"/>
    <w:rsid w:val="007301EA"/>
    <w:rsid w:val="00730AB0"/>
    <w:rsid w:val="007315C7"/>
    <w:rsid w:val="00734E45"/>
    <w:rsid w:val="007373A8"/>
    <w:rsid w:val="00745B7D"/>
    <w:rsid w:val="007469CE"/>
    <w:rsid w:val="00751735"/>
    <w:rsid w:val="00753237"/>
    <w:rsid w:val="007547F7"/>
    <w:rsid w:val="00756640"/>
    <w:rsid w:val="00766416"/>
    <w:rsid w:val="00767DAE"/>
    <w:rsid w:val="0077072B"/>
    <w:rsid w:val="00770F68"/>
    <w:rsid w:val="007767DB"/>
    <w:rsid w:val="00792E28"/>
    <w:rsid w:val="00793236"/>
    <w:rsid w:val="00794C2F"/>
    <w:rsid w:val="007A3406"/>
    <w:rsid w:val="007A3B26"/>
    <w:rsid w:val="007A66FB"/>
    <w:rsid w:val="007B31F7"/>
    <w:rsid w:val="007B34C0"/>
    <w:rsid w:val="007B36B5"/>
    <w:rsid w:val="007B67BA"/>
    <w:rsid w:val="007B74C5"/>
    <w:rsid w:val="007C16FB"/>
    <w:rsid w:val="007D352F"/>
    <w:rsid w:val="007D604D"/>
    <w:rsid w:val="007E0525"/>
    <w:rsid w:val="007F44C7"/>
    <w:rsid w:val="007F4BEE"/>
    <w:rsid w:val="007F78DC"/>
    <w:rsid w:val="007F7AD6"/>
    <w:rsid w:val="008005D2"/>
    <w:rsid w:val="0081022E"/>
    <w:rsid w:val="00822D25"/>
    <w:rsid w:val="0082457A"/>
    <w:rsid w:val="00836765"/>
    <w:rsid w:val="008445B4"/>
    <w:rsid w:val="00852245"/>
    <w:rsid w:val="00856527"/>
    <w:rsid w:val="0085780A"/>
    <w:rsid w:val="00861579"/>
    <w:rsid w:val="00871AE7"/>
    <w:rsid w:val="00871FCC"/>
    <w:rsid w:val="00872860"/>
    <w:rsid w:val="0088026A"/>
    <w:rsid w:val="00881CD1"/>
    <w:rsid w:val="008825A9"/>
    <w:rsid w:val="008837AC"/>
    <w:rsid w:val="00885B2B"/>
    <w:rsid w:val="008A1B86"/>
    <w:rsid w:val="008A7D20"/>
    <w:rsid w:val="008B28EC"/>
    <w:rsid w:val="008C2B07"/>
    <w:rsid w:val="008C6BE3"/>
    <w:rsid w:val="008D1390"/>
    <w:rsid w:val="008D26F6"/>
    <w:rsid w:val="008D52BA"/>
    <w:rsid w:val="008D5C55"/>
    <w:rsid w:val="008E09FA"/>
    <w:rsid w:val="008E1AEE"/>
    <w:rsid w:val="008E55AC"/>
    <w:rsid w:val="008E6D87"/>
    <w:rsid w:val="008F1CB6"/>
    <w:rsid w:val="008F3A2E"/>
    <w:rsid w:val="008F4824"/>
    <w:rsid w:val="00900DBB"/>
    <w:rsid w:val="00904991"/>
    <w:rsid w:val="0091262E"/>
    <w:rsid w:val="00912BF4"/>
    <w:rsid w:val="00934953"/>
    <w:rsid w:val="00937ADF"/>
    <w:rsid w:val="009456ED"/>
    <w:rsid w:val="009635D0"/>
    <w:rsid w:val="00965DF2"/>
    <w:rsid w:val="00967165"/>
    <w:rsid w:val="0097058C"/>
    <w:rsid w:val="009729DF"/>
    <w:rsid w:val="0097528B"/>
    <w:rsid w:val="009775FF"/>
    <w:rsid w:val="00977A56"/>
    <w:rsid w:val="00984B24"/>
    <w:rsid w:val="00992562"/>
    <w:rsid w:val="009966BD"/>
    <w:rsid w:val="00997D5D"/>
    <w:rsid w:val="009B2944"/>
    <w:rsid w:val="009C2692"/>
    <w:rsid w:val="009C4137"/>
    <w:rsid w:val="009D62D4"/>
    <w:rsid w:val="009E3BB4"/>
    <w:rsid w:val="00A06871"/>
    <w:rsid w:val="00A10496"/>
    <w:rsid w:val="00A1403D"/>
    <w:rsid w:val="00A156D7"/>
    <w:rsid w:val="00A2176C"/>
    <w:rsid w:val="00A24DF6"/>
    <w:rsid w:val="00A30866"/>
    <w:rsid w:val="00A33F11"/>
    <w:rsid w:val="00A371BB"/>
    <w:rsid w:val="00A44874"/>
    <w:rsid w:val="00A50723"/>
    <w:rsid w:val="00A820BA"/>
    <w:rsid w:val="00A90163"/>
    <w:rsid w:val="00A96E58"/>
    <w:rsid w:val="00AA0DAA"/>
    <w:rsid w:val="00AA21BC"/>
    <w:rsid w:val="00AA3119"/>
    <w:rsid w:val="00AB5445"/>
    <w:rsid w:val="00AB5731"/>
    <w:rsid w:val="00AC0D8D"/>
    <w:rsid w:val="00AC7FD6"/>
    <w:rsid w:val="00AD6525"/>
    <w:rsid w:val="00AD673B"/>
    <w:rsid w:val="00AE0A36"/>
    <w:rsid w:val="00AE1E21"/>
    <w:rsid w:val="00AE69D4"/>
    <w:rsid w:val="00AF02C8"/>
    <w:rsid w:val="00AF0F1A"/>
    <w:rsid w:val="00B039CB"/>
    <w:rsid w:val="00B12B0B"/>
    <w:rsid w:val="00B1559E"/>
    <w:rsid w:val="00B15D4A"/>
    <w:rsid w:val="00B16224"/>
    <w:rsid w:val="00B211F1"/>
    <w:rsid w:val="00B23AF2"/>
    <w:rsid w:val="00B24209"/>
    <w:rsid w:val="00B24537"/>
    <w:rsid w:val="00B263DF"/>
    <w:rsid w:val="00B41913"/>
    <w:rsid w:val="00B42DDE"/>
    <w:rsid w:val="00B44E72"/>
    <w:rsid w:val="00B45B63"/>
    <w:rsid w:val="00B46632"/>
    <w:rsid w:val="00B5146C"/>
    <w:rsid w:val="00B63446"/>
    <w:rsid w:val="00B64EEA"/>
    <w:rsid w:val="00B6532F"/>
    <w:rsid w:val="00B678B2"/>
    <w:rsid w:val="00B90430"/>
    <w:rsid w:val="00B90CFC"/>
    <w:rsid w:val="00B94400"/>
    <w:rsid w:val="00BA599D"/>
    <w:rsid w:val="00BB07FF"/>
    <w:rsid w:val="00BB28BE"/>
    <w:rsid w:val="00BB75AC"/>
    <w:rsid w:val="00BC23EF"/>
    <w:rsid w:val="00BC2AE0"/>
    <w:rsid w:val="00BC3E39"/>
    <w:rsid w:val="00BD11CD"/>
    <w:rsid w:val="00BE3416"/>
    <w:rsid w:val="00BE4F6D"/>
    <w:rsid w:val="00BF019F"/>
    <w:rsid w:val="00BF4987"/>
    <w:rsid w:val="00C0015C"/>
    <w:rsid w:val="00C0205F"/>
    <w:rsid w:val="00C02D89"/>
    <w:rsid w:val="00C0395A"/>
    <w:rsid w:val="00C048EC"/>
    <w:rsid w:val="00C07B07"/>
    <w:rsid w:val="00C121C6"/>
    <w:rsid w:val="00C16150"/>
    <w:rsid w:val="00C16F8B"/>
    <w:rsid w:val="00C2234B"/>
    <w:rsid w:val="00C23FFE"/>
    <w:rsid w:val="00C37E12"/>
    <w:rsid w:val="00C40EA0"/>
    <w:rsid w:val="00C459C8"/>
    <w:rsid w:val="00C55525"/>
    <w:rsid w:val="00C5585F"/>
    <w:rsid w:val="00C71B68"/>
    <w:rsid w:val="00C74A7F"/>
    <w:rsid w:val="00C91259"/>
    <w:rsid w:val="00C942A5"/>
    <w:rsid w:val="00C94835"/>
    <w:rsid w:val="00C96257"/>
    <w:rsid w:val="00C96E76"/>
    <w:rsid w:val="00CA28EB"/>
    <w:rsid w:val="00CA2B06"/>
    <w:rsid w:val="00CC53C5"/>
    <w:rsid w:val="00CC5E0F"/>
    <w:rsid w:val="00CD4975"/>
    <w:rsid w:val="00CD6A67"/>
    <w:rsid w:val="00CE0428"/>
    <w:rsid w:val="00CE098E"/>
    <w:rsid w:val="00CE55D8"/>
    <w:rsid w:val="00CE6E86"/>
    <w:rsid w:val="00CF1CD4"/>
    <w:rsid w:val="00CF3DFF"/>
    <w:rsid w:val="00D03A6C"/>
    <w:rsid w:val="00D0540B"/>
    <w:rsid w:val="00D07299"/>
    <w:rsid w:val="00D10E34"/>
    <w:rsid w:val="00D22648"/>
    <w:rsid w:val="00D344A4"/>
    <w:rsid w:val="00D4215F"/>
    <w:rsid w:val="00D429FC"/>
    <w:rsid w:val="00D43BE9"/>
    <w:rsid w:val="00D43EBB"/>
    <w:rsid w:val="00D54B37"/>
    <w:rsid w:val="00D5601F"/>
    <w:rsid w:val="00D62FC4"/>
    <w:rsid w:val="00D64678"/>
    <w:rsid w:val="00D712B0"/>
    <w:rsid w:val="00D821FF"/>
    <w:rsid w:val="00D82970"/>
    <w:rsid w:val="00D8413F"/>
    <w:rsid w:val="00D97B46"/>
    <w:rsid w:val="00DA2120"/>
    <w:rsid w:val="00DB0710"/>
    <w:rsid w:val="00DB0BFF"/>
    <w:rsid w:val="00DB631A"/>
    <w:rsid w:val="00DB7407"/>
    <w:rsid w:val="00DB7F0A"/>
    <w:rsid w:val="00DC16D7"/>
    <w:rsid w:val="00DC351E"/>
    <w:rsid w:val="00DD4568"/>
    <w:rsid w:val="00DD7EE3"/>
    <w:rsid w:val="00DE0ED9"/>
    <w:rsid w:val="00DE1141"/>
    <w:rsid w:val="00E13069"/>
    <w:rsid w:val="00E17C22"/>
    <w:rsid w:val="00E229CE"/>
    <w:rsid w:val="00E246C1"/>
    <w:rsid w:val="00E27880"/>
    <w:rsid w:val="00E32585"/>
    <w:rsid w:val="00E35A36"/>
    <w:rsid w:val="00E53301"/>
    <w:rsid w:val="00E53A00"/>
    <w:rsid w:val="00E5463B"/>
    <w:rsid w:val="00E640E6"/>
    <w:rsid w:val="00E729AE"/>
    <w:rsid w:val="00E73753"/>
    <w:rsid w:val="00E763CC"/>
    <w:rsid w:val="00E76FFE"/>
    <w:rsid w:val="00E81EDD"/>
    <w:rsid w:val="00E94F56"/>
    <w:rsid w:val="00EB0E8B"/>
    <w:rsid w:val="00EB3AF7"/>
    <w:rsid w:val="00EB69FB"/>
    <w:rsid w:val="00EB6FDC"/>
    <w:rsid w:val="00EB734E"/>
    <w:rsid w:val="00ED00EB"/>
    <w:rsid w:val="00ED2B91"/>
    <w:rsid w:val="00ED4000"/>
    <w:rsid w:val="00EE07BD"/>
    <w:rsid w:val="00EE1003"/>
    <w:rsid w:val="00EE39C3"/>
    <w:rsid w:val="00EE563E"/>
    <w:rsid w:val="00EE5978"/>
    <w:rsid w:val="00EF010A"/>
    <w:rsid w:val="00EF7183"/>
    <w:rsid w:val="00F00509"/>
    <w:rsid w:val="00F1243C"/>
    <w:rsid w:val="00F17719"/>
    <w:rsid w:val="00F23C7F"/>
    <w:rsid w:val="00F311AA"/>
    <w:rsid w:val="00F33804"/>
    <w:rsid w:val="00F34785"/>
    <w:rsid w:val="00F37B97"/>
    <w:rsid w:val="00F41F89"/>
    <w:rsid w:val="00F44EEE"/>
    <w:rsid w:val="00F525A8"/>
    <w:rsid w:val="00F5341F"/>
    <w:rsid w:val="00F55AA3"/>
    <w:rsid w:val="00F913A8"/>
    <w:rsid w:val="00F95F91"/>
    <w:rsid w:val="00F97282"/>
    <w:rsid w:val="00F973BB"/>
    <w:rsid w:val="00F97BD1"/>
    <w:rsid w:val="00FA1948"/>
    <w:rsid w:val="00FA521A"/>
    <w:rsid w:val="00FB0F7F"/>
    <w:rsid w:val="00FB571A"/>
    <w:rsid w:val="00FB783D"/>
    <w:rsid w:val="00FC2572"/>
    <w:rsid w:val="00FD121F"/>
    <w:rsid w:val="00FD4490"/>
    <w:rsid w:val="00FD541C"/>
    <w:rsid w:val="00FE031E"/>
    <w:rsid w:val="00FE768C"/>
    <w:rsid w:val="00FF2CB6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3F1A"/>
  <w15:chartTrackingRefBased/>
  <w15:docId w15:val="{C1D6EA89-19DF-405D-B65B-135C03D2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6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1B6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76B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356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Rátonyi Tamás</dc:creator>
  <cp:keywords/>
  <dc:description/>
  <cp:lastModifiedBy>user</cp:lastModifiedBy>
  <cp:revision>5</cp:revision>
  <cp:lastPrinted>2026-03-09T14:48:00Z</cp:lastPrinted>
  <dcterms:created xsi:type="dcterms:W3CDTF">2026-03-10T11:02:00Z</dcterms:created>
  <dcterms:modified xsi:type="dcterms:W3CDTF">2026-03-10T14:36:00Z</dcterms:modified>
</cp:coreProperties>
</file>