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DA" w:rsidRDefault="005679DA" w:rsidP="005679DA">
      <w:pPr>
        <w:jc w:val="center"/>
        <w:rPr>
          <w:b/>
        </w:rPr>
      </w:pPr>
      <w:r>
        <w:rPr>
          <w:b/>
        </w:rPr>
        <w:t>KÖVETELMÉNYRENDSZER</w:t>
      </w:r>
    </w:p>
    <w:p w:rsidR="005679DA" w:rsidRDefault="005679DA" w:rsidP="005679DA">
      <w:pPr>
        <w:jc w:val="center"/>
        <w:rPr>
          <w:b/>
        </w:rPr>
      </w:pPr>
      <w:r>
        <w:rPr>
          <w:b/>
        </w:rPr>
        <w:t>2023/24 tanév 2 félév</w:t>
      </w:r>
    </w:p>
    <w:p w:rsidR="005679DA" w:rsidRDefault="005679DA" w:rsidP="005679DA">
      <w:pPr>
        <w:jc w:val="center"/>
        <w:rPr>
          <w:b/>
        </w:rPr>
      </w:pPr>
    </w:p>
    <w:p w:rsidR="005679DA" w:rsidRPr="00B95F0A" w:rsidRDefault="005679DA" w:rsidP="005679D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8534BB">
        <w:rPr>
          <w:bCs/>
        </w:rPr>
        <w:t xml:space="preserve"> </w:t>
      </w:r>
      <w:proofErr w:type="spellStart"/>
      <w:r w:rsidRPr="008534BB">
        <w:rPr>
          <w:bCs/>
        </w:rPr>
        <w:t>B</w:t>
      </w:r>
      <w:r>
        <w:rPr>
          <w:bCs/>
        </w:rPr>
        <w:t>iodiverzitás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monitorozás</w:t>
      </w:r>
      <w:proofErr w:type="spellEnd"/>
      <w:r>
        <w:rPr>
          <w:bCs/>
        </w:rPr>
        <w:t xml:space="preserve"> </w:t>
      </w:r>
      <w:r w:rsidRPr="008534BB">
        <w:rPr>
          <w:bCs/>
        </w:rPr>
        <w:t>MTMTV</w:t>
      </w:r>
      <w:r>
        <w:rPr>
          <w:bCs/>
        </w:rPr>
        <w:t>7</w:t>
      </w:r>
      <w:r w:rsidRPr="008534BB">
        <w:rPr>
          <w:bCs/>
        </w:rPr>
        <w:t>008</w:t>
      </w:r>
    </w:p>
    <w:p w:rsidR="005679DA" w:rsidRDefault="005679DA" w:rsidP="005679D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5679DA" w:rsidRPr="00B14F70" w:rsidRDefault="005679DA" w:rsidP="005679DA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Cs/>
        </w:rPr>
        <w:t xml:space="preserve"> </w:t>
      </w:r>
      <w:proofErr w:type="spellStart"/>
      <w:r>
        <w:rPr>
          <w:bCs/>
        </w:rPr>
        <w:t>Arnóczkyné</w:t>
      </w:r>
      <w:proofErr w:type="spellEnd"/>
      <w:r>
        <w:rPr>
          <w:bCs/>
        </w:rPr>
        <w:t xml:space="preserve"> Jakab Dóra</w:t>
      </w:r>
    </w:p>
    <w:p w:rsidR="005679DA" w:rsidRPr="00B14F70" w:rsidRDefault="005679DA" w:rsidP="005679D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5679DA" w:rsidRPr="00B14F70" w:rsidRDefault="005679DA" w:rsidP="005679DA">
      <w:r w:rsidRPr="00B14F70">
        <w:rPr>
          <w:b/>
        </w:rPr>
        <w:t>Tantárgy típusa:</w:t>
      </w:r>
      <w:r w:rsidRPr="008534BB">
        <w:rPr>
          <w:bCs/>
        </w:rPr>
        <w:t xml:space="preserve"> kötelező</w:t>
      </w:r>
    </w:p>
    <w:p w:rsidR="005679DA" w:rsidRPr="00B14F70" w:rsidRDefault="005679DA" w:rsidP="005679DA">
      <w:r w:rsidRPr="00B14F70">
        <w:rPr>
          <w:b/>
        </w:rPr>
        <w:t>A tantárgy oktatási időterve, vizsga típusa:</w:t>
      </w:r>
      <w:r w:rsidRPr="008534BB">
        <w:rPr>
          <w:bCs/>
        </w:rPr>
        <w:t xml:space="preserve"> 2+0</w:t>
      </w:r>
      <w:r>
        <w:rPr>
          <w:bCs/>
        </w:rPr>
        <w:t xml:space="preserve"> K</w:t>
      </w:r>
    </w:p>
    <w:p w:rsidR="005679DA" w:rsidRPr="00B14F70" w:rsidRDefault="005679DA" w:rsidP="005679DA">
      <w:r w:rsidRPr="00B14F70">
        <w:rPr>
          <w:b/>
        </w:rPr>
        <w:t>A tantárgy kredit értéke:</w:t>
      </w:r>
      <w:r w:rsidRPr="008534BB">
        <w:rPr>
          <w:bCs/>
        </w:rPr>
        <w:t xml:space="preserve"> 3</w:t>
      </w:r>
    </w:p>
    <w:p w:rsidR="005679DA" w:rsidRPr="00B14F70" w:rsidRDefault="005679DA" w:rsidP="005679DA">
      <w:pPr>
        <w:rPr>
          <w:b/>
        </w:rPr>
      </w:pPr>
    </w:p>
    <w:p w:rsidR="005679DA" w:rsidRPr="00B14F70" w:rsidRDefault="005679DA" w:rsidP="00AF655B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8F255E">
        <w:t xml:space="preserve">A tárgy a </w:t>
      </w:r>
      <w:proofErr w:type="spellStart"/>
      <w:r w:rsidRPr="008F255E">
        <w:t>biodiverztás</w:t>
      </w:r>
      <w:proofErr w:type="spellEnd"/>
      <w:r w:rsidRPr="008F255E">
        <w:t xml:space="preserve"> </w:t>
      </w:r>
      <w:proofErr w:type="spellStart"/>
      <w:r w:rsidRPr="008F255E">
        <w:t>monitorozás</w:t>
      </w:r>
      <w:proofErr w:type="spellEnd"/>
      <w:r w:rsidRPr="008F255E">
        <w:t xml:space="preserve"> elvi alapjainak, módszereinek, az alkalmazott monitoring rendszereknek és azok gyakorlati hasznának összefoglalását mutatja be. Az ökológiai alapozás során a hallgatók áttekintik a populációbiológia és a közösségökológia témakörhöz tartozó fontosabb területeit. Az elvi alapozást követően a monitoring rendszerek tervezésének és működésének alapjai, valamint a gyakorlati </w:t>
      </w:r>
      <w:proofErr w:type="spellStart"/>
      <w:r w:rsidRPr="008F255E">
        <w:t>monitorozó</w:t>
      </w:r>
      <w:proofErr w:type="spellEnd"/>
      <w:r w:rsidRPr="008F255E">
        <w:t xml:space="preserve"> tevékenység alapjai, ezen belül a Nemzeti </w:t>
      </w:r>
      <w:proofErr w:type="spellStart"/>
      <w:r w:rsidRPr="008F255E">
        <w:t>Biodiverzitás-monitorozó</w:t>
      </w:r>
      <w:proofErr w:type="spellEnd"/>
      <w:r w:rsidRPr="008F255E">
        <w:t xml:space="preserve"> Rendszer (</w:t>
      </w:r>
      <w:proofErr w:type="spellStart"/>
      <w:r w:rsidRPr="008F255E">
        <w:t>NBmR</w:t>
      </w:r>
      <w:proofErr w:type="spellEnd"/>
      <w:r w:rsidRPr="008F255E">
        <w:t>) és a hazai N2000 monitoring kerülnek részletes bemutatása.</w:t>
      </w:r>
    </w:p>
    <w:p w:rsidR="005679DA" w:rsidRPr="00B14F70" w:rsidRDefault="005679DA" w:rsidP="005679DA">
      <w:pPr>
        <w:rPr>
          <w:b/>
        </w:rPr>
      </w:pPr>
    </w:p>
    <w:p w:rsidR="005679DA" w:rsidRPr="00B14F70" w:rsidRDefault="005679DA" w:rsidP="005679D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679DA" w:rsidRDefault="005679DA" w:rsidP="005679DA">
      <w:r>
        <w:t xml:space="preserve">1. Bevezetés, a </w:t>
      </w:r>
      <w:proofErr w:type="spellStart"/>
      <w:r>
        <w:t>biodiverztás</w:t>
      </w:r>
      <w:proofErr w:type="spellEnd"/>
    </w:p>
    <w:p w:rsidR="005679DA" w:rsidRDefault="005679DA" w:rsidP="005679DA">
      <w:r>
        <w:t>2. Ökológiai alapozás: populációökológia</w:t>
      </w:r>
    </w:p>
    <w:p w:rsidR="005679DA" w:rsidRDefault="005679DA" w:rsidP="005679DA">
      <w:r>
        <w:t>3. Ökológiai alapozás: közösségek ökológiája</w:t>
      </w:r>
    </w:p>
    <w:p w:rsidR="005679DA" w:rsidRDefault="005679DA" w:rsidP="005679DA">
      <w:r>
        <w:t xml:space="preserve">4. </w:t>
      </w:r>
      <w:proofErr w:type="spellStart"/>
      <w:r>
        <w:t>Monitorozás</w:t>
      </w:r>
      <w:proofErr w:type="spellEnd"/>
      <w:r>
        <w:t xml:space="preserve"> elvi alapjai</w:t>
      </w:r>
    </w:p>
    <w:p w:rsidR="005679DA" w:rsidRDefault="005679DA" w:rsidP="005679DA">
      <w:r>
        <w:t xml:space="preserve">5. </w:t>
      </w:r>
      <w:proofErr w:type="gramStart"/>
      <w:r>
        <w:t>Trend-</w:t>
      </w:r>
      <w:proofErr w:type="gramEnd"/>
      <w:r>
        <w:t xml:space="preserve"> és hipotézistesztelő monitoring</w:t>
      </w:r>
    </w:p>
    <w:p w:rsidR="005679DA" w:rsidRDefault="005679DA" w:rsidP="005679DA">
      <w:r>
        <w:t>6. A populációk és közösségek vizsgálatának terepi módszerei I.</w:t>
      </w:r>
    </w:p>
    <w:p w:rsidR="005679DA" w:rsidRDefault="005679DA" w:rsidP="005679DA">
      <w:r>
        <w:t>7. A populációk és közösségek vizsgálatának terepi módszerei II.</w:t>
      </w:r>
    </w:p>
    <w:p w:rsidR="005679DA" w:rsidRDefault="005679DA" w:rsidP="005679DA">
      <w:r>
        <w:t>8. A terepi adatgyűjtés, dokumentáció, adatbázis készítés, az adatok értékelése</w:t>
      </w:r>
    </w:p>
    <w:p w:rsidR="005679DA" w:rsidRDefault="005679DA" w:rsidP="005679DA">
      <w:r>
        <w:t xml:space="preserve">9. Az </w:t>
      </w:r>
      <w:proofErr w:type="spellStart"/>
      <w:r>
        <w:t>NBmR</w:t>
      </w:r>
      <w:proofErr w:type="spellEnd"/>
      <w:r>
        <w:t xml:space="preserve"> kialakításának folyamata és működése</w:t>
      </w:r>
    </w:p>
    <w:p w:rsidR="005679DA" w:rsidRDefault="005679DA" w:rsidP="005679DA">
      <w:r>
        <w:t xml:space="preserve">10. Az </w:t>
      </w:r>
      <w:proofErr w:type="spellStart"/>
      <w:r>
        <w:t>NBmR</w:t>
      </w:r>
      <w:proofErr w:type="spellEnd"/>
      <w:r>
        <w:t xml:space="preserve"> tartalma és kapcsolata más hazai monitoring tevékenységekkel</w:t>
      </w:r>
    </w:p>
    <w:p w:rsidR="005679DA" w:rsidRDefault="005679DA" w:rsidP="005679DA">
      <w:r>
        <w:t xml:space="preserve">11. Az </w:t>
      </w:r>
      <w:proofErr w:type="spellStart"/>
      <w:r>
        <w:t>NBmR</w:t>
      </w:r>
      <w:proofErr w:type="spellEnd"/>
      <w:r>
        <w:t xml:space="preserve"> eddigi eredményei</w:t>
      </w:r>
    </w:p>
    <w:p w:rsidR="005679DA" w:rsidRDefault="005679DA" w:rsidP="005679DA">
      <w:r>
        <w:t>12. Egyéb hazai monitoring programok (MME monitoring programok, ERTI fénycsapda hálózat, Országos vadgazdálkodási Adattár)</w:t>
      </w:r>
    </w:p>
    <w:p w:rsidR="005679DA" w:rsidRDefault="005679DA" w:rsidP="005679DA">
      <w:r>
        <w:t>13. Nemzetközi kitekintés (</w:t>
      </w:r>
      <w:proofErr w:type="spellStart"/>
      <w:r>
        <w:t>EuMon</w:t>
      </w:r>
      <w:proofErr w:type="spellEnd"/>
      <w:r>
        <w:t xml:space="preserve"> projekt bemutatása)</w:t>
      </w:r>
    </w:p>
    <w:p w:rsidR="005679DA" w:rsidRDefault="005679DA" w:rsidP="005679DA">
      <w:r>
        <w:t>14. Összegzés</w:t>
      </w:r>
    </w:p>
    <w:p w:rsidR="00AF655B" w:rsidRPr="00AF655B" w:rsidRDefault="00AF655B" w:rsidP="005679DA">
      <w:pPr>
        <w:rPr>
          <w:sz w:val="12"/>
          <w:szCs w:val="12"/>
        </w:rPr>
      </w:pPr>
    </w:p>
    <w:p w:rsidR="005679DA" w:rsidRPr="00AF655B" w:rsidRDefault="005679DA" w:rsidP="00AF655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5679DA" w:rsidRPr="00B14F70" w:rsidRDefault="005679DA" w:rsidP="00AF655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félév végi kollokvium</w:t>
      </w:r>
    </w:p>
    <w:p w:rsidR="005679DA" w:rsidRPr="00AF655B" w:rsidRDefault="005679DA" w:rsidP="00AF655B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5679DA" w:rsidRPr="00AF655B" w:rsidRDefault="005679DA" w:rsidP="00AF655B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5679DA" w:rsidRDefault="005679DA" w:rsidP="005679DA">
      <w:pPr>
        <w:ind w:left="709" w:hanging="709"/>
      </w:pPr>
      <w:r>
        <w:t xml:space="preserve">Pásztor E – </w:t>
      </w:r>
      <w:proofErr w:type="spellStart"/>
      <w:r>
        <w:t>Oborni</w:t>
      </w:r>
      <w:proofErr w:type="spellEnd"/>
      <w:r>
        <w:t xml:space="preserve"> B: Ökológia. Nemzeti Tankönyvkiadó, Budapest 2007.</w:t>
      </w:r>
    </w:p>
    <w:p w:rsidR="005679DA" w:rsidRDefault="005679DA" w:rsidP="005679DA">
      <w:pPr>
        <w:ind w:left="709" w:hanging="709"/>
      </w:pPr>
      <w:r>
        <w:t xml:space="preserve">Horváth F – </w:t>
      </w:r>
      <w:proofErr w:type="spellStart"/>
      <w:r>
        <w:t>Rapcsák</w:t>
      </w:r>
      <w:proofErr w:type="spellEnd"/>
      <w:r>
        <w:t xml:space="preserve"> T – Szilágyi G (</w:t>
      </w:r>
      <w:proofErr w:type="spellStart"/>
      <w:r>
        <w:t>szerk</w:t>
      </w:r>
      <w:proofErr w:type="spellEnd"/>
      <w:r>
        <w:t xml:space="preserve">.): Nemzeti </w:t>
      </w:r>
      <w:proofErr w:type="spellStart"/>
      <w:r>
        <w:t>Biodiverzitás-monitorozó</w:t>
      </w:r>
      <w:proofErr w:type="spellEnd"/>
      <w:r>
        <w:t xml:space="preserve"> Rendszer I.: Informatikai alapozás. Magyar Természettudományi Múzeum, Budapest. 1997</w:t>
      </w:r>
    </w:p>
    <w:p w:rsidR="005679DA" w:rsidRDefault="005679DA" w:rsidP="005679DA">
      <w:pPr>
        <w:ind w:left="709" w:hanging="709"/>
      </w:pPr>
      <w:r>
        <w:t>Török K – Fodor E (</w:t>
      </w:r>
      <w:proofErr w:type="spellStart"/>
      <w:r>
        <w:t>szerk</w:t>
      </w:r>
      <w:proofErr w:type="spellEnd"/>
      <w:r>
        <w:t xml:space="preserve">): Nemzeti </w:t>
      </w:r>
      <w:proofErr w:type="spellStart"/>
      <w:r>
        <w:t>Biodiverzitás-monitorozó</w:t>
      </w:r>
      <w:proofErr w:type="spellEnd"/>
      <w:r>
        <w:t xml:space="preserve"> rendszer eredményei I. </w:t>
      </w:r>
      <w:proofErr w:type="spellStart"/>
      <w:r>
        <w:t>KvVm-TvH</w:t>
      </w:r>
      <w:proofErr w:type="spellEnd"/>
      <w:r>
        <w:t>, Budapest. 2006.</w:t>
      </w:r>
    </w:p>
    <w:p w:rsidR="005679DA" w:rsidRDefault="005679DA" w:rsidP="005679DA">
      <w:pPr>
        <w:ind w:left="709" w:hanging="709"/>
      </w:pPr>
      <w:proofErr w:type="spellStart"/>
      <w:r>
        <w:t>Sutherland</w:t>
      </w:r>
      <w:proofErr w:type="spellEnd"/>
      <w:r>
        <w:t xml:space="preserve"> WJ: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census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>. Cambridge University Press 2006.</w:t>
      </w:r>
    </w:p>
    <w:p w:rsidR="00113D34" w:rsidRDefault="005679DA" w:rsidP="00AF655B">
      <w:pPr>
        <w:ind w:left="709" w:hanging="709"/>
      </w:pPr>
      <w:r>
        <w:t xml:space="preserve">Demeter </w:t>
      </w:r>
      <w:proofErr w:type="gramStart"/>
      <w:r>
        <w:t>A</w:t>
      </w:r>
      <w:proofErr w:type="gramEnd"/>
      <w:r>
        <w:t xml:space="preserve"> – Kovács </w:t>
      </w:r>
      <w:proofErr w:type="spellStart"/>
      <w:r>
        <w:t>Gy</w:t>
      </w:r>
      <w:proofErr w:type="spellEnd"/>
      <w:r>
        <w:t>: Állatpopulációk nagyságának és sűrűségének becslése. Akadémiai Könyvkiadó, Budapest, 1991.</w:t>
      </w:r>
      <w:r w:rsidR="00113D34">
        <w:br w:type="page"/>
      </w:r>
    </w:p>
    <w:p w:rsidR="00113D34" w:rsidRDefault="00113D34" w:rsidP="00113D3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13D34" w:rsidRDefault="00113D34" w:rsidP="00113D34">
      <w:pPr>
        <w:jc w:val="center"/>
        <w:rPr>
          <w:b/>
        </w:rPr>
      </w:pPr>
      <w:r>
        <w:rPr>
          <w:b/>
        </w:rPr>
        <w:t>2023/24. tanév 2. félév</w:t>
      </w:r>
    </w:p>
    <w:p w:rsidR="00113D34" w:rsidRDefault="00113D34" w:rsidP="00113D34">
      <w:pPr>
        <w:jc w:val="center"/>
        <w:rPr>
          <w:b/>
        </w:rPr>
      </w:pPr>
    </w:p>
    <w:p w:rsidR="00113D34" w:rsidRPr="00A23EE9" w:rsidRDefault="00113D34" w:rsidP="00113D3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46A7B">
        <w:rPr>
          <w:bCs/>
        </w:rPr>
        <w:t>Táj- és vegetációtörténet</w:t>
      </w:r>
      <w:r>
        <w:rPr>
          <w:bCs/>
        </w:rPr>
        <w:t xml:space="preserve"> </w:t>
      </w:r>
      <w:r w:rsidRPr="009D5BEB">
        <w:rPr>
          <w:bCs/>
        </w:rPr>
        <w:t>MTMTV7009</w:t>
      </w:r>
    </w:p>
    <w:p w:rsidR="00113D34" w:rsidRDefault="00113D34" w:rsidP="00113D3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46A7B">
        <w:t xml:space="preserve">Dr. Novák Tibor, egyetemi </w:t>
      </w:r>
      <w:r>
        <w:t>docens</w:t>
      </w:r>
      <w:r w:rsidRPr="00E46A7B">
        <w:t>, PhD</w:t>
      </w:r>
    </w:p>
    <w:p w:rsidR="00113D34" w:rsidRPr="00B14F70" w:rsidRDefault="00113D34" w:rsidP="00113D3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113D34" w:rsidRPr="00B14F70" w:rsidRDefault="00113D34" w:rsidP="00113D3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113D34" w:rsidRPr="00A23EE9" w:rsidRDefault="00113D34" w:rsidP="00113D34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113D34" w:rsidRPr="00A23EE9" w:rsidRDefault="00113D34" w:rsidP="00113D3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2+1 K</w:t>
      </w:r>
    </w:p>
    <w:p w:rsidR="00113D34" w:rsidRPr="00A23EE9" w:rsidRDefault="00113D34" w:rsidP="00113D3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113D34" w:rsidRPr="00B14F70" w:rsidRDefault="00113D34" w:rsidP="00113D34">
      <w:pPr>
        <w:rPr>
          <w:b/>
        </w:rPr>
      </w:pPr>
    </w:p>
    <w:p w:rsidR="00113D34" w:rsidRPr="00B14F70" w:rsidRDefault="00113D34" w:rsidP="00113D3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13D34" w:rsidRPr="00E46A7B" w:rsidRDefault="00113D34" w:rsidP="00113D34">
      <w:pPr>
        <w:suppressAutoHyphens/>
        <w:ind w:left="63"/>
        <w:jc w:val="both"/>
        <w:rPr>
          <w:szCs w:val="22"/>
        </w:rPr>
      </w:pPr>
      <w:r w:rsidRPr="00E46A7B">
        <w:rPr>
          <w:szCs w:val="22"/>
        </w:rPr>
        <w:t xml:space="preserve">A tantárgy keretében bemutatásra kerülnek a Kárpát-medence negyedidőszaki történetében lezajlott </w:t>
      </w:r>
      <w:proofErr w:type="gramStart"/>
      <w:r w:rsidRPr="00E46A7B">
        <w:rPr>
          <w:szCs w:val="22"/>
        </w:rPr>
        <w:t>klíma-</w:t>
      </w:r>
      <w:proofErr w:type="gramEnd"/>
      <w:r w:rsidRPr="00E46A7B">
        <w:rPr>
          <w:szCs w:val="22"/>
        </w:rPr>
        <w:t xml:space="preserve"> és vegetációtörténeti szakaszok, azok jelentősége a hazai flóra és vegetáció alakulásában. Az ember tájformáló szerepének megismerése, a </w:t>
      </w:r>
      <w:proofErr w:type="gramStart"/>
      <w:r w:rsidRPr="00E46A7B">
        <w:rPr>
          <w:szCs w:val="22"/>
        </w:rPr>
        <w:t>társadalom jellemző</w:t>
      </w:r>
      <w:proofErr w:type="gramEnd"/>
      <w:r w:rsidRPr="00E46A7B">
        <w:rPr>
          <w:szCs w:val="22"/>
        </w:rPr>
        <w:t xml:space="preserve"> hatásai a tájra és a növényzetre az egyes régészeti és történeti korok során. A hagyományos tájhasználat megváltozása és hatása a növényzetre. Esettanulmányokon keresztül bemutatásra kerülnek a természetvédelemben alkalmazott, hagyományos tájhasználat hatásait helyettesítő kezelések. Táji értékek, mesterséges tájelemek védelme, tájtörténeti kutatási módszerek és </w:t>
      </w:r>
      <w:proofErr w:type="gramStart"/>
      <w:r w:rsidRPr="00E46A7B">
        <w:rPr>
          <w:szCs w:val="22"/>
        </w:rPr>
        <w:t>dokumentumok</w:t>
      </w:r>
      <w:proofErr w:type="gramEnd"/>
      <w:r w:rsidRPr="00E46A7B">
        <w:rPr>
          <w:szCs w:val="22"/>
        </w:rPr>
        <w:t>.</w:t>
      </w:r>
    </w:p>
    <w:p w:rsidR="00113D34" w:rsidRPr="00A23EE9" w:rsidRDefault="00113D34" w:rsidP="00113D34">
      <w:pPr>
        <w:rPr>
          <w:b/>
        </w:rPr>
      </w:pPr>
    </w:p>
    <w:p w:rsidR="00113D34" w:rsidRPr="00B14F70" w:rsidRDefault="00113D34" w:rsidP="00113D3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13D34" w:rsidRPr="001E120B" w:rsidRDefault="00113D34" w:rsidP="00113D34">
      <w:pPr>
        <w:suppressAutoHyphens/>
        <w:ind w:left="63"/>
        <w:rPr>
          <w:sz w:val="22"/>
          <w:szCs w:val="22"/>
        </w:rPr>
      </w:pP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 elemei és a tájalkotó tényezők, a természeti tájtagolás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egységei. Természeti- és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>. A modern társadalom hatása a tájakra.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tájak változásait befolyásoló legfontosabb természeti és társadalmi tényezők, a vegetáció tagolásának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egységei, növényföldrajzi tájtagolás, tájtípusok. A vegetáció változásáról árulkodó reliktumfajok és </w:t>
      </w:r>
      <w:proofErr w:type="spellStart"/>
      <w:r w:rsidRPr="00E46A7B">
        <w:rPr>
          <w:sz w:val="24"/>
          <w:szCs w:val="22"/>
        </w:rPr>
        <w:t>refúgiumaik</w:t>
      </w:r>
      <w:proofErr w:type="spellEnd"/>
      <w:r w:rsidRPr="00E46A7B">
        <w:rPr>
          <w:sz w:val="24"/>
          <w:szCs w:val="22"/>
        </w:rPr>
        <w:t xml:space="preserve"> természetvédelmi jelentősége.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vegetáció változásainak és tájtörténet kutatásának módszerei: természettudományi és társadalomtudományi módszerek.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Kárpát-medence negyedidőszaki fejlődése: felszínfejlődési folyamatok, jellegzetes képződmények, formák.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Klímaingadozások és felszínfejlődési folyamatok a </w:t>
      </w:r>
      <w:proofErr w:type="spellStart"/>
      <w:r w:rsidRPr="00E46A7B">
        <w:rPr>
          <w:sz w:val="24"/>
          <w:szCs w:val="22"/>
        </w:rPr>
        <w:t>pleisztocénban</w:t>
      </w:r>
      <w:proofErr w:type="spellEnd"/>
      <w:r w:rsidRPr="00E46A7B">
        <w:rPr>
          <w:sz w:val="24"/>
          <w:szCs w:val="22"/>
        </w:rPr>
        <w:t xml:space="preserve">, negyedidőszaki felszínformák és talajok természetvédelmi jelentősége, kezelésük, </w:t>
      </w:r>
      <w:proofErr w:type="spellStart"/>
      <w:r w:rsidRPr="00E46A7B">
        <w:rPr>
          <w:sz w:val="24"/>
          <w:szCs w:val="22"/>
        </w:rPr>
        <w:t>fenntartásuk</w:t>
      </w:r>
      <w:proofErr w:type="gramStart"/>
      <w:r w:rsidRPr="00E46A7B">
        <w:rPr>
          <w:sz w:val="24"/>
          <w:szCs w:val="22"/>
        </w:rPr>
        <w:t>.Növényföldrajzi</w:t>
      </w:r>
      <w:proofErr w:type="spellEnd"/>
      <w:proofErr w:type="gramEnd"/>
      <w:r w:rsidRPr="00E46A7B">
        <w:rPr>
          <w:sz w:val="24"/>
          <w:szCs w:val="22"/>
        </w:rPr>
        <w:t xml:space="preserve"> változások a pleisztocén folyamán, reliktum fajok.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Jelenkori (holocén) klímaingadozások fázisai, felszínfejlődési folyamatok. </w:t>
      </w:r>
      <w:proofErr w:type="spellStart"/>
      <w:r w:rsidRPr="00E46A7B">
        <w:rPr>
          <w:sz w:val="24"/>
          <w:szCs w:val="22"/>
        </w:rPr>
        <w:t>Növnyföldrajzi</w:t>
      </w:r>
      <w:proofErr w:type="spellEnd"/>
      <w:r w:rsidRPr="00E46A7B">
        <w:rPr>
          <w:sz w:val="24"/>
          <w:szCs w:val="22"/>
        </w:rPr>
        <w:t xml:space="preserve"> változások a holocén folyamán, holocén reliktum fajok.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Antropogén hatások és kultúrák a Kárpát-medence történetének korai időszakában.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települések táj- és határhasználati jellemzői a középkori Magyarországon, hatásuk a táj változásaira.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Az újkori határhasználat jellemzői, ma ismert hagyományos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 xml:space="preserve"> kialakulása és </w:t>
      </w:r>
      <w:proofErr w:type="gramStart"/>
      <w:r w:rsidRPr="00E46A7B">
        <w:rPr>
          <w:sz w:val="24"/>
          <w:szCs w:val="22"/>
        </w:rPr>
        <w:t>dokumentumai</w:t>
      </w:r>
      <w:proofErr w:type="gramEnd"/>
      <w:r w:rsidRPr="00E46A7B">
        <w:rPr>
          <w:sz w:val="24"/>
          <w:szCs w:val="22"/>
        </w:rPr>
        <w:t>: térképek - leírások, forráskritika alkalmazása.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Mesterségesen tervezett tájak: városok, ipari területek, bányavidékek, kertek, parkok, sportlétesítmények. A modern társadalom tájformáló szerepe. A természetvédelem jelentősége </w:t>
      </w:r>
      <w:proofErr w:type="spellStart"/>
      <w:r w:rsidRPr="00E46A7B">
        <w:rPr>
          <w:sz w:val="24"/>
          <w:szCs w:val="22"/>
        </w:rPr>
        <w:t>urbán</w:t>
      </w:r>
      <w:proofErr w:type="spellEnd"/>
      <w:r w:rsidRPr="00E46A7B">
        <w:rPr>
          <w:sz w:val="24"/>
          <w:szCs w:val="22"/>
        </w:rPr>
        <w:t xml:space="preserve"> és ipari környezetben. 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vízszabályozások hatása a növényzetre és a tájra. Árterek, szikesek, vizes élőhelyek megváltozása a vízrendezések hatására. Vízkormányzási tevékenységek felhasználásának lehetőségei a természetvédelemben.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lastRenderedPageBreak/>
        <w:t xml:space="preserve">Az </w:t>
      </w:r>
      <w:proofErr w:type="gramStart"/>
      <w:r w:rsidRPr="00E46A7B">
        <w:rPr>
          <w:sz w:val="24"/>
          <w:szCs w:val="22"/>
        </w:rPr>
        <w:t>intenzív</w:t>
      </w:r>
      <w:proofErr w:type="gramEnd"/>
      <w:r w:rsidRPr="00E46A7B">
        <w:rPr>
          <w:sz w:val="24"/>
          <w:szCs w:val="22"/>
        </w:rPr>
        <w:t xml:space="preserve"> gazdálkodás és monokultúrák hatásai a tájra és a tájvédelem tevékenysége. </w:t>
      </w:r>
      <w:proofErr w:type="spellStart"/>
      <w:r w:rsidRPr="00E46A7B">
        <w:rPr>
          <w:sz w:val="24"/>
          <w:szCs w:val="22"/>
        </w:rPr>
        <w:t>Invázív</w:t>
      </w:r>
      <w:proofErr w:type="spellEnd"/>
      <w:r w:rsidRPr="00E46A7B">
        <w:rPr>
          <w:sz w:val="24"/>
          <w:szCs w:val="22"/>
        </w:rPr>
        <w:t xml:space="preserve"> fajok, felhagyott területek folyamatai.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 hazai vegetáció jelenlegi állapotának értékelése országos felmérések tükrében, legfontosabb, nagy területeket érintő tájhasználati </w:t>
      </w:r>
      <w:proofErr w:type="gramStart"/>
      <w:r w:rsidRPr="00E46A7B">
        <w:rPr>
          <w:sz w:val="24"/>
          <w:szCs w:val="22"/>
        </w:rPr>
        <w:t>konfliktusok</w:t>
      </w:r>
      <w:proofErr w:type="gramEnd"/>
      <w:r w:rsidRPr="00E46A7B">
        <w:rPr>
          <w:sz w:val="24"/>
          <w:szCs w:val="22"/>
        </w:rPr>
        <w:t xml:space="preserve">, </w:t>
      </w:r>
      <w:proofErr w:type="spellStart"/>
      <w:r w:rsidRPr="00E46A7B">
        <w:rPr>
          <w:sz w:val="24"/>
          <w:szCs w:val="22"/>
        </w:rPr>
        <w:t>problémák.Jövőkép</w:t>
      </w:r>
      <w:proofErr w:type="spellEnd"/>
      <w:r w:rsidRPr="00E46A7B">
        <w:rPr>
          <w:sz w:val="24"/>
          <w:szCs w:val="22"/>
        </w:rPr>
        <w:t>.</w:t>
      </w:r>
    </w:p>
    <w:p w:rsidR="00113D34" w:rsidRPr="00E46A7B" w:rsidRDefault="00113D34" w:rsidP="00483614">
      <w:pPr>
        <w:pStyle w:val="Listaszerbekezds"/>
        <w:numPr>
          <w:ilvl w:val="0"/>
          <w:numId w:val="9"/>
        </w:numPr>
        <w:suppressAutoHyphens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tájváltozások irányát meghatározó alapelvek, szervezetek, jogszabályok és intézmények működése.</w:t>
      </w:r>
    </w:p>
    <w:p w:rsidR="00113D34" w:rsidRPr="00A23EE9" w:rsidRDefault="00113D34" w:rsidP="00113D34"/>
    <w:p w:rsidR="00113D34" w:rsidRPr="00C95948" w:rsidRDefault="00113D34" w:rsidP="00C9594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:rsidR="00113D34" w:rsidRPr="00B14F70" w:rsidRDefault="00113D34" w:rsidP="00113D3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13D34" w:rsidRPr="00C95948" w:rsidRDefault="00113D34" w:rsidP="00113D34">
      <w:pPr>
        <w:rPr>
          <w:sz w:val="12"/>
          <w:szCs w:val="12"/>
        </w:rPr>
      </w:pPr>
    </w:p>
    <w:p w:rsidR="00113D34" w:rsidRPr="00B14F70" w:rsidRDefault="00113D34" w:rsidP="00113D34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113D34" w:rsidRPr="00C95948" w:rsidRDefault="00113D34" w:rsidP="00113D34">
      <w:pPr>
        <w:rPr>
          <w:b/>
          <w:sz w:val="12"/>
          <w:szCs w:val="12"/>
        </w:rPr>
      </w:pPr>
    </w:p>
    <w:p w:rsidR="00113D34" w:rsidRPr="00B14F70" w:rsidRDefault="00113D34" w:rsidP="00113D34">
      <w:pPr>
        <w:rPr>
          <w:b/>
        </w:rPr>
      </w:pPr>
      <w:r w:rsidRPr="00B14F70">
        <w:rPr>
          <w:b/>
        </w:rPr>
        <w:t xml:space="preserve">Ajánlott irodalom: 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Bajzáth J. (1996): Flóra- és vegetációtörténet a Kárpát-Medencében : Az utolsó 2,5 millió év </w:t>
      </w:r>
      <w:proofErr w:type="gramStart"/>
      <w:r w:rsidRPr="00E46A7B">
        <w:rPr>
          <w:szCs w:val="22"/>
        </w:rPr>
        <w:t>Budapest :</w:t>
      </w:r>
      <w:proofErr w:type="gramEnd"/>
      <w:r w:rsidRPr="00E46A7B">
        <w:rPr>
          <w:szCs w:val="22"/>
        </w:rPr>
        <w:t xml:space="preserve"> M. </w:t>
      </w:r>
      <w:proofErr w:type="spellStart"/>
      <w:r w:rsidRPr="00E46A7B">
        <w:rPr>
          <w:szCs w:val="22"/>
        </w:rPr>
        <w:t>Természettud</w:t>
      </w:r>
      <w:proofErr w:type="spellEnd"/>
      <w:r w:rsidRPr="00E46A7B">
        <w:rPr>
          <w:szCs w:val="22"/>
        </w:rPr>
        <w:t xml:space="preserve">. </w:t>
      </w:r>
      <w:proofErr w:type="spellStart"/>
      <w:r w:rsidRPr="00E46A7B">
        <w:rPr>
          <w:szCs w:val="22"/>
        </w:rPr>
        <w:t>Múz</w:t>
      </w:r>
      <w:proofErr w:type="spellEnd"/>
      <w:proofErr w:type="gramStart"/>
      <w:r w:rsidRPr="00E46A7B">
        <w:rPr>
          <w:szCs w:val="22"/>
        </w:rPr>
        <w:t>.,</w:t>
      </w:r>
      <w:proofErr w:type="gramEnd"/>
      <w:r w:rsidRPr="00E46A7B">
        <w:rPr>
          <w:szCs w:val="22"/>
        </w:rPr>
        <w:t xml:space="preserve"> 20 p. (</w:t>
      </w:r>
      <w:proofErr w:type="spellStart"/>
      <w:r w:rsidRPr="00E46A7B">
        <w:rPr>
          <w:szCs w:val="22"/>
        </w:rPr>
        <w:t>Lacertina</w:t>
      </w:r>
      <w:proofErr w:type="spellEnd"/>
      <w:r w:rsidRPr="00E46A7B">
        <w:rPr>
          <w:szCs w:val="22"/>
        </w:rPr>
        <w:t xml:space="preserve"> füzetek ; 1.) ISBN 963-7093-36-2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Bartha D. – Oroszi S. (2004): Őserdők a Kárpát-medencében. </w:t>
      </w:r>
      <w:proofErr w:type="spellStart"/>
      <w:r w:rsidRPr="00E46A7B">
        <w:rPr>
          <w:szCs w:val="22"/>
        </w:rPr>
        <w:t>Ekvilibrium</w:t>
      </w:r>
      <w:proofErr w:type="spellEnd"/>
      <w:r w:rsidRPr="00E46A7B">
        <w:rPr>
          <w:szCs w:val="22"/>
        </w:rPr>
        <w:t>, Budapest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r w:rsidRPr="00E46A7B">
        <w:rPr>
          <w:szCs w:val="22"/>
        </w:rPr>
        <w:t>Bartha D. (2000): Erdőterület csökkenések, fafajváltozások a Kárpát-medencében In: R Várkonyi Á.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.)(2000): Táj és történelem. Tanulmányok a történeti ökológia világából </w:t>
      </w:r>
      <w:proofErr w:type="spellStart"/>
      <w:r w:rsidRPr="00E46A7B">
        <w:rPr>
          <w:szCs w:val="22"/>
        </w:rPr>
        <w:t>Budapest</w:t>
      </w:r>
      <w:proofErr w:type="gramStart"/>
      <w:r w:rsidRPr="00E46A7B">
        <w:rPr>
          <w:szCs w:val="22"/>
        </w:rPr>
        <w:t>:Osiris</w:t>
      </w:r>
      <w:proofErr w:type="spellEnd"/>
      <w:proofErr w:type="gramEnd"/>
      <w:r w:rsidRPr="00E46A7B">
        <w:rPr>
          <w:szCs w:val="22"/>
        </w:rPr>
        <w:t xml:space="preserve"> Kiadó, 11-24. p.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r w:rsidRPr="00E46A7B">
        <w:rPr>
          <w:szCs w:val="22"/>
        </w:rPr>
        <w:t>Csőre P. (1980): A magyar erdőgazdálkodás története. Akadémia, Budapest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Frisnyák</w:t>
      </w:r>
      <w:proofErr w:type="spellEnd"/>
      <w:r w:rsidRPr="00E46A7B">
        <w:rPr>
          <w:szCs w:val="22"/>
        </w:rPr>
        <w:t xml:space="preserve"> S. (1990): Magyarország történeti földrajza. Tankönyvkiadó, Budapest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Ihrig</w:t>
      </w:r>
      <w:proofErr w:type="spellEnd"/>
      <w:r w:rsidRPr="00E46A7B">
        <w:rPr>
          <w:szCs w:val="22"/>
        </w:rPr>
        <w:t xml:space="preserve"> D.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:)(1973): A magyar vízszabályozás története Bp., Országos Vízügyi Hivatal 398. old.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Küster</w:t>
      </w:r>
      <w:proofErr w:type="spellEnd"/>
      <w:r w:rsidRPr="00E46A7B">
        <w:rPr>
          <w:szCs w:val="22"/>
        </w:rPr>
        <w:t xml:space="preserve"> H. (1999): </w:t>
      </w:r>
      <w:proofErr w:type="spellStart"/>
      <w:r w:rsidRPr="00E46A7B">
        <w:rPr>
          <w:szCs w:val="22"/>
        </w:rPr>
        <w:t>Geschichte</w:t>
      </w:r>
      <w:proofErr w:type="spellEnd"/>
      <w:r w:rsidRPr="00E46A7B">
        <w:rPr>
          <w:szCs w:val="22"/>
        </w:rPr>
        <w:t xml:space="preserve"> der </w:t>
      </w:r>
      <w:proofErr w:type="spellStart"/>
      <w:r w:rsidRPr="00E46A7B">
        <w:rPr>
          <w:szCs w:val="22"/>
        </w:rPr>
        <w:t>Landschaft</w:t>
      </w:r>
      <w:proofErr w:type="spellEnd"/>
      <w:r w:rsidRPr="00E46A7B">
        <w:rPr>
          <w:szCs w:val="22"/>
        </w:rPr>
        <w:t xml:space="preserve"> in </w:t>
      </w:r>
      <w:proofErr w:type="spellStart"/>
      <w:r w:rsidRPr="00E46A7B">
        <w:rPr>
          <w:szCs w:val="22"/>
        </w:rPr>
        <w:t>Mitteleuropa</w:t>
      </w:r>
      <w:proofErr w:type="spellEnd"/>
      <w:r w:rsidRPr="00E46A7B">
        <w:rPr>
          <w:szCs w:val="22"/>
        </w:rPr>
        <w:t xml:space="preserve">, Beck C. H. </w:t>
      </w:r>
      <w:proofErr w:type="spellStart"/>
      <w:r w:rsidRPr="00E46A7B">
        <w:rPr>
          <w:szCs w:val="22"/>
        </w:rPr>
        <w:t>Verlag</w:t>
      </w:r>
      <w:proofErr w:type="spellEnd"/>
      <w:r w:rsidRPr="00E46A7B">
        <w:rPr>
          <w:szCs w:val="22"/>
        </w:rPr>
        <w:t>, München, ISBN 3 40645357 0, pp. 423.</w:t>
      </w:r>
    </w:p>
    <w:p w:rsidR="00113D34" w:rsidRPr="00E46A7B" w:rsidRDefault="00113D34" w:rsidP="00113D34">
      <w:pPr>
        <w:suppressAutoHyphens/>
        <w:jc w:val="both"/>
        <w:rPr>
          <w:szCs w:val="22"/>
        </w:rPr>
      </w:pPr>
      <w:r w:rsidRPr="00E46A7B">
        <w:rPr>
          <w:szCs w:val="22"/>
        </w:rPr>
        <w:t>Oroszi S. - Urbán L.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.)(1992): Amerikából jöttünk.: Növények és állatok az Újvilágból, Magyar Mezőgazdasági Múzeum - </w:t>
      </w:r>
      <w:proofErr w:type="gramStart"/>
      <w:r w:rsidRPr="00E46A7B">
        <w:rPr>
          <w:szCs w:val="22"/>
        </w:rPr>
        <w:t>Budapest:</w:t>
      </w:r>
      <w:proofErr w:type="gramEnd"/>
      <w:r w:rsidRPr="00E46A7B">
        <w:rPr>
          <w:szCs w:val="22"/>
        </w:rPr>
        <w:t xml:space="preserve"> M. Mezőgazd. </w:t>
      </w:r>
      <w:proofErr w:type="spellStart"/>
      <w:r w:rsidRPr="00E46A7B">
        <w:rPr>
          <w:szCs w:val="22"/>
        </w:rPr>
        <w:t>Múz</w:t>
      </w:r>
      <w:proofErr w:type="spellEnd"/>
      <w:r w:rsidRPr="00E46A7B">
        <w:rPr>
          <w:szCs w:val="22"/>
        </w:rPr>
        <w:t xml:space="preserve">. 46 p. Kiállítás </w:t>
      </w:r>
      <w:proofErr w:type="spellStart"/>
      <w:r w:rsidRPr="00E46A7B">
        <w:rPr>
          <w:szCs w:val="22"/>
        </w:rPr>
        <w:t>kísérőfüzete</w:t>
      </w:r>
      <w:proofErr w:type="spellEnd"/>
      <w:r w:rsidRPr="00E46A7B">
        <w:rPr>
          <w:szCs w:val="22"/>
        </w:rPr>
        <w:t xml:space="preserve"> ISBN 963-7092-17-X</w:t>
      </w:r>
    </w:p>
    <w:p w:rsidR="00113D34" w:rsidRPr="00E46A7B" w:rsidRDefault="00113D34" w:rsidP="00113D34">
      <w:pPr>
        <w:jc w:val="both"/>
        <w:rPr>
          <w:sz w:val="28"/>
        </w:rPr>
      </w:pPr>
      <w:r w:rsidRPr="00E46A7B">
        <w:rPr>
          <w:szCs w:val="22"/>
        </w:rPr>
        <w:t>R. Várkonyi Á. (2000): Táj és történelem a XVIII. századi Magyarországon In: R Várkonyi Ágnes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.)(2000): Táj és történelem. Tanulmányok a történeti ökológia világából Budapest: Osiris Kiadó 156-183.</w:t>
      </w:r>
    </w:p>
    <w:p w:rsidR="00113D34" w:rsidRDefault="00113D34">
      <w:pPr>
        <w:spacing w:after="160" w:line="259" w:lineRule="auto"/>
      </w:pPr>
      <w:r>
        <w:br w:type="page"/>
      </w:r>
    </w:p>
    <w:p w:rsidR="00113D34" w:rsidRDefault="00113D34" w:rsidP="00113D3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13D34" w:rsidRDefault="00113D34" w:rsidP="00113D34">
      <w:pPr>
        <w:jc w:val="center"/>
        <w:rPr>
          <w:b/>
        </w:rPr>
      </w:pPr>
      <w:r>
        <w:rPr>
          <w:b/>
        </w:rPr>
        <w:t>2023/24 tanév 2 félév</w:t>
      </w:r>
    </w:p>
    <w:p w:rsidR="00113D34" w:rsidRDefault="00113D34" w:rsidP="00113D34">
      <w:pPr>
        <w:jc w:val="center"/>
        <w:rPr>
          <w:b/>
        </w:rPr>
      </w:pPr>
    </w:p>
    <w:p w:rsidR="00113D34" w:rsidRPr="00B95F0A" w:rsidRDefault="00113D34" w:rsidP="00113D3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3FE3">
        <w:rPr>
          <w:b/>
        </w:rPr>
        <w:t>Természeti állapotfelmérés és hatásvizsgálat</w:t>
      </w:r>
      <w:r>
        <w:rPr>
          <w:b/>
        </w:rPr>
        <w:t xml:space="preserve"> </w:t>
      </w:r>
      <w:r w:rsidRPr="00F53FE3">
        <w:rPr>
          <w:b/>
        </w:rPr>
        <w:t>MTMTV7010</w:t>
      </w:r>
    </w:p>
    <w:p w:rsidR="00113D34" w:rsidRDefault="00113D34" w:rsidP="00113D3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113D34" w:rsidRPr="00B14F70" w:rsidRDefault="00113D34" w:rsidP="00113D3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113D34" w:rsidRPr="00B14F70" w:rsidRDefault="00113D34" w:rsidP="00113D3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113D34" w:rsidRPr="00B14F70" w:rsidRDefault="00113D34" w:rsidP="00113D34">
      <w:r w:rsidRPr="00B14F70">
        <w:rPr>
          <w:b/>
        </w:rPr>
        <w:t xml:space="preserve">Tantárgy típusa: </w:t>
      </w:r>
      <w:r>
        <w:t>kötelező</w:t>
      </w:r>
    </w:p>
    <w:p w:rsidR="00113D34" w:rsidRPr="00B14F70" w:rsidRDefault="00113D34" w:rsidP="00113D34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gyakorlati jegy</w:t>
      </w:r>
    </w:p>
    <w:p w:rsidR="00113D34" w:rsidRPr="00B14F70" w:rsidRDefault="00113D34" w:rsidP="00113D34">
      <w:r w:rsidRPr="00B14F70">
        <w:rPr>
          <w:b/>
        </w:rPr>
        <w:t xml:space="preserve">A tantárgy kredit értéke: </w:t>
      </w:r>
      <w:r>
        <w:t>4</w:t>
      </w:r>
    </w:p>
    <w:p w:rsidR="00113D34" w:rsidRPr="00B14F70" w:rsidRDefault="00113D34" w:rsidP="00113D34">
      <w:pPr>
        <w:rPr>
          <w:b/>
        </w:rPr>
      </w:pPr>
    </w:p>
    <w:p w:rsidR="00113D34" w:rsidRDefault="00113D34" w:rsidP="00113D3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tananyag nagy hangsúlyt helyez a természeti állapotfelméréssel kapcsolatos törvényi előírásokra, azokra a szakterületekre ahol kifejezetten szükség van az állapot felmérésekre, a hatásvizsgálatokra. A hallgatók képesek lesznek önálló állapotfelmérést és hatásvizsgálatot készíteni, aminek begyakorlása a gyakorlati órák feladata.</w:t>
      </w:r>
    </w:p>
    <w:p w:rsidR="00113D34" w:rsidRPr="00B14F70" w:rsidRDefault="00113D34" w:rsidP="00113D34">
      <w:pPr>
        <w:jc w:val="both"/>
        <w:rPr>
          <w:b/>
        </w:rPr>
      </w:pPr>
    </w:p>
    <w:p w:rsidR="00113D34" w:rsidRPr="00B14F70" w:rsidRDefault="00113D34" w:rsidP="00113D3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13D34" w:rsidRDefault="00113D34" w:rsidP="00B44DA8">
      <w:pPr>
        <w:jc w:val="both"/>
      </w:pPr>
      <w:r>
        <w:t>1. Az alapfogalmak tisztázása, a téma elhelyezése a természet és tájvédelem körében.</w:t>
      </w:r>
    </w:p>
    <w:p w:rsidR="00113D34" w:rsidRDefault="00113D34" w:rsidP="00B44DA8">
      <w:pPr>
        <w:jc w:val="both"/>
      </w:pPr>
      <w:r>
        <w:t>Törvényi kötelezettségek.</w:t>
      </w:r>
    </w:p>
    <w:p w:rsidR="00113D34" w:rsidRDefault="00113D34" w:rsidP="00B44DA8">
      <w:pPr>
        <w:jc w:val="both"/>
      </w:pPr>
      <w:r>
        <w:t>2. Az élőlények egyedeinek védelme.</w:t>
      </w:r>
    </w:p>
    <w:p w:rsidR="00113D34" w:rsidRDefault="00113D34" w:rsidP="00B44DA8">
      <w:pPr>
        <w:jc w:val="both"/>
      </w:pPr>
      <w:r>
        <w:t>3. A védett területek rendszere.</w:t>
      </w:r>
    </w:p>
    <w:p w:rsidR="00113D34" w:rsidRDefault="00113D34" w:rsidP="00B44DA8">
      <w:pPr>
        <w:jc w:val="both"/>
      </w:pPr>
      <w:r>
        <w:t>4. Az egyedi tájértékek felmérése.</w:t>
      </w:r>
    </w:p>
    <w:p w:rsidR="00113D34" w:rsidRDefault="00113D34" w:rsidP="00B44DA8">
      <w:pPr>
        <w:jc w:val="both"/>
      </w:pPr>
      <w:r>
        <w:t xml:space="preserve">5. Az állapotok, potenciálok mérhető paraméterei. </w:t>
      </w:r>
      <w:proofErr w:type="gramStart"/>
      <w:r>
        <w:t>Objektív</w:t>
      </w:r>
      <w:proofErr w:type="gramEnd"/>
      <w:r>
        <w:t xml:space="preserve"> mérési lehetőségek.</w:t>
      </w:r>
    </w:p>
    <w:p w:rsidR="00113D34" w:rsidRDefault="00113D34" w:rsidP="00B44DA8">
      <w:pPr>
        <w:jc w:val="both"/>
      </w:pPr>
      <w:r>
        <w:t xml:space="preserve">6. </w:t>
      </w:r>
      <w:proofErr w:type="spellStart"/>
      <w:r>
        <w:t>Bioindikáció</w:t>
      </w:r>
      <w:proofErr w:type="spellEnd"/>
      <w:r>
        <w:t xml:space="preserve">. A </w:t>
      </w:r>
      <w:proofErr w:type="spellStart"/>
      <w:r>
        <w:t>bioindikáció</w:t>
      </w:r>
      <w:proofErr w:type="spellEnd"/>
      <w:r>
        <w:t xml:space="preserve"> típusai, az </w:t>
      </w:r>
      <w:proofErr w:type="gramStart"/>
      <w:r>
        <w:t>indikátor</w:t>
      </w:r>
      <w:proofErr w:type="gramEnd"/>
      <w:r>
        <w:t>fajokkal szemben támasztott</w:t>
      </w:r>
    </w:p>
    <w:p w:rsidR="00113D34" w:rsidRDefault="00113D34" w:rsidP="00B44DA8">
      <w:pPr>
        <w:jc w:val="both"/>
      </w:pPr>
      <w:proofErr w:type="gramStart"/>
      <w:r>
        <w:t>követelmények</w:t>
      </w:r>
      <w:proofErr w:type="gramEnd"/>
      <w:r>
        <w:t>.</w:t>
      </w:r>
    </w:p>
    <w:p w:rsidR="00113D34" w:rsidRDefault="00113D34" w:rsidP="00B44DA8">
      <w:pPr>
        <w:jc w:val="both"/>
      </w:pPr>
      <w:r>
        <w:t>7. A környezeti hatásvizsgálat (KHV) során alkalmazott állapotfelmérés módszere.</w:t>
      </w:r>
    </w:p>
    <w:p w:rsidR="00113D34" w:rsidRDefault="00113D34" w:rsidP="00B44DA8">
      <w:pPr>
        <w:jc w:val="both"/>
      </w:pPr>
      <w:r>
        <w:t>8. Az előzetes és a részletes KHV menete.</w:t>
      </w:r>
    </w:p>
    <w:p w:rsidR="00113D34" w:rsidRDefault="00113D34" w:rsidP="00B44DA8">
      <w:pPr>
        <w:jc w:val="both"/>
      </w:pPr>
      <w:r>
        <w:t xml:space="preserve">9. Egy kifejezetten ökológiai hatásvizsgálati módszere és </w:t>
      </w:r>
      <w:proofErr w:type="gramStart"/>
      <w:r>
        <w:t>indikátorai</w:t>
      </w:r>
      <w:proofErr w:type="gramEnd"/>
      <w:r>
        <w:t>; veszélyeztetettség,</w:t>
      </w:r>
    </w:p>
    <w:p w:rsidR="00113D34" w:rsidRDefault="00113D34" w:rsidP="00B44DA8">
      <w:pPr>
        <w:jc w:val="both"/>
      </w:pPr>
      <w:r>
        <w:t xml:space="preserve">sérülékenység, özönfaj-indikáció, </w:t>
      </w:r>
      <w:proofErr w:type="spellStart"/>
      <w:proofErr w:type="gramStart"/>
      <w:r>
        <w:t>degradáltság</w:t>
      </w:r>
      <w:proofErr w:type="spellEnd"/>
      <w:proofErr w:type="gramEnd"/>
      <w:r>
        <w:t>, diverzitás.</w:t>
      </w:r>
    </w:p>
    <w:p w:rsidR="00113D34" w:rsidRDefault="00113D34" w:rsidP="00B44DA8">
      <w:pPr>
        <w:jc w:val="both"/>
      </w:pPr>
      <w:r>
        <w:t>10. A táji teherbíró képesség és a tájállapot kapcsolata, ökológiai lábnyom indexek.</w:t>
      </w:r>
    </w:p>
    <w:p w:rsidR="00113D34" w:rsidRDefault="00113D34" w:rsidP="00B44DA8">
      <w:pPr>
        <w:jc w:val="both"/>
      </w:pPr>
      <w:r>
        <w:t>11. Esettanulmányok elemzése</w:t>
      </w:r>
    </w:p>
    <w:p w:rsidR="00113D34" w:rsidRDefault="00113D34" w:rsidP="00B44DA8">
      <w:pPr>
        <w:jc w:val="both"/>
      </w:pPr>
      <w:r>
        <w:t>12. Esettanulmányok elemzése</w:t>
      </w:r>
    </w:p>
    <w:p w:rsidR="00113D34" w:rsidRDefault="00113D34" w:rsidP="00B44DA8">
      <w:pPr>
        <w:jc w:val="both"/>
      </w:pPr>
      <w:r>
        <w:t>13. KHV előkészítés</w:t>
      </w:r>
    </w:p>
    <w:p w:rsidR="00113D34" w:rsidRPr="00B44DA8" w:rsidRDefault="00113D34" w:rsidP="00B44DA8">
      <w:pPr>
        <w:jc w:val="both"/>
      </w:pPr>
      <w:r>
        <w:t>14. KHV készítés</w:t>
      </w:r>
    </w:p>
    <w:p w:rsidR="00113D34" w:rsidRDefault="00113D34" w:rsidP="00113D34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:rsidR="00113D34" w:rsidRPr="00B14F70" w:rsidRDefault="00113D34" w:rsidP="00B44DA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113D34" w:rsidRPr="00B44DA8" w:rsidRDefault="00113D34" w:rsidP="00B44DA8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113D34" w:rsidRPr="00B14F70" w:rsidRDefault="00113D34" w:rsidP="00B44DA8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113D34" w:rsidRDefault="00113D34" w:rsidP="00113D34">
      <w:proofErr w:type="spellStart"/>
      <w:r>
        <w:t>Rédey</w:t>
      </w:r>
      <w:proofErr w:type="spellEnd"/>
      <w:r>
        <w:t xml:space="preserve"> Ákos – Módi Mihály – </w:t>
      </w:r>
      <w:proofErr w:type="spellStart"/>
      <w:r>
        <w:t>Tamaska</w:t>
      </w:r>
      <w:proofErr w:type="spellEnd"/>
      <w:r>
        <w:t xml:space="preserve">. László. </w:t>
      </w:r>
      <w:proofErr w:type="gramStart"/>
      <w:r>
        <w:t>Környezetállapot- értékelés</w:t>
      </w:r>
      <w:proofErr w:type="gramEnd"/>
      <w:r>
        <w:t>. Veszprémi</w:t>
      </w:r>
    </w:p>
    <w:p w:rsidR="00113D34" w:rsidRDefault="00113D34" w:rsidP="00113D34">
      <w:r>
        <w:t>Egyetemi Kiadó. Veszprém, 2002</w:t>
      </w:r>
    </w:p>
    <w:p w:rsidR="00113D34" w:rsidRDefault="00113D34" w:rsidP="00113D34">
      <w:r>
        <w:t>281/2013. és 314/2005 Korm. rendelet a KHV-</w:t>
      </w:r>
      <w:proofErr w:type="spellStart"/>
      <w:r>
        <w:t>ről</w:t>
      </w:r>
      <w:proofErr w:type="spellEnd"/>
      <w:r>
        <w:t xml:space="preserve"> ill. egységes környezethasználati</w:t>
      </w:r>
    </w:p>
    <w:p w:rsidR="00113D34" w:rsidRDefault="00113D34" w:rsidP="00113D34">
      <w:proofErr w:type="gramStart"/>
      <w:r>
        <w:t>eljárásról</w:t>
      </w:r>
      <w:proofErr w:type="gramEnd"/>
    </w:p>
    <w:p w:rsidR="00CA219A" w:rsidRDefault="00CA219A">
      <w:pPr>
        <w:spacing w:after="160" w:line="259" w:lineRule="auto"/>
      </w:pPr>
      <w:r>
        <w:br w:type="page"/>
      </w:r>
    </w:p>
    <w:p w:rsidR="00763F32" w:rsidRDefault="00763F32" w:rsidP="00763F3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63F32" w:rsidRDefault="00763F32" w:rsidP="00763F32">
      <w:pPr>
        <w:jc w:val="center"/>
        <w:rPr>
          <w:b/>
        </w:rPr>
      </w:pPr>
      <w:r>
        <w:rPr>
          <w:b/>
        </w:rPr>
        <w:t>2023/2024 tanév II. félév</w:t>
      </w:r>
    </w:p>
    <w:p w:rsidR="00763F32" w:rsidRDefault="00763F32" w:rsidP="00763F32">
      <w:pPr>
        <w:jc w:val="center"/>
        <w:rPr>
          <w:b/>
        </w:rPr>
      </w:pPr>
    </w:p>
    <w:p w:rsidR="00763F32" w:rsidRPr="00B95F0A" w:rsidRDefault="00763F32" w:rsidP="00763F3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67541">
        <w:t>Környezet- és természetvédelmi jog és politika</w:t>
      </w:r>
      <w:r>
        <w:t xml:space="preserve"> </w:t>
      </w:r>
      <w:r w:rsidRPr="00667541">
        <w:t>MTMTV7011</w:t>
      </w:r>
    </w:p>
    <w:p w:rsidR="00763F32" w:rsidRDefault="00763F32" w:rsidP="00763F3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763F32" w:rsidRPr="00B14F70" w:rsidRDefault="00763F32" w:rsidP="00763F32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63F32" w:rsidRPr="00B14F70" w:rsidRDefault="00763F32" w:rsidP="00763F32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763F32" w:rsidRPr="00B14F70" w:rsidRDefault="00763F32" w:rsidP="00763F32">
      <w:r w:rsidRPr="00B14F70">
        <w:rPr>
          <w:b/>
        </w:rPr>
        <w:t xml:space="preserve">Tantárgy típusa: </w:t>
      </w:r>
      <w:r w:rsidRPr="00B14F70">
        <w:t>kötelező</w:t>
      </w:r>
    </w:p>
    <w:p w:rsidR="00763F32" w:rsidRPr="00B14F70" w:rsidRDefault="00763F32" w:rsidP="00763F32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 w:rsidR="006A09C6">
        <w:t>2+1, K</w:t>
      </w:r>
    </w:p>
    <w:p w:rsidR="00763F32" w:rsidRPr="00B14F70" w:rsidRDefault="00763F32" w:rsidP="00763F32">
      <w:r w:rsidRPr="00B14F70">
        <w:rPr>
          <w:b/>
        </w:rPr>
        <w:t xml:space="preserve">A tantárgy kredit értéke: </w:t>
      </w:r>
      <w:r w:rsidRPr="00A37E3D">
        <w:t>3</w:t>
      </w:r>
    </w:p>
    <w:p w:rsidR="00763F32" w:rsidRPr="00B14F70" w:rsidRDefault="00763F32" w:rsidP="00763F32">
      <w:pPr>
        <w:rPr>
          <w:b/>
        </w:rPr>
      </w:pPr>
    </w:p>
    <w:p w:rsidR="00763F32" w:rsidRPr="00B14F70" w:rsidRDefault="00763F32" w:rsidP="00763F3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763F32" w:rsidRPr="001F2B16" w:rsidRDefault="00763F32" w:rsidP="00763F32">
      <w:pPr>
        <w:jc w:val="both"/>
      </w:pPr>
      <w:r w:rsidRPr="001F2B16">
        <w:t xml:space="preserve">A tantárgy célja </w:t>
      </w:r>
      <w:r>
        <w:t>a</w:t>
      </w:r>
      <w:r w:rsidRPr="009D5ECD">
        <w:t xml:space="preserve"> természet védelmére vonatkozó </w:t>
      </w:r>
      <w:r>
        <w:t xml:space="preserve">hazai és </w:t>
      </w:r>
      <w:r w:rsidRPr="009D5ECD">
        <w:t>nemzetközi jogi szabályozás kialakulásának és történeti fejlődésének az áttekintése</w:t>
      </w:r>
      <w:r>
        <w:t>, a t</w:t>
      </w:r>
      <w:r w:rsidRPr="009D5ECD">
        <w:t>ermészetvédelem nemzetközi és hazai irányelveinek megismerése, megértése és alkalmazása</w:t>
      </w:r>
      <w:r>
        <w:t>.</w:t>
      </w:r>
      <w:r w:rsidRPr="009D5ECD">
        <w:t xml:space="preserve"> A nemzetközi természetvédelmi egyezmények, az Európai Unió természetvédelmi szabályozásának alapvető elemeinek megismertetése. </w:t>
      </w:r>
      <w:proofErr w:type="spellStart"/>
      <w:r>
        <w:t>Mindezek</w:t>
      </w:r>
      <w:proofErr w:type="spellEnd"/>
      <w:r>
        <w:t xml:space="preserve"> mellett a </w:t>
      </w:r>
      <w:r w:rsidRPr="009D5ECD">
        <w:rPr>
          <w:rFonts w:hint="eastAsia"/>
        </w:rPr>
        <w:t xml:space="preserve">természetvédelmi irányelvek mögötti </w:t>
      </w:r>
      <w:proofErr w:type="gramStart"/>
      <w:r w:rsidRPr="009D5ECD">
        <w:rPr>
          <w:rFonts w:hint="eastAsia"/>
        </w:rPr>
        <w:t>problémák</w:t>
      </w:r>
      <w:proofErr w:type="gramEnd"/>
      <w:r>
        <w:t xml:space="preserve"> megértése illetve megismertetni a </w:t>
      </w:r>
      <w:r w:rsidRPr="009D5ECD">
        <w:t>természetvédelmi irányelvek (szakpolitikák) kidolgozás</w:t>
      </w:r>
      <w:r>
        <w:t>i módszertanát</w:t>
      </w:r>
      <w:r w:rsidRPr="009D5ECD">
        <w:t>, nehézségei</w:t>
      </w:r>
      <w:r>
        <w:t>t</w:t>
      </w:r>
      <w:r w:rsidRPr="009D5ECD">
        <w:t xml:space="preserve"> </w:t>
      </w:r>
      <w:r>
        <w:t>valamint</w:t>
      </w:r>
      <w:r w:rsidRPr="009D5ECD">
        <w:t xml:space="preserve"> gyakorlati alkalmazásuk</w:t>
      </w:r>
      <w:r>
        <w:t xml:space="preserve">at. </w:t>
      </w:r>
      <w:r w:rsidRPr="001F2B16">
        <w:t>A tantárgy elsődlegesen a természetvédelmi vonatkozásokra fókuszál, a környezetjognak leginkább az alapelvei jelennek meg a képzésben.</w:t>
      </w:r>
    </w:p>
    <w:p w:rsidR="00763F32" w:rsidRPr="00B14F70" w:rsidRDefault="00763F32" w:rsidP="00763F32">
      <w:pPr>
        <w:rPr>
          <w:b/>
        </w:rPr>
      </w:pPr>
    </w:p>
    <w:p w:rsidR="00763F32" w:rsidRPr="00B14F70" w:rsidRDefault="00763F32" w:rsidP="00763F3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>
        <w:t xml:space="preserve">Természetvédelemi jog és politika - Bevezetés 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>
        <w:t>Szakpolitika és döntéshozatal</w:t>
      </w:r>
    </w:p>
    <w:p w:rsidR="00763F32" w:rsidRPr="00A37E3D" w:rsidRDefault="00763F32" w:rsidP="00763F32">
      <w:pPr>
        <w:numPr>
          <w:ilvl w:val="0"/>
          <w:numId w:val="2"/>
        </w:numPr>
        <w:jc w:val="both"/>
      </w:pPr>
      <w:r w:rsidRPr="00A37E3D">
        <w:t xml:space="preserve">Természetvédelmi </w:t>
      </w:r>
      <w:r>
        <w:t>szak</w:t>
      </w:r>
      <w:r w:rsidRPr="00A37E3D">
        <w:t>politika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A37E3D">
        <w:t>A természetvédelem szerepe és lehetőségei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A37E3D">
        <w:t>A természetvédelmi szabályozás története</w:t>
      </w:r>
      <w:r w:rsidRPr="00966368">
        <w:t xml:space="preserve"> 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A37E3D">
        <w:t>A természetvédelmi szabályozás története Magyarországon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>
        <w:t>Hatályos</w:t>
      </w:r>
      <w:r w:rsidRPr="00A37E3D">
        <w:t xml:space="preserve"> természetvédelmi jogszabályok Magyarországon</w:t>
      </w:r>
    </w:p>
    <w:p w:rsidR="00763F32" w:rsidRPr="00B745AD" w:rsidRDefault="00763F32" w:rsidP="00763F32">
      <w:pPr>
        <w:numPr>
          <w:ilvl w:val="0"/>
          <w:numId w:val="2"/>
        </w:numPr>
        <w:jc w:val="both"/>
      </w:pPr>
      <w:r w:rsidRPr="001F2B16">
        <w:t>A hazai természetvédelem szerkezete</w:t>
      </w:r>
      <w:r w:rsidRPr="00B745AD">
        <w:t xml:space="preserve"> 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1F2B16">
        <w:t>Vörös listák és veszélyeztetettség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1F2B16">
        <w:t>Védett területek</w:t>
      </w:r>
    </w:p>
    <w:p w:rsidR="00763F32" w:rsidRDefault="00763F32" w:rsidP="00763F32">
      <w:pPr>
        <w:numPr>
          <w:ilvl w:val="0"/>
          <w:numId w:val="2"/>
        </w:numPr>
        <w:jc w:val="both"/>
      </w:pPr>
      <w:r w:rsidRPr="001F2B16">
        <w:t>Nemzetközi természetvédelmi egyezmények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1F2B16">
        <w:t>Természetvédelem az Európai Unióban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proofErr w:type="gramStart"/>
      <w:r>
        <w:t>Globális</w:t>
      </w:r>
      <w:proofErr w:type="gramEnd"/>
      <w:r>
        <w:t xml:space="preserve"> és lokális kihívások és szakpolitikák - Esettanulmányok</w:t>
      </w:r>
    </w:p>
    <w:p w:rsidR="00763F32" w:rsidRPr="00B14F70" w:rsidRDefault="00763F32" w:rsidP="00763F32">
      <w:pPr>
        <w:numPr>
          <w:ilvl w:val="0"/>
          <w:numId w:val="2"/>
        </w:numPr>
        <w:jc w:val="both"/>
      </w:pPr>
      <w:r w:rsidRPr="001F2B16">
        <w:t xml:space="preserve">A természetvédelem </w:t>
      </w:r>
      <w:proofErr w:type="gramStart"/>
      <w:r w:rsidRPr="001F2B16">
        <w:t>aktuális</w:t>
      </w:r>
      <w:proofErr w:type="gramEnd"/>
      <w:r w:rsidRPr="001F2B16">
        <w:t xml:space="preserve"> kihívásai</w:t>
      </w:r>
    </w:p>
    <w:p w:rsidR="00763F32" w:rsidRPr="00533887" w:rsidRDefault="00763F32" w:rsidP="0053388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:rsidR="00763F32" w:rsidRPr="00B14F70" w:rsidRDefault="00763F32" w:rsidP="0053388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763F32" w:rsidRPr="00533887" w:rsidRDefault="00763F32" w:rsidP="00533887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63F32" w:rsidRPr="00B14F70" w:rsidRDefault="00763F32" w:rsidP="00533887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763F32" w:rsidRDefault="00763F32" w:rsidP="00763F32">
      <w:r w:rsidRPr="00667541">
        <w:t>Kert Ágota (2002). A természetvédelem nemzetközi és Európai Unió-</w:t>
      </w:r>
      <w:proofErr w:type="spellStart"/>
      <w:r w:rsidRPr="00667541">
        <w:t>beli</w:t>
      </w:r>
      <w:proofErr w:type="spellEnd"/>
      <w:r w:rsidRPr="00667541">
        <w:t xml:space="preserve"> jogi rendszere </w:t>
      </w:r>
      <w:r w:rsidRPr="00667541">
        <w:rPr>
          <w:i/>
        </w:rPr>
        <w:t>WWF FÜZETEK 22</w:t>
      </w:r>
      <w:r w:rsidRPr="00667541">
        <w:t xml:space="preserve">. </w:t>
      </w:r>
    </w:p>
    <w:p w:rsidR="00763F32" w:rsidRPr="00667541" w:rsidRDefault="00763F32" w:rsidP="00763F32">
      <w:r w:rsidRPr="00667541">
        <w:rPr>
          <w:rFonts w:hint="eastAsia"/>
          <w:lang w:val="en-US"/>
        </w:rPr>
        <w:t xml:space="preserve">Sutherland, W. J., </w:t>
      </w:r>
      <w:proofErr w:type="spellStart"/>
      <w:r w:rsidRPr="00667541">
        <w:rPr>
          <w:rFonts w:hint="eastAsia"/>
          <w:lang w:val="en-US"/>
        </w:rPr>
        <w:t>Brotherton</w:t>
      </w:r>
      <w:proofErr w:type="spellEnd"/>
      <w:r w:rsidRPr="00667541">
        <w:rPr>
          <w:rFonts w:hint="eastAsia"/>
          <w:lang w:val="en-US"/>
        </w:rPr>
        <w:t xml:space="preserve">, P. N., Davies, Z. G., </w:t>
      </w:r>
      <w:proofErr w:type="spellStart"/>
      <w:r w:rsidRPr="00667541">
        <w:rPr>
          <w:rFonts w:hint="eastAsia"/>
          <w:lang w:val="en-US"/>
        </w:rPr>
        <w:t>Ockendon</w:t>
      </w:r>
      <w:proofErr w:type="spellEnd"/>
      <w:r w:rsidRPr="00667541">
        <w:rPr>
          <w:rFonts w:hint="eastAsia"/>
          <w:lang w:val="en-US"/>
        </w:rPr>
        <w:t xml:space="preserve">, N., </w:t>
      </w:r>
      <w:proofErr w:type="spellStart"/>
      <w:r w:rsidRPr="00667541">
        <w:rPr>
          <w:rFonts w:hint="eastAsia"/>
          <w:lang w:val="en-US"/>
        </w:rPr>
        <w:t>Pettorelli</w:t>
      </w:r>
      <w:proofErr w:type="spellEnd"/>
      <w:r w:rsidRPr="00667541">
        <w:rPr>
          <w:rFonts w:hint="eastAsia"/>
          <w:lang w:val="en-US"/>
        </w:rPr>
        <w:t xml:space="preserve">, N., &amp; Vickery, J. A. (Eds.). (2020). Conservation research, policy and practice. </w:t>
      </w:r>
      <w:r w:rsidRPr="00667541">
        <w:rPr>
          <w:rFonts w:hint="eastAsia"/>
          <w:i/>
          <w:lang w:val="en-US"/>
        </w:rPr>
        <w:t>Cambridge University Press.</w:t>
      </w:r>
    </w:p>
    <w:p w:rsidR="00763F32" w:rsidRDefault="00763F32" w:rsidP="00763F32"/>
    <w:p w:rsidR="00BB5146" w:rsidRDefault="00BB5146">
      <w:pPr>
        <w:spacing w:after="160" w:line="259" w:lineRule="auto"/>
      </w:pPr>
      <w:r>
        <w:br w:type="page"/>
      </w:r>
    </w:p>
    <w:p w:rsidR="00D74622" w:rsidRPr="00D74622" w:rsidRDefault="00D74622" w:rsidP="00D74622">
      <w:pPr>
        <w:jc w:val="center"/>
        <w:rPr>
          <w:b/>
        </w:rPr>
      </w:pPr>
      <w:r w:rsidRPr="00D74622">
        <w:rPr>
          <w:b/>
        </w:rPr>
        <w:lastRenderedPageBreak/>
        <w:t>KÖVETELMÉNYRENDSZER</w:t>
      </w:r>
    </w:p>
    <w:p w:rsidR="00D74622" w:rsidRPr="00D74622" w:rsidRDefault="00D74622" w:rsidP="00D74622">
      <w:pPr>
        <w:jc w:val="center"/>
        <w:rPr>
          <w:b/>
        </w:rPr>
      </w:pPr>
      <w:r w:rsidRPr="00D74622">
        <w:rPr>
          <w:b/>
        </w:rPr>
        <w:t>2023/24 tanév 2. félév</w:t>
      </w:r>
    </w:p>
    <w:p w:rsidR="00D74622" w:rsidRPr="00D74622" w:rsidRDefault="00D74622" w:rsidP="00D74622">
      <w:pPr>
        <w:jc w:val="center"/>
        <w:rPr>
          <w:b/>
        </w:rPr>
      </w:pPr>
    </w:p>
    <w:p w:rsidR="00D74622" w:rsidRPr="00D74622" w:rsidRDefault="00D74622" w:rsidP="00D74622">
      <w:pPr>
        <w:rPr>
          <w:bCs/>
        </w:rPr>
      </w:pPr>
      <w:r w:rsidRPr="00D74622">
        <w:rPr>
          <w:b/>
        </w:rPr>
        <w:t xml:space="preserve">A tantárgy neve, kódja: </w:t>
      </w:r>
      <w:r w:rsidRPr="00D74622">
        <w:t>A Föld élővilága,</w:t>
      </w:r>
      <w:r w:rsidRPr="00D74622">
        <w:rPr>
          <w:b/>
        </w:rPr>
        <w:t xml:space="preserve"> </w:t>
      </w:r>
      <w:r w:rsidRPr="00D74622">
        <w:rPr>
          <w:bCs/>
        </w:rPr>
        <w:t>MTMTV7012</w:t>
      </w:r>
    </w:p>
    <w:p w:rsidR="00D74622" w:rsidRPr="00D74622" w:rsidRDefault="00D74622" w:rsidP="00D74622">
      <w:r w:rsidRPr="00D74622">
        <w:rPr>
          <w:b/>
        </w:rPr>
        <w:t>A tantárgyfelelős neve, beosztása:</w:t>
      </w:r>
      <w:r w:rsidRPr="00D74622">
        <w:t xml:space="preserve"> Dr. Kozák Lajos, adjunktus</w:t>
      </w:r>
    </w:p>
    <w:p w:rsidR="00D74622" w:rsidRPr="00D74622" w:rsidRDefault="00D74622" w:rsidP="00D74622">
      <w:pPr>
        <w:rPr>
          <w:b/>
        </w:rPr>
      </w:pPr>
      <w:r w:rsidRPr="00D74622">
        <w:rPr>
          <w:b/>
        </w:rPr>
        <w:t xml:space="preserve">A tantárgy oktatásába bevont további oktatók: </w:t>
      </w:r>
      <w:r w:rsidRPr="00D74622">
        <w:t>Dr. Németh Attila, tudományos munkatárs</w:t>
      </w:r>
    </w:p>
    <w:p w:rsidR="00D74622" w:rsidRPr="00D74622" w:rsidRDefault="00D74622" w:rsidP="00D74622">
      <w:r w:rsidRPr="00D74622">
        <w:rPr>
          <w:b/>
        </w:rPr>
        <w:t>Szak neve, szintje:</w:t>
      </w:r>
      <w:r w:rsidRPr="00D74622">
        <w:t xml:space="preserve"> Természetvédelmi mérnök </w:t>
      </w:r>
      <w:proofErr w:type="spellStart"/>
      <w:r w:rsidRPr="00D74622">
        <w:t>MSc</w:t>
      </w:r>
      <w:proofErr w:type="spellEnd"/>
    </w:p>
    <w:p w:rsidR="00D74622" w:rsidRPr="00D74622" w:rsidRDefault="00D74622" w:rsidP="00D74622">
      <w:pPr>
        <w:rPr>
          <w:bCs/>
        </w:rPr>
      </w:pPr>
      <w:r w:rsidRPr="00D74622">
        <w:rPr>
          <w:b/>
        </w:rPr>
        <w:t xml:space="preserve">Tantárgy típusa: </w:t>
      </w:r>
      <w:r w:rsidRPr="00D74622">
        <w:rPr>
          <w:bCs/>
        </w:rPr>
        <w:t>kötelező</w:t>
      </w:r>
    </w:p>
    <w:p w:rsidR="00D74622" w:rsidRPr="00D74622" w:rsidRDefault="00D74622" w:rsidP="00D74622">
      <w:pPr>
        <w:rPr>
          <w:bCs/>
        </w:rPr>
      </w:pPr>
      <w:r w:rsidRPr="00D74622">
        <w:rPr>
          <w:b/>
        </w:rPr>
        <w:t xml:space="preserve">A tantárgy oktatási időterve, vizsga típusa: </w:t>
      </w:r>
      <w:r w:rsidR="00F45B1B">
        <w:rPr>
          <w:bCs/>
        </w:rPr>
        <w:t>2+0</w:t>
      </w:r>
      <w:r w:rsidRPr="00D74622">
        <w:rPr>
          <w:bCs/>
        </w:rPr>
        <w:t>, kollokvium</w:t>
      </w:r>
    </w:p>
    <w:p w:rsidR="00D74622" w:rsidRPr="00D74622" w:rsidRDefault="00D74622" w:rsidP="00D74622">
      <w:pPr>
        <w:rPr>
          <w:bCs/>
        </w:rPr>
      </w:pPr>
      <w:r w:rsidRPr="00D74622">
        <w:rPr>
          <w:b/>
        </w:rPr>
        <w:t xml:space="preserve">A tantárgy kredit értéke: </w:t>
      </w:r>
      <w:r w:rsidRPr="00D74622">
        <w:rPr>
          <w:bCs/>
        </w:rPr>
        <w:t>3</w:t>
      </w:r>
    </w:p>
    <w:p w:rsidR="00D74622" w:rsidRPr="00D74622" w:rsidRDefault="00D74622" w:rsidP="00D74622">
      <w:pPr>
        <w:rPr>
          <w:b/>
        </w:rPr>
      </w:pPr>
    </w:p>
    <w:p w:rsidR="00D74622" w:rsidRPr="00D74622" w:rsidRDefault="00D74622" w:rsidP="00D74622">
      <w:pPr>
        <w:rPr>
          <w:b/>
        </w:rPr>
      </w:pPr>
      <w:r w:rsidRPr="00D74622">
        <w:rPr>
          <w:b/>
        </w:rPr>
        <w:t>A tárgy oktatásának célja:</w:t>
      </w:r>
      <w:r w:rsidRPr="00D74622">
        <w:t xml:space="preserve"> </w:t>
      </w:r>
    </w:p>
    <w:p w:rsidR="00D74622" w:rsidRPr="00D74622" w:rsidRDefault="00D74622" w:rsidP="00D74622">
      <w:pPr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 végzett hallgatóknak szüksége van a Föld egészére kiterjedő általános fajismeretre, hiszen </w:t>
      </w:r>
      <w:proofErr w:type="gramStart"/>
      <w:r w:rsidRPr="00D74622">
        <w:rPr>
          <w:sz w:val="22"/>
          <w:szCs w:val="22"/>
        </w:rPr>
        <w:t>globális</w:t>
      </w:r>
      <w:proofErr w:type="gramEnd"/>
      <w:r w:rsidRPr="00D74622">
        <w:rPr>
          <w:sz w:val="22"/>
          <w:szCs w:val="22"/>
        </w:rPr>
        <w:t xml:space="preserve"> természetvédelmi ökológiai kérdésekben a széles körű tájékozottság alapvető ismereti kritérium. A tárgy keretében a korábban alapozott </w:t>
      </w:r>
      <w:proofErr w:type="spellStart"/>
      <w:r w:rsidRPr="00D74622">
        <w:rPr>
          <w:sz w:val="22"/>
          <w:szCs w:val="22"/>
        </w:rPr>
        <w:t>biogeográfiai</w:t>
      </w:r>
      <w:proofErr w:type="spellEnd"/>
      <w:r w:rsidRPr="00D74622">
        <w:rPr>
          <w:sz w:val="22"/>
          <w:szCs w:val="22"/>
        </w:rPr>
        <w:t xml:space="preserve"> ismereteket bővítjük ki a földi élet fejlődésének szintetizáló jellegű, nagy léptékű áttekintésévei, valamint a Föld növény és állatvilágának, elsősorban a </w:t>
      </w:r>
      <w:proofErr w:type="spellStart"/>
      <w:r w:rsidRPr="00D74622">
        <w:rPr>
          <w:sz w:val="22"/>
          <w:szCs w:val="22"/>
        </w:rPr>
        <w:t>veszélyeztetet</w:t>
      </w:r>
      <w:proofErr w:type="spellEnd"/>
      <w:r w:rsidRPr="00D74622">
        <w:rPr>
          <w:sz w:val="22"/>
          <w:szCs w:val="22"/>
        </w:rPr>
        <w:t xml:space="preserve"> fajoknak és fajcsoportoknak az ismeretével.</w:t>
      </w:r>
    </w:p>
    <w:p w:rsidR="00D74622" w:rsidRPr="00D74622" w:rsidRDefault="00D74622" w:rsidP="00D74622">
      <w:pPr>
        <w:jc w:val="both"/>
        <w:rPr>
          <w:b/>
        </w:rPr>
      </w:pPr>
    </w:p>
    <w:p w:rsidR="00D74622" w:rsidRPr="00D74622" w:rsidRDefault="00D74622" w:rsidP="00D74622">
      <w:pPr>
        <w:jc w:val="both"/>
      </w:pPr>
      <w:r w:rsidRPr="00D74622">
        <w:rPr>
          <w:b/>
        </w:rPr>
        <w:t xml:space="preserve">A tantárgy tartalma </w:t>
      </w:r>
      <w:r w:rsidRPr="00D74622">
        <w:t xml:space="preserve">(14 hét bontásban): 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>A Föld és az élet fejlődésének nagy lépései. A biológiai sokféleség forró pontjai a Földön.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 </w:t>
      </w:r>
      <w:proofErr w:type="spellStart"/>
      <w:r w:rsidRPr="00D74622">
        <w:rPr>
          <w:sz w:val="22"/>
          <w:szCs w:val="22"/>
        </w:rPr>
        <w:t>Holarktisz</w:t>
      </w:r>
      <w:proofErr w:type="spellEnd"/>
      <w:r w:rsidRPr="00D74622">
        <w:rPr>
          <w:sz w:val="22"/>
          <w:szCs w:val="22"/>
        </w:rPr>
        <w:t xml:space="preserve"> veszélyeztetett növényvilága.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 </w:t>
      </w:r>
      <w:proofErr w:type="spellStart"/>
      <w:r w:rsidRPr="00D74622">
        <w:rPr>
          <w:sz w:val="22"/>
          <w:szCs w:val="22"/>
        </w:rPr>
        <w:t>Holarktisz</w:t>
      </w:r>
      <w:proofErr w:type="spellEnd"/>
      <w:r w:rsidRPr="00D74622">
        <w:rPr>
          <w:sz w:val="22"/>
          <w:szCs w:val="22"/>
        </w:rPr>
        <w:t xml:space="preserve"> veszélyeztetett állatvilága.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Afrotropisz</w:t>
      </w:r>
      <w:proofErr w:type="spellEnd"/>
      <w:r w:rsidRPr="00D74622">
        <w:rPr>
          <w:sz w:val="22"/>
          <w:szCs w:val="22"/>
        </w:rPr>
        <w:t xml:space="preserve"> veszélyeztetett növényvilága.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Afrotropisz</w:t>
      </w:r>
      <w:proofErr w:type="spellEnd"/>
      <w:r w:rsidRPr="00D74622">
        <w:rPr>
          <w:sz w:val="22"/>
          <w:szCs w:val="22"/>
        </w:rPr>
        <w:t xml:space="preserve"> veszélyeztetett állatvilága.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 </w:t>
      </w:r>
      <w:proofErr w:type="spellStart"/>
      <w:r w:rsidRPr="00D74622">
        <w:rPr>
          <w:sz w:val="22"/>
          <w:szCs w:val="22"/>
        </w:rPr>
        <w:t>Neotropisz</w:t>
      </w:r>
      <w:proofErr w:type="spellEnd"/>
      <w:r w:rsidRPr="00D74622">
        <w:rPr>
          <w:sz w:val="22"/>
          <w:szCs w:val="22"/>
        </w:rPr>
        <w:t xml:space="preserve"> veszélyeztetett növényvilága.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 </w:t>
      </w:r>
      <w:proofErr w:type="spellStart"/>
      <w:r w:rsidRPr="00D74622">
        <w:rPr>
          <w:sz w:val="22"/>
          <w:szCs w:val="22"/>
        </w:rPr>
        <w:t>Neotropisz</w:t>
      </w:r>
      <w:proofErr w:type="spellEnd"/>
      <w:r w:rsidRPr="00D74622">
        <w:rPr>
          <w:sz w:val="22"/>
          <w:szCs w:val="22"/>
        </w:rPr>
        <w:t xml:space="preserve"> veszélyeztetett állatvilága.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Ausztrálisz</w:t>
      </w:r>
      <w:proofErr w:type="spellEnd"/>
      <w:r w:rsidRPr="00D74622">
        <w:rPr>
          <w:sz w:val="22"/>
          <w:szCs w:val="22"/>
        </w:rPr>
        <w:t xml:space="preserve"> veszélyeztetett növényvilága.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Ausztrálisz</w:t>
      </w:r>
      <w:proofErr w:type="spellEnd"/>
      <w:r w:rsidRPr="00D74622">
        <w:rPr>
          <w:sz w:val="22"/>
          <w:szCs w:val="22"/>
        </w:rPr>
        <w:t xml:space="preserve"> veszélyeztetett állatvilága.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Indomaláj</w:t>
      </w:r>
      <w:proofErr w:type="spellEnd"/>
      <w:r w:rsidRPr="00D74622">
        <w:rPr>
          <w:sz w:val="22"/>
          <w:szCs w:val="22"/>
        </w:rPr>
        <w:t xml:space="preserve"> régió veszélyeztetett növényvilága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</w:t>
      </w:r>
      <w:proofErr w:type="spellStart"/>
      <w:r w:rsidRPr="00D74622">
        <w:rPr>
          <w:sz w:val="22"/>
          <w:szCs w:val="22"/>
        </w:rPr>
        <w:t>Indomaláj</w:t>
      </w:r>
      <w:proofErr w:type="spellEnd"/>
      <w:r w:rsidRPr="00D74622">
        <w:rPr>
          <w:sz w:val="22"/>
          <w:szCs w:val="22"/>
        </w:rPr>
        <w:t xml:space="preserve"> régió veszélyeztetett állatvilága.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>Az Óceániai régió veszélyeztetett élővilága.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Az Antarktisz: egy különös </w:t>
      </w:r>
      <w:proofErr w:type="gramStart"/>
      <w:r w:rsidRPr="00D74622">
        <w:rPr>
          <w:sz w:val="22"/>
          <w:szCs w:val="22"/>
        </w:rPr>
        <w:t>kontinens</w:t>
      </w:r>
      <w:proofErr w:type="gramEnd"/>
      <w:r w:rsidRPr="00D74622">
        <w:rPr>
          <w:sz w:val="22"/>
          <w:szCs w:val="22"/>
        </w:rPr>
        <w:t xml:space="preserve"> természetvédelmi problémái.</w:t>
      </w:r>
    </w:p>
    <w:p w:rsidR="00D74622" w:rsidRPr="00D74622" w:rsidRDefault="00D74622" w:rsidP="00D74622">
      <w:pPr>
        <w:numPr>
          <w:ilvl w:val="0"/>
          <w:numId w:val="3"/>
        </w:numPr>
        <w:suppressAutoHyphens/>
        <w:contextualSpacing/>
        <w:jc w:val="both"/>
      </w:pPr>
      <w:r w:rsidRPr="00D74622">
        <w:rPr>
          <w:sz w:val="22"/>
          <w:szCs w:val="22"/>
        </w:rPr>
        <w:t>Az óceánok veszélyeztetett élővilága.</w:t>
      </w:r>
    </w:p>
    <w:p w:rsidR="00D74622" w:rsidRPr="00D74622" w:rsidRDefault="00D74622" w:rsidP="00D74622">
      <w:pPr>
        <w:jc w:val="both"/>
      </w:pPr>
    </w:p>
    <w:p w:rsidR="00D74622" w:rsidRPr="00410D1A" w:rsidRDefault="00D74622" w:rsidP="00D74622">
      <w:pPr>
        <w:spacing w:before="120"/>
        <w:jc w:val="both"/>
        <w:rPr>
          <w:i/>
        </w:rPr>
      </w:pPr>
      <w:r w:rsidRPr="00D74622">
        <w:rPr>
          <w:b/>
        </w:rPr>
        <w:t>Évközi ellenőrzés módja: -</w:t>
      </w:r>
    </w:p>
    <w:p w:rsidR="00D74622" w:rsidRPr="00D74622" w:rsidRDefault="00D74622" w:rsidP="00410D1A">
      <w:pPr>
        <w:spacing w:before="120"/>
        <w:jc w:val="both"/>
      </w:pPr>
      <w:r w:rsidRPr="00D74622">
        <w:rPr>
          <w:b/>
        </w:rPr>
        <w:t>Számonkérés módja</w:t>
      </w:r>
      <w:r w:rsidRPr="00D74622">
        <w:t xml:space="preserve"> (</w:t>
      </w:r>
      <w:r w:rsidRPr="00D74622">
        <w:rPr>
          <w:i/>
        </w:rPr>
        <w:t>félévi vizsgajegy kialakításának módja – beszámoló, gyakorlati jegy, kollokvium, szigorlat</w:t>
      </w:r>
      <w:r w:rsidRPr="00D74622">
        <w:t>): kollokvium</w:t>
      </w:r>
    </w:p>
    <w:p w:rsidR="00D74622" w:rsidRPr="00410D1A" w:rsidRDefault="00D74622" w:rsidP="00410D1A">
      <w:pPr>
        <w:spacing w:before="120"/>
        <w:jc w:val="both"/>
      </w:pPr>
      <w:r w:rsidRPr="00D74622">
        <w:rPr>
          <w:b/>
        </w:rPr>
        <w:t>Oktatási segédanyagok:</w:t>
      </w:r>
      <w:r w:rsidRPr="00D74622">
        <w:t xml:space="preserve"> előadásanyagok</w:t>
      </w:r>
    </w:p>
    <w:p w:rsidR="00D74622" w:rsidRPr="00D74622" w:rsidRDefault="00D74622" w:rsidP="00410D1A">
      <w:pPr>
        <w:spacing w:before="120"/>
        <w:jc w:val="both"/>
        <w:rPr>
          <w:b/>
        </w:rPr>
      </w:pPr>
      <w:r w:rsidRPr="00D74622">
        <w:rPr>
          <w:b/>
        </w:rPr>
        <w:t xml:space="preserve">Ajánlott irodalom: 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r w:rsidRPr="00D74622">
        <w:rPr>
          <w:sz w:val="22"/>
          <w:szCs w:val="22"/>
        </w:rPr>
        <w:t>Udvardy Miklós: Dinamikus állatföldrajz, Tankönyvkiadó, Budapest, 1983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D74622">
        <w:rPr>
          <w:sz w:val="22"/>
          <w:szCs w:val="22"/>
        </w:rPr>
        <w:t>Széky</w:t>
      </w:r>
      <w:proofErr w:type="spellEnd"/>
      <w:r w:rsidRPr="00D74622">
        <w:rPr>
          <w:sz w:val="22"/>
          <w:szCs w:val="22"/>
        </w:rPr>
        <w:t xml:space="preserve"> Pál: A Föld állatvilága. Kis állatföldrajz. Mezőgazdasági Könyvkiadó, Bp. 1989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D74622">
        <w:rPr>
          <w:sz w:val="22"/>
          <w:szCs w:val="22"/>
        </w:rPr>
        <w:t>Attenborough</w:t>
      </w:r>
      <w:proofErr w:type="spellEnd"/>
      <w:r w:rsidRPr="00D74622">
        <w:rPr>
          <w:sz w:val="22"/>
          <w:szCs w:val="22"/>
        </w:rPr>
        <w:t xml:space="preserve">, D. (1994): Az élővilág enciklopédiája. </w:t>
      </w:r>
      <w:proofErr w:type="spellStart"/>
      <w:r w:rsidRPr="00D74622">
        <w:rPr>
          <w:sz w:val="22"/>
          <w:szCs w:val="22"/>
        </w:rPr>
        <w:t>GeoHolding</w:t>
      </w:r>
      <w:proofErr w:type="spellEnd"/>
      <w:r w:rsidRPr="00D74622">
        <w:rPr>
          <w:sz w:val="22"/>
          <w:szCs w:val="22"/>
        </w:rPr>
        <w:t xml:space="preserve"> Rt. Budapest 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Hortobágyi, T. </w:t>
      </w:r>
      <w:proofErr w:type="gramStart"/>
      <w:r w:rsidRPr="00D74622">
        <w:rPr>
          <w:sz w:val="22"/>
          <w:szCs w:val="22"/>
        </w:rPr>
        <w:t>és</w:t>
      </w:r>
      <w:proofErr w:type="gramEnd"/>
      <w:r w:rsidRPr="00D74622">
        <w:rPr>
          <w:sz w:val="22"/>
          <w:szCs w:val="22"/>
        </w:rPr>
        <w:t xml:space="preserve"> Simon, T. (</w:t>
      </w:r>
      <w:proofErr w:type="spellStart"/>
      <w:r w:rsidRPr="00D74622">
        <w:rPr>
          <w:sz w:val="22"/>
          <w:szCs w:val="22"/>
        </w:rPr>
        <w:t>szerk</w:t>
      </w:r>
      <w:proofErr w:type="spellEnd"/>
      <w:r w:rsidRPr="00D74622">
        <w:rPr>
          <w:sz w:val="22"/>
          <w:szCs w:val="22"/>
        </w:rPr>
        <w:t>.) (1981): Növényföldrajz, társulástan és ökológia. Tankönyvkiadó. Budapest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D74622">
        <w:rPr>
          <w:sz w:val="22"/>
          <w:szCs w:val="22"/>
        </w:rPr>
        <w:t>Keveiné</w:t>
      </w:r>
      <w:proofErr w:type="spellEnd"/>
      <w:r w:rsidRPr="00D74622">
        <w:rPr>
          <w:sz w:val="22"/>
          <w:szCs w:val="22"/>
        </w:rPr>
        <w:t xml:space="preserve"> B. I. (2003): </w:t>
      </w:r>
      <w:proofErr w:type="spellStart"/>
      <w:r w:rsidRPr="00D74622">
        <w:rPr>
          <w:sz w:val="22"/>
          <w:szCs w:val="22"/>
        </w:rPr>
        <w:t>Biogeográfia</w:t>
      </w:r>
      <w:proofErr w:type="spellEnd"/>
      <w:r w:rsidRPr="00D74622">
        <w:rPr>
          <w:sz w:val="22"/>
          <w:szCs w:val="22"/>
        </w:rPr>
        <w:t>. JATE Press. Szeged</w:t>
      </w:r>
    </w:p>
    <w:p w:rsidR="00D74622" w:rsidRPr="00D74622" w:rsidRDefault="00D74622" w:rsidP="00D74622">
      <w:pPr>
        <w:suppressAutoHyphens/>
        <w:ind w:left="34"/>
        <w:jc w:val="both"/>
        <w:rPr>
          <w:sz w:val="22"/>
          <w:szCs w:val="22"/>
        </w:rPr>
      </w:pPr>
      <w:r w:rsidRPr="00D74622">
        <w:rPr>
          <w:sz w:val="22"/>
          <w:szCs w:val="22"/>
        </w:rPr>
        <w:t xml:space="preserve">Tuba, Z., Szerdahelyi, T., </w:t>
      </w:r>
      <w:proofErr w:type="spellStart"/>
      <w:r w:rsidRPr="00D74622">
        <w:rPr>
          <w:sz w:val="22"/>
          <w:szCs w:val="22"/>
        </w:rPr>
        <w:t>Engloner</w:t>
      </w:r>
      <w:proofErr w:type="spellEnd"/>
      <w:r w:rsidRPr="00D74622">
        <w:rPr>
          <w:sz w:val="22"/>
          <w:szCs w:val="22"/>
        </w:rPr>
        <w:t xml:space="preserve">, </w:t>
      </w:r>
      <w:proofErr w:type="gramStart"/>
      <w:r w:rsidRPr="00D74622">
        <w:rPr>
          <w:sz w:val="22"/>
          <w:szCs w:val="22"/>
        </w:rPr>
        <w:t>A</w:t>
      </w:r>
      <w:proofErr w:type="gramEnd"/>
      <w:r w:rsidRPr="00D74622">
        <w:rPr>
          <w:sz w:val="22"/>
          <w:szCs w:val="22"/>
        </w:rPr>
        <w:t xml:space="preserve">. </w:t>
      </w:r>
      <w:proofErr w:type="gramStart"/>
      <w:r w:rsidRPr="00D74622">
        <w:rPr>
          <w:sz w:val="22"/>
          <w:szCs w:val="22"/>
        </w:rPr>
        <w:t>és</w:t>
      </w:r>
      <w:proofErr w:type="gramEnd"/>
      <w:r w:rsidRPr="00D74622">
        <w:rPr>
          <w:sz w:val="22"/>
          <w:szCs w:val="22"/>
        </w:rPr>
        <w:t xml:space="preserve"> Nagy, J. (</w:t>
      </w:r>
      <w:proofErr w:type="spellStart"/>
      <w:r w:rsidRPr="00D74622">
        <w:rPr>
          <w:sz w:val="22"/>
          <w:szCs w:val="22"/>
        </w:rPr>
        <w:t>szerk</w:t>
      </w:r>
      <w:proofErr w:type="spellEnd"/>
      <w:r w:rsidRPr="00D74622">
        <w:rPr>
          <w:sz w:val="22"/>
          <w:szCs w:val="22"/>
        </w:rPr>
        <w:t xml:space="preserve">.) (2007): </w:t>
      </w:r>
      <w:proofErr w:type="gramStart"/>
      <w:r w:rsidRPr="00D74622">
        <w:rPr>
          <w:sz w:val="22"/>
          <w:szCs w:val="22"/>
        </w:rPr>
        <w:t>Botanika</w:t>
      </w:r>
      <w:proofErr w:type="gramEnd"/>
      <w:r w:rsidRPr="00D74622">
        <w:rPr>
          <w:sz w:val="22"/>
          <w:szCs w:val="22"/>
        </w:rPr>
        <w:t xml:space="preserve"> I, III. Nemzeti Tankönyvkiadó. Budapest</w:t>
      </w:r>
    </w:p>
    <w:p w:rsidR="00D74622" w:rsidRPr="00D74622" w:rsidRDefault="00D74622" w:rsidP="00D74622">
      <w:pPr>
        <w:jc w:val="both"/>
      </w:pPr>
      <w:r w:rsidRPr="00D74622">
        <w:rPr>
          <w:sz w:val="22"/>
          <w:szCs w:val="22"/>
        </w:rPr>
        <w:t xml:space="preserve">Varga, J. </w:t>
      </w:r>
      <w:proofErr w:type="gramStart"/>
      <w:r w:rsidRPr="00D74622">
        <w:rPr>
          <w:sz w:val="22"/>
          <w:szCs w:val="22"/>
        </w:rPr>
        <w:t>és</w:t>
      </w:r>
      <w:proofErr w:type="gramEnd"/>
      <w:r w:rsidRPr="00D74622">
        <w:rPr>
          <w:sz w:val="22"/>
          <w:szCs w:val="22"/>
        </w:rPr>
        <w:t xml:space="preserve"> Rácz I. (1996): Állatföldrajz. EKTF. Eger</w:t>
      </w:r>
    </w:p>
    <w:p w:rsidR="00345B09" w:rsidRDefault="00345B09" w:rsidP="00D74622">
      <w:pPr>
        <w:jc w:val="center"/>
        <w:rPr>
          <w:b/>
        </w:rPr>
      </w:pPr>
    </w:p>
    <w:p w:rsidR="00345B09" w:rsidRDefault="00345B09" w:rsidP="00D74622">
      <w:pPr>
        <w:jc w:val="center"/>
        <w:rPr>
          <w:b/>
        </w:rPr>
      </w:pPr>
    </w:p>
    <w:p w:rsidR="00345B09" w:rsidRDefault="00345B09" w:rsidP="00D74622">
      <w:pPr>
        <w:jc w:val="center"/>
        <w:rPr>
          <w:b/>
        </w:rPr>
      </w:pPr>
    </w:p>
    <w:p w:rsidR="00D74622" w:rsidRDefault="00D74622" w:rsidP="00D7462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74622" w:rsidRDefault="00D74622" w:rsidP="00D74622">
      <w:pPr>
        <w:jc w:val="center"/>
        <w:rPr>
          <w:b/>
        </w:rPr>
      </w:pPr>
      <w:r>
        <w:rPr>
          <w:b/>
        </w:rPr>
        <w:t>2023/24 tanév II. félév</w:t>
      </w:r>
    </w:p>
    <w:p w:rsidR="00D74622" w:rsidRDefault="00D74622" w:rsidP="00D74622">
      <w:pPr>
        <w:jc w:val="center"/>
        <w:rPr>
          <w:b/>
        </w:rPr>
      </w:pPr>
    </w:p>
    <w:p w:rsidR="00D74622" w:rsidRPr="00B95F0A" w:rsidRDefault="00D74622" w:rsidP="00D74622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Tájökológia </w:t>
      </w:r>
      <w:r w:rsidRPr="00587EBF">
        <w:rPr>
          <w:b/>
        </w:rPr>
        <w:t>MTMTV7013</w:t>
      </w:r>
    </w:p>
    <w:p w:rsidR="00D74622" w:rsidRDefault="00D74622" w:rsidP="00D74622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38EF">
        <w:rPr>
          <w:sz w:val="22"/>
          <w:szCs w:val="22"/>
        </w:rPr>
        <w:t xml:space="preserve">Dr. </w:t>
      </w:r>
      <w:r>
        <w:rPr>
          <w:sz w:val="22"/>
          <w:szCs w:val="22"/>
        </w:rPr>
        <w:t>Németh Attila, tudományos munkatárs</w:t>
      </w:r>
    </w:p>
    <w:p w:rsidR="00D74622" w:rsidRDefault="00D74622" w:rsidP="00D74622">
      <w:pPr>
        <w:jc w:val="both"/>
      </w:pPr>
      <w:r w:rsidRPr="00B14F70">
        <w:rPr>
          <w:b/>
        </w:rPr>
        <w:t xml:space="preserve">A tantárgy oktatásába bevont további oktatók: </w:t>
      </w:r>
    </w:p>
    <w:p w:rsidR="00D74622" w:rsidRPr="00B14F70" w:rsidRDefault="00D74622" w:rsidP="00D74622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D74622" w:rsidRPr="00B14F70" w:rsidRDefault="00D74622" w:rsidP="00D74622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:rsidR="00D74622" w:rsidRPr="00B14F70" w:rsidRDefault="00D74622" w:rsidP="00D74622">
      <w:pPr>
        <w:jc w:val="both"/>
      </w:pPr>
      <w:r w:rsidRPr="00B14F70">
        <w:rPr>
          <w:b/>
        </w:rPr>
        <w:t xml:space="preserve">A tantárgy oktatási időterve, vizsga típusa: </w:t>
      </w:r>
      <w:r w:rsidR="001426CA">
        <w:t xml:space="preserve">2+0 </w:t>
      </w:r>
      <w:r w:rsidRPr="00586B9A">
        <w:t>K</w:t>
      </w:r>
    </w:p>
    <w:p w:rsidR="00D74622" w:rsidRPr="00B14F70" w:rsidRDefault="00D74622" w:rsidP="00D74622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D74622" w:rsidRPr="00B14F70" w:rsidRDefault="00D74622" w:rsidP="00D74622">
      <w:pPr>
        <w:rPr>
          <w:b/>
        </w:rPr>
      </w:pPr>
    </w:p>
    <w:p w:rsidR="00D74622" w:rsidRPr="00BA66B1" w:rsidRDefault="00D74622" w:rsidP="00D74622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A3B60">
        <w:rPr>
          <w:sz w:val="22"/>
          <w:szCs w:val="22"/>
        </w:rPr>
        <w:t xml:space="preserve">A tantárgy keretében a hallgatók </w:t>
      </w:r>
      <w:r>
        <w:rPr>
          <w:sz w:val="22"/>
          <w:szCs w:val="22"/>
        </w:rPr>
        <w:t>megismerik</w:t>
      </w:r>
      <w:r w:rsidRPr="003A3B60">
        <w:rPr>
          <w:sz w:val="22"/>
          <w:szCs w:val="22"/>
        </w:rPr>
        <w:t xml:space="preserve"> a táj</w:t>
      </w:r>
      <w:r>
        <w:rPr>
          <w:sz w:val="22"/>
          <w:szCs w:val="22"/>
        </w:rPr>
        <w:t>ökológiai tudomány kialakulásának főbb külföldi és hazai tudománytörténeti állomásait, a tájökológia tárgyát és feladatait. A táj, mint összetett rendszer kerül bemutatásra, melynek részét képezi az egyes tájalkotó tényezők és az emberi társadalom közötti kapcsolatok r</w:t>
      </w:r>
      <w:r w:rsidRPr="00BA66B1">
        <w:rPr>
          <w:sz w:val="22"/>
          <w:szCs w:val="22"/>
        </w:rPr>
        <w:t>endszerszemléletű</w:t>
      </w:r>
      <w:r>
        <w:rPr>
          <w:sz w:val="22"/>
          <w:szCs w:val="22"/>
        </w:rPr>
        <w:t xml:space="preserve"> elemzése is. A hallgatók megismerkednek a tájbeosztás elvi alapjaival, a tájak </w:t>
      </w:r>
      <w:proofErr w:type="gramStart"/>
      <w:r>
        <w:rPr>
          <w:sz w:val="22"/>
          <w:szCs w:val="22"/>
        </w:rPr>
        <w:t>hierarchikus</w:t>
      </w:r>
      <w:proofErr w:type="gramEnd"/>
      <w:r>
        <w:rPr>
          <w:sz w:val="22"/>
          <w:szCs w:val="22"/>
        </w:rPr>
        <w:t xml:space="preserve"> szintjeivel, a hazai tájbeosztás és tájtipológia rendszereivel. Bemutatásra kerülnek a főbb tájökológiai elemzési módszerek és a modern technikai vívmányok tájökológiai alkalmazásának lehetőségei is. Az elsajátított ismeretek hozzájárulnak a hallgatóknak </w:t>
      </w:r>
      <w:r w:rsidRPr="004B0462">
        <w:rPr>
          <w:sz w:val="22"/>
          <w:szCs w:val="22"/>
        </w:rPr>
        <w:t>a természeti környezet adottságai és a társadalmi igények összehangolásá</w:t>
      </w:r>
      <w:r>
        <w:rPr>
          <w:sz w:val="22"/>
          <w:szCs w:val="22"/>
        </w:rPr>
        <w:t xml:space="preserve">hoz, valamint </w:t>
      </w:r>
      <w:r w:rsidRPr="004B0462">
        <w:rPr>
          <w:sz w:val="22"/>
          <w:szCs w:val="22"/>
        </w:rPr>
        <w:t>a tájkonfliktusok</w:t>
      </w:r>
      <w:r w:rsidRPr="00F55C94">
        <w:rPr>
          <w:sz w:val="22"/>
          <w:szCs w:val="22"/>
        </w:rPr>
        <w:t xml:space="preserve"> elemzésé</w:t>
      </w:r>
      <w:r>
        <w:rPr>
          <w:sz w:val="22"/>
          <w:szCs w:val="22"/>
        </w:rPr>
        <w:t>h</w:t>
      </w:r>
      <w:r w:rsidRPr="00F55C94">
        <w:rPr>
          <w:sz w:val="22"/>
          <w:szCs w:val="22"/>
        </w:rPr>
        <w:t>e</w:t>
      </w:r>
      <w:r>
        <w:rPr>
          <w:sz w:val="22"/>
          <w:szCs w:val="22"/>
        </w:rPr>
        <w:t>z és</w:t>
      </w:r>
      <w:r w:rsidRPr="00F55C9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feltárt </w:t>
      </w:r>
      <w:proofErr w:type="gramStart"/>
      <w:r w:rsidRPr="00F55C94">
        <w:rPr>
          <w:sz w:val="22"/>
          <w:szCs w:val="22"/>
        </w:rPr>
        <w:t>problém</w:t>
      </w:r>
      <w:r>
        <w:rPr>
          <w:sz w:val="22"/>
          <w:szCs w:val="22"/>
        </w:rPr>
        <w:t>ák</w:t>
      </w:r>
      <w:proofErr w:type="gramEnd"/>
      <w:r>
        <w:rPr>
          <w:sz w:val="22"/>
          <w:szCs w:val="22"/>
        </w:rPr>
        <w:t xml:space="preserve"> </w:t>
      </w:r>
      <w:r w:rsidRPr="00F55C94">
        <w:rPr>
          <w:sz w:val="22"/>
          <w:szCs w:val="22"/>
        </w:rPr>
        <w:t>megoldás</w:t>
      </w:r>
      <w:r>
        <w:rPr>
          <w:sz w:val="22"/>
          <w:szCs w:val="22"/>
        </w:rPr>
        <w:t>ához szükséges képességek kialakításához.</w:t>
      </w:r>
    </w:p>
    <w:p w:rsidR="00D74622" w:rsidRPr="00AE271A" w:rsidRDefault="00D74622" w:rsidP="00D74622">
      <w:pPr>
        <w:suppressAutoHyphens/>
        <w:ind w:left="34"/>
        <w:jc w:val="both"/>
        <w:rPr>
          <w:sz w:val="22"/>
          <w:szCs w:val="22"/>
        </w:rPr>
      </w:pPr>
    </w:p>
    <w:p w:rsidR="00D74622" w:rsidRDefault="00D74622" w:rsidP="00D746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B7046">
        <w:rPr>
          <w:sz w:val="22"/>
          <w:szCs w:val="22"/>
        </w:rPr>
        <w:t xml:space="preserve">A táj fogalma, a tájfogalom értelmezése, </w:t>
      </w:r>
      <w:r>
        <w:rPr>
          <w:sz w:val="22"/>
          <w:szCs w:val="22"/>
        </w:rPr>
        <w:t>a</w:t>
      </w:r>
      <w:r w:rsidRPr="00DB7046">
        <w:rPr>
          <w:sz w:val="22"/>
          <w:szCs w:val="22"/>
        </w:rPr>
        <w:t xml:space="preserve"> tájökológia tárgya, </w:t>
      </w:r>
      <w:r>
        <w:rPr>
          <w:sz w:val="22"/>
          <w:szCs w:val="22"/>
        </w:rPr>
        <w:t>feladata, a tájökológiai tudomány története.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ökotop</w:t>
      </w:r>
      <w:proofErr w:type="spellEnd"/>
      <w:r>
        <w:rPr>
          <w:sz w:val="22"/>
          <w:szCs w:val="22"/>
        </w:rPr>
        <w:t xml:space="preserve"> és a tájökológiai terület-tagolás, Magyarország tájbeosztása.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>Táj és környezet,</w:t>
      </w:r>
      <w:r>
        <w:rPr>
          <w:sz w:val="22"/>
          <w:szCs w:val="22"/>
        </w:rPr>
        <w:t xml:space="preserve"> a</w:t>
      </w:r>
      <w:r w:rsidRPr="004125C0">
        <w:rPr>
          <w:sz w:val="22"/>
          <w:szCs w:val="22"/>
        </w:rPr>
        <w:t xml:space="preserve"> táji ökoszisztéma, a </w:t>
      </w:r>
      <w:proofErr w:type="spellStart"/>
      <w:r w:rsidRPr="004125C0">
        <w:rPr>
          <w:sz w:val="22"/>
          <w:szCs w:val="22"/>
        </w:rPr>
        <w:t>georendszer</w:t>
      </w:r>
      <w:proofErr w:type="spellEnd"/>
      <w:r>
        <w:rPr>
          <w:sz w:val="22"/>
          <w:szCs w:val="22"/>
        </w:rPr>
        <w:t>.</w:t>
      </w:r>
    </w:p>
    <w:p w:rsidR="00D74622" w:rsidRPr="004125C0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 xml:space="preserve">A tájak </w:t>
      </w:r>
      <w:proofErr w:type="gramStart"/>
      <w:r w:rsidRPr="004125C0">
        <w:rPr>
          <w:sz w:val="22"/>
          <w:szCs w:val="22"/>
        </w:rPr>
        <w:t>stabilitása</w:t>
      </w:r>
      <w:proofErr w:type="gramEnd"/>
      <w:r w:rsidRPr="004125C0">
        <w:rPr>
          <w:sz w:val="22"/>
          <w:szCs w:val="22"/>
        </w:rPr>
        <w:t>, szerkezete, mintázata, a tájszerkezet elemei</w:t>
      </w:r>
      <w:r>
        <w:rPr>
          <w:sz w:val="22"/>
          <w:szCs w:val="22"/>
        </w:rPr>
        <w:t>, a tájszerkezet változásai</w:t>
      </w:r>
      <w:r w:rsidRPr="004125C0">
        <w:rPr>
          <w:sz w:val="22"/>
          <w:szCs w:val="22"/>
        </w:rPr>
        <w:t>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I. – felszínközeli kőzet, domborzat, talajtani viszonyok</w:t>
      </w:r>
      <w:r w:rsidRPr="00DB7046">
        <w:rPr>
          <w:sz w:val="22"/>
          <w:szCs w:val="22"/>
        </w:rPr>
        <w:t>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II. – éghajlat, hidrológiai viszonyok.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III. – növényzet, állatvilág, emberi tevékenység.</w:t>
      </w:r>
    </w:p>
    <w:p w:rsidR="00D74622" w:rsidRPr="00DB7046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DB7046">
        <w:rPr>
          <w:sz w:val="22"/>
          <w:szCs w:val="22"/>
        </w:rPr>
        <w:t>Tájt</w:t>
      </w:r>
      <w:r>
        <w:rPr>
          <w:sz w:val="22"/>
          <w:szCs w:val="22"/>
        </w:rPr>
        <w:t>ipologia</w:t>
      </w:r>
      <w:proofErr w:type="spellEnd"/>
      <w:r>
        <w:rPr>
          <w:sz w:val="22"/>
          <w:szCs w:val="22"/>
        </w:rPr>
        <w:t>, a hazai tájtípusok áttekintése</w:t>
      </w:r>
      <w:r w:rsidRPr="00DB7046">
        <w:rPr>
          <w:sz w:val="22"/>
          <w:szCs w:val="22"/>
        </w:rPr>
        <w:t>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Egyedi tájértékek.</w:t>
      </w:r>
    </w:p>
    <w:p w:rsidR="00D74622" w:rsidRPr="00C03A1E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03A1E">
        <w:rPr>
          <w:sz w:val="22"/>
          <w:szCs w:val="22"/>
        </w:rPr>
        <w:t>A tájökológiai vizsgálatok módszerei.</w:t>
      </w:r>
    </w:p>
    <w:p w:rsidR="00D74622" w:rsidRPr="00DB7046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Tájökológiai térképezés, térinformatikai rendszerek.</w:t>
      </w:r>
    </w:p>
    <w:p w:rsidR="00D74622" w:rsidRPr="004F2910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F2910">
        <w:rPr>
          <w:sz w:val="22"/>
          <w:szCs w:val="22"/>
        </w:rPr>
        <w:t xml:space="preserve">.A </w:t>
      </w:r>
      <w:r>
        <w:rPr>
          <w:sz w:val="22"/>
          <w:szCs w:val="22"/>
        </w:rPr>
        <w:t xml:space="preserve">tájrendezés, </w:t>
      </w:r>
      <w:r w:rsidRPr="004F2910">
        <w:rPr>
          <w:sz w:val="22"/>
          <w:szCs w:val="22"/>
        </w:rPr>
        <w:t>tájtervezés</w:t>
      </w:r>
      <w:r>
        <w:rPr>
          <w:sz w:val="22"/>
          <w:szCs w:val="22"/>
        </w:rPr>
        <w:t xml:space="preserve"> elvi</w:t>
      </w:r>
      <w:r w:rsidRPr="004F2910">
        <w:rPr>
          <w:sz w:val="22"/>
          <w:szCs w:val="22"/>
        </w:rPr>
        <w:t xml:space="preserve"> alapjai.</w:t>
      </w:r>
    </w:p>
    <w:p w:rsidR="00D74622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Táji </w:t>
      </w:r>
      <w:proofErr w:type="gramStart"/>
      <w:r>
        <w:rPr>
          <w:sz w:val="22"/>
          <w:szCs w:val="22"/>
        </w:rPr>
        <w:t>konfliktusok</w:t>
      </w:r>
      <w:proofErr w:type="gramEnd"/>
      <w:r w:rsidRPr="00DB7046">
        <w:rPr>
          <w:sz w:val="22"/>
          <w:szCs w:val="22"/>
        </w:rPr>
        <w:t>.</w:t>
      </w:r>
    </w:p>
    <w:p w:rsidR="00D74622" w:rsidRPr="00D51DAB" w:rsidRDefault="00D74622" w:rsidP="00D74622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51DAB">
        <w:rPr>
          <w:bCs/>
          <w:sz w:val="22"/>
          <w:szCs w:val="22"/>
        </w:rPr>
        <w:t>A városökológia, mezőgazdasági ökológia, erdészeti ökológia és alkalmazásaik.</w:t>
      </w:r>
    </w:p>
    <w:p w:rsidR="00D74622" w:rsidRPr="001426CA" w:rsidRDefault="00D74622" w:rsidP="00D74622">
      <w:pPr>
        <w:jc w:val="both"/>
        <w:rPr>
          <w:sz w:val="12"/>
          <w:szCs w:val="12"/>
        </w:rPr>
      </w:pPr>
    </w:p>
    <w:p w:rsidR="00D74622" w:rsidRPr="00586B9A" w:rsidRDefault="00D74622" w:rsidP="00D74622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74622" w:rsidRPr="001426CA" w:rsidRDefault="00D74622" w:rsidP="001426C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74622" w:rsidRPr="001426CA" w:rsidRDefault="00D74622" w:rsidP="001426CA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74622" w:rsidRPr="00B14F70" w:rsidRDefault="00D74622" w:rsidP="001426CA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D74622" w:rsidRDefault="00D74622" w:rsidP="00D74622">
      <w:pPr>
        <w:jc w:val="both"/>
      </w:pPr>
      <w:r>
        <w:t>Csorba P.: 2001. Tájökológia. Debreceni Egyetem Kossuth Egyetemi Kiadó, Debrecen.</w:t>
      </w:r>
    </w:p>
    <w:p w:rsidR="00D74622" w:rsidRDefault="00D74622" w:rsidP="00D74622">
      <w:pPr>
        <w:jc w:val="both"/>
      </w:pPr>
      <w:r>
        <w:t>Kertész Á.: 2003. Tájökológia. Holnap Kiadó, Budapest. 166. ISBN 963 346 590</w:t>
      </w:r>
    </w:p>
    <w:p w:rsidR="00D74622" w:rsidRDefault="00D74622" w:rsidP="00D74622">
      <w:pPr>
        <w:jc w:val="both"/>
      </w:pPr>
      <w:proofErr w:type="spellStart"/>
      <w:r>
        <w:t>Csemez</w:t>
      </w:r>
      <w:proofErr w:type="spellEnd"/>
      <w:r>
        <w:t xml:space="preserve"> </w:t>
      </w:r>
      <w:proofErr w:type="gramStart"/>
      <w:r>
        <w:t>A</w:t>
      </w:r>
      <w:proofErr w:type="gramEnd"/>
      <w:r>
        <w:t>.: 1996. Tájtervezés – tájrendezés. Mezőgazda Kiadó, Budapest. 296. ISBN 963 7362 56 8.</w:t>
      </w:r>
    </w:p>
    <w:p w:rsidR="00D74622" w:rsidRDefault="00D74622" w:rsidP="00D74622">
      <w:pPr>
        <w:jc w:val="both"/>
      </w:pPr>
      <w:proofErr w:type="spellStart"/>
      <w:r>
        <w:t>Ghimessy</w:t>
      </w:r>
      <w:proofErr w:type="spellEnd"/>
      <w:r>
        <w:t xml:space="preserve"> L.: 1984. Tájpotenciál. Mezőgazdasági Kiadó, Budapest. 375.</w:t>
      </w:r>
    </w:p>
    <w:p w:rsidR="00D74622" w:rsidRDefault="00D74622" w:rsidP="00D74622">
      <w:pPr>
        <w:jc w:val="both"/>
      </w:pPr>
      <w:r>
        <w:t xml:space="preserve">Konkolyné, </w:t>
      </w:r>
      <w:proofErr w:type="spellStart"/>
      <w:r>
        <w:t>Gy</w:t>
      </w:r>
      <w:proofErr w:type="spellEnd"/>
      <w:r>
        <w:t>. É</w:t>
      </w:r>
      <w:proofErr w:type="gramStart"/>
      <w:r>
        <w:t>.:</w:t>
      </w:r>
      <w:proofErr w:type="gramEnd"/>
      <w:r>
        <w:t xml:space="preserve"> 2003. Környezettervezés. Mezőgazda Kiadó, Budapest. 398. ISBN 9632861078</w:t>
      </w:r>
    </w:p>
    <w:p w:rsidR="00D74622" w:rsidRPr="001426CA" w:rsidRDefault="00D74622" w:rsidP="001426CA">
      <w:pPr>
        <w:jc w:val="both"/>
        <w:rPr>
          <w:lang w:val="da-DK"/>
        </w:rPr>
      </w:pPr>
      <w:proofErr w:type="spellStart"/>
      <w:r>
        <w:t>Lóczy</w:t>
      </w:r>
      <w:proofErr w:type="spellEnd"/>
      <w:r>
        <w:t xml:space="preserve"> D.: 2002. Tájértékelés, földértékelés. Dialóg Campus, Pécs. 308. ISBN 9639310271</w:t>
      </w:r>
      <w:r>
        <w:br w:type="page"/>
      </w:r>
    </w:p>
    <w:p w:rsidR="0012318B" w:rsidRDefault="0012318B" w:rsidP="0012318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2318B" w:rsidRDefault="0012318B" w:rsidP="0012318B">
      <w:pPr>
        <w:jc w:val="center"/>
        <w:rPr>
          <w:b/>
        </w:rPr>
      </w:pPr>
      <w:r>
        <w:rPr>
          <w:b/>
        </w:rPr>
        <w:t>2023/24. tanév 2. félév</w:t>
      </w:r>
    </w:p>
    <w:p w:rsidR="0012318B" w:rsidRDefault="0012318B" w:rsidP="0012318B">
      <w:pPr>
        <w:jc w:val="center"/>
        <w:rPr>
          <w:b/>
        </w:rPr>
      </w:pPr>
    </w:p>
    <w:p w:rsidR="0012318B" w:rsidRPr="00A23EE9" w:rsidRDefault="0012318B" w:rsidP="0012318B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D04C6">
        <w:rPr>
          <w:bCs/>
        </w:rPr>
        <w:t>Hidroökológia</w:t>
      </w:r>
      <w:proofErr w:type="spellEnd"/>
      <w:r>
        <w:rPr>
          <w:bCs/>
        </w:rPr>
        <w:t xml:space="preserve"> </w:t>
      </w:r>
      <w:r w:rsidRPr="00A15CCA">
        <w:rPr>
          <w:bCs/>
        </w:rPr>
        <w:t>MTMTV7014</w:t>
      </w:r>
    </w:p>
    <w:p w:rsidR="0012318B" w:rsidRDefault="0012318B" w:rsidP="0012318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50456B">
        <w:t xml:space="preserve">Dr. </w:t>
      </w:r>
      <w:proofErr w:type="spellStart"/>
      <w:r w:rsidRPr="0050456B">
        <w:t>Grigorszky</w:t>
      </w:r>
      <w:proofErr w:type="spellEnd"/>
      <w:r w:rsidRPr="0050456B">
        <w:t xml:space="preserve"> István</w:t>
      </w:r>
      <w:r>
        <w:t>, egyetemi tanár</w:t>
      </w:r>
    </w:p>
    <w:p w:rsidR="0012318B" w:rsidRPr="00B14F70" w:rsidRDefault="0012318B" w:rsidP="0012318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12318B" w:rsidRPr="00B14F70" w:rsidRDefault="0012318B" w:rsidP="0012318B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12318B" w:rsidRPr="00A23EE9" w:rsidRDefault="0012318B" w:rsidP="0012318B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12318B" w:rsidRPr="00A23EE9" w:rsidRDefault="0012318B" w:rsidP="0012318B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2+1 K</w:t>
      </w:r>
    </w:p>
    <w:p w:rsidR="0012318B" w:rsidRPr="00A23EE9" w:rsidRDefault="0012318B" w:rsidP="0012318B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12318B" w:rsidRPr="00B14F70" w:rsidRDefault="0012318B" w:rsidP="0012318B">
      <w:pPr>
        <w:rPr>
          <w:b/>
        </w:rPr>
      </w:pPr>
    </w:p>
    <w:p w:rsidR="0012318B" w:rsidRPr="00B14F70" w:rsidRDefault="0012318B" w:rsidP="0012318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2318B" w:rsidRPr="002D04C6" w:rsidRDefault="0012318B" w:rsidP="0012318B">
      <w:pPr>
        <w:suppressAutoHyphens/>
        <w:ind w:left="34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célja, hogy a hallgatók m</w:t>
      </w:r>
      <w:r w:rsidRPr="00024DF0">
        <w:t xml:space="preserve">egismerjék a vízi és vizes élőhelyek legfontosabb </w:t>
      </w:r>
      <w:proofErr w:type="spellStart"/>
      <w:r w:rsidRPr="00024DF0">
        <w:t>hidroökológiai</w:t>
      </w:r>
      <w:proofErr w:type="spellEnd"/>
      <w:r w:rsidRPr="00024DF0">
        <w:t xml:space="preserve"> sajátosságait, mind globális, mind hazai vonatkozásban. Ismerjék az ökológiai vízigény fogalmát, biztosításának lehetőségeit, valamint összefüggését a </w:t>
      </w:r>
      <w:proofErr w:type="gramStart"/>
      <w:r w:rsidRPr="00024DF0">
        <w:t>klimatikus</w:t>
      </w:r>
      <w:proofErr w:type="gramEnd"/>
      <w:r w:rsidRPr="00024DF0">
        <w:t xml:space="preserve"> változásokkal mind globális, mind hazai vonatkozásban</w:t>
      </w:r>
      <w:r w:rsidRPr="00E46A7B">
        <w:rPr>
          <w:szCs w:val="22"/>
        </w:rPr>
        <w:t>.</w:t>
      </w:r>
    </w:p>
    <w:p w:rsidR="0012318B" w:rsidRPr="00A23EE9" w:rsidRDefault="0012318B" w:rsidP="0012318B">
      <w:pPr>
        <w:jc w:val="both"/>
        <w:rPr>
          <w:b/>
        </w:rPr>
      </w:pPr>
    </w:p>
    <w:p w:rsidR="0012318B" w:rsidRPr="00B14F70" w:rsidRDefault="0012318B" w:rsidP="0012318B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2318B" w:rsidRPr="001E120B" w:rsidRDefault="0012318B" w:rsidP="0012318B">
      <w:pPr>
        <w:suppressAutoHyphens/>
        <w:ind w:left="63"/>
        <w:jc w:val="both"/>
        <w:rPr>
          <w:sz w:val="22"/>
          <w:szCs w:val="22"/>
        </w:rPr>
      </w:pP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1. hét: A vízi, vizes és a szárazföldi ökológiai rendszerek sajátosságainak összevetése, a fenntartásukban szerepet játszó tényezők.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vízi, vizes és szárazföldi ökológiai rendszerek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2. hét: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Tisztában van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sajátosságaival.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3. hét: A hideg égövi vízi ökológiai rendszerek működésének áttekintése.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hideg égövi vízi ökológiai rendszerek működési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4. hét: A mérsékelt égövi vízi ökológiai rendszerek működésének áttekintése.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mérsékeltövi vízi ökológiai rendszerek működési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5. hét: A magyarországi vizek ökológiai rendszereire ható tényezők áttekintése.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magyarországi vizek ökológiai rendszereire ható főbb tényezőket.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6. hét: Hazai vízfolyásaink ökológiai rendszere.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vízfolyások legfontosabb ökológiai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7. hét: Hazai állóvizeink ökológiai rendszere.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állóvizek legfontosabb ökológiai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8. hét: A szikes, termál és más különleges vizek.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szikes, termál, és más különleges vizek legfontosabb ökológiai sajátosságait.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9. hét: Az ökológiai vízigény fogalma, kapcsolata a vízkészlettel, a vízi, és vizes élőhelyek vízigénye.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fogalmát és a vízi és vizes élőhelyek vízigényét.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10. hét: Az ökológiai vízigény biztosításának mennyiségi és minőségi követelményei.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biztosításának mennyiségi és minőségi követelményeit.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11. hét: Az ökológiai vízigény és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változások, a klímaváltozás lehetséges okainak áttekintése, klímaváltozási </w:t>
      </w:r>
      <w:proofErr w:type="spellStart"/>
      <w:r w:rsidRPr="002D04C6">
        <w:rPr>
          <w:szCs w:val="22"/>
        </w:rPr>
        <w:t>scenáriók</w:t>
      </w:r>
      <w:proofErr w:type="spellEnd"/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klímaváltozás lehetséges okait és a klímaváltozási </w:t>
      </w:r>
      <w:proofErr w:type="spellStart"/>
      <w:r w:rsidRPr="002D04C6">
        <w:rPr>
          <w:szCs w:val="22"/>
        </w:rPr>
        <w:t>scenáriókat</w:t>
      </w:r>
      <w:proofErr w:type="spellEnd"/>
      <w:r w:rsidRPr="002D04C6">
        <w:rPr>
          <w:szCs w:val="22"/>
        </w:rPr>
        <w:t>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lastRenderedPageBreak/>
        <w:t xml:space="preserve">12.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hatásai a vizekre globális szinten.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lehetséges hatásait globális szinten.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13.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 a hazai vizeinkre és azok élővilágára.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hatásait hazai vizeinkre.</w:t>
      </w:r>
    </w:p>
    <w:p w:rsidR="0012318B" w:rsidRPr="002D04C6" w:rsidRDefault="0012318B" w:rsidP="0012318B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14.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kezelése, alkalmazkodás a változó körülményekhez.</w:t>
      </w:r>
    </w:p>
    <w:p w:rsidR="0012318B" w:rsidRPr="00A23EE9" w:rsidRDefault="0012318B" w:rsidP="0012318B">
      <w:pPr>
        <w:ind w:left="357"/>
        <w:jc w:val="both"/>
      </w:pPr>
      <w:r w:rsidRPr="002D04C6">
        <w:rPr>
          <w:szCs w:val="22"/>
        </w:rPr>
        <w:t xml:space="preserve">Tanulási </w:t>
      </w:r>
      <w:proofErr w:type="spellStart"/>
      <w:r w:rsidRPr="002D04C6">
        <w:rPr>
          <w:szCs w:val="22"/>
        </w:rPr>
        <w:t>eredméy</w:t>
      </w:r>
      <w:proofErr w:type="spellEnd"/>
      <w:r w:rsidRPr="002D04C6">
        <w:rPr>
          <w:szCs w:val="22"/>
        </w:rPr>
        <w:t xml:space="preserve">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kezelésének lehetséges módjait és az alkalmazkodás lehetőségeit.</w:t>
      </w:r>
    </w:p>
    <w:p w:rsidR="0012318B" w:rsidRPr="00442787" w:rsidRDefault="0012318B" w:rsidP="0012318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:rsidR="0012318B" w:rsidRPr="00B14F70" w:rsidRDefault="0012318B" w:rsidP="0012318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2318B" w:rsidRPr="00B14F70" w:rsidRDefault="0012318B" w:rsidP="0012318B">
      <w:pPr>
        <w:jc w:val="both"/>
      </w:pPr>
    </w:p>
    <w:p w:rsidR="0012318B" w:rsidRPr="00B14F70" w:rsidRDefault="0012318B" w:rsidP="0012318B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12318B" w:rsidRPr="00B14F70" w:rsidRDefault="0012318B" w:rsidP="0012318B">
      <w:pPr>
        <w:jc w:val="both"/>
        <w:rPr>
          <w:b/>
        </w:rPr>
      </w:pPr>
    </w:p>
    <w:p w:rsidR="0012318B" w:rsidRPr="00B14F70" w:rsidRDefault="0012318B" w:rsidP="0012318B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12318B" w:rsidRPr="002D04C6" w:rsidRDefault="0012318B" w:rsidP="0012318B">
      <w:pPr>
        <w:suppressAutoHyphens/>
        <w:jc w:val="both"/>
        <w:rPr>
          <w:szCs w:val="22"/>
        </w:rPr>
      </w:pPr>
      <w:proofErr w:type="spellStart"/>
      <w:r w:rsidRPr="002D04C6">
        <w:rPr>
          <w:szCs w:val="22"/>
        </w:rPr>
        <w:t>Padisák</w:t>
      </w:r>
      <w:proofErr w:type="spellEnd"/>
      <w:r w:rsidRPr="002D04C6">
        <w:rPr>
          <w:szCs w:val="22"/>
        </w:rPr>
        <w:t xml:space="preserve"> J. 2005: Általános </w:t>
      </w:r>
      <w:proofErr w:type="spellStart"/>
      <w:r w:rsidRPr="002D04C6">
        <w:rPr>
          <w:szCs w:val="22"/>
        </w:rPr>
        <w:t>limnológia</w:t>
      </w:r>
      <w:proofErr w:type="spellEnd"/>
      <w:r w:rsidRPr="002D04C6">
        <w:rPr>
          <w:szCs w:val="22"/>
        </w:rPr>
        <w:t xml:space="preserve"> – ELTE Ötvös Kiadó, Budapest, 310 pp</w:t>
      </w:r>
    </w:p>
    <w:p w:rsidR="0012318B" w:rsidRPr="002D04C6" w:rsidRDefault="0012318B" w:rsidP="0012318B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Dévai </w:t>
      </w:r>
      <w:proofErr w:type="spellStart"/>
      <w:r w:rsidRPr="002D04C6">
        <w:rPr>
          <w:szCs w:val="22"/>
        </w:rPr>
        <w:t>Gy</w:t>
      </w:r>
      <w:proofErr w:type="spellEnd"/>
      <w:r w:rsidRPr="002D04C6">
        <w:rPr>
          <w:szCs w:val="22"/>
        </w:rPr>
        <w:t xml:space="preserve">. – Nagy S. – </w:t>
      </w:r>
      <w:proofErr w:type="spellStart"/>
      <w:r w:rsidRPr="002D04C6">
        <w:rPr>
          <w:szCs w:val="22"/>
        </w:rPr>
        <w:t>Wittner</w:t>
      </w:r>
      <w:proofErr w:type="spellEnd"/>
      <w:r w:rsidRPr="002D04C6">
        <w:rPr>
          <w:szCs w:val="22"/>
        </w:rPr>
        <w:t xml:space="preserve"> I. – Aradi Cs. – Csabai Z. – Tóth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2001: A Vízi és vizes élőhelyek sajátosságai és tipológiája. – In: SZABÓ M.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 Tanulmányok Magyarország és az Európai Unió természetvédelméről., In: BÓHM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– SZABÓ M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): Vizes élőhelyek: A természeti és a társadalmi környezet kapcsolata. – TEMPUS </w:t>
      </w:r>
      <w:proofErr w:type="spellStart"/>
      <w:r w:rsidRPr="002D04C6">
        <w:rPr>
          <w:szCs w:val="22"/>
        </w:rPr>
        <w:t>Institutional</w:t>
      </w:r>
      <w:proofErr w:type="spellEnd"/>
      <w:r w:rsidRPr="002D04C6">
        <w:rPr>
          <w:szCs w:val="22"/>
        </w:rPr>
        <w:t xml:space="preserve"> Building </w:t>
      </w:r>
      <w:proofErr w:type="spellStart"/>
      <w:r w:rsidRPr="002D04C6">
        <w:rPr>
          <w:szCs w:val="22"/>
        </w:rPr>
        <w:t>Joint</w:t>
      </w:r>
      <w:proofErr w:type="spellEnd"/>
      <w:r w:rsidRPr="002D04C6">
        <w:rPr>
          <w:szCs w:val="22"/>
        </w:rPr>
        <w:t xml:space="preserve"> European Projekt (TIB-JEP 13021-98), Budapest, p. 11–74.</w:t>
      </w:r>
    </w:p>
    <w:p w:rsidR="0012318B" w:rsidRPr="002D04C6" w:rsidRDefault="0012318B" w:rsidP="0012318B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Szabó J. 2004: A víz földrajza. In: </w:t>
      </w:r>
      <w:proofErr w:type="spellStart"/>
      <w:r w:rsidRPr="002D04C6">
        <w:rPr>
          <w:szCs w:val="22"/>
        </w:rPr>
        <w:t>Borsy</w:t>
      </w:r>
      <w:proofErr w:type="spellEnd"/>
      <w:r w:rsidRPr="002D04C6">
        <w:rPr>
          <w:szCs w:val="22"/>
        </w:rPr>
        <w:t xml:space="preserve"> Z.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>.): Általános természetföldrajz – Nemzeti Tankönyvkiadó, Budapest, 832 pp</w:t>
      </w:r>
    </w:p>
    <w:p w:rsidR="0012318B" w:rsidRPr="00E46A7B" w:rsidRDefault="0012318B" w:rsidP="0012318B">
      <w:pPr>
        <w:suppressAutoHyphens/>
        <w:jc w:val="both"/>
        <w:rPr>
          <w:sz w:val="28"/>
        </w:rPr>
      </w:pPr>
      <w:r w:rsidRPr="002D04C6">
        <w:rPr>
          <w:szCs w:val="22"/>
        </w:rPr>
        <w:t>Ligetvári Ferenc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.) 2006: Felmelegedés és vizeink válogatott írások – </w:t>
      </w:r>
      <w:proofErr w:type="spellStart"/>
      <w:r w:rsidRPr="002D04C6">
        <w:rPr>
          <w:szCs w:val="22"/>
        </w:rPr>
        <w:t>Agroinform</w:t>
      </w:r>
      <w:proofErr w:type="spellEnd"/>
      <w:r w:rsidRPr="002D04C6">
        <w:rPr>
          <w:szCs w:val="22"/>
        </w:rPr>
        <w:t xml:space="preserve"> kiadó, Budapest, 238 pp</w:t>
      </w:r>
    </w:p>
    <w:p w:rsidR="00DF66A9" w:rsidRPr="00DF66A9" w:rsidRDefault="00DF66A9" w:rsidP="00DF66A9">
      <w:pPr>
        <w:spacing w:after="160" w:line="259" w:lineRule="auto"/>
      </w:pPr>
    </w:p>
    <w:p w:rsidR="00DF66A9" w:rsidRPr="00DF66A9" w:rsidRDefault="00DF66A9" w:rsidP="00DF66A9">
      <w:pPr>
        <w:jc w:val="center"/>
        <w:rPr>
          <w:b/>
        </w:rPr>
      </w:pPr>
      <w:r>
        <w:rPr>
          <w:b/>
        </w:rPr>
        <w:br w:type="page"/>
      </w:r>
      <w:r w:rsidRPr="00DF66A9">
        <w:rPr>
          <w:b/>
        </w:rPr>
        <w:lastRenderedPageBreak/>
        <w:t>KÖVETELMÉNYRENDSZER</w:t>
      </w:r>
    </w:p>
    <w:p w:rsidR="00DF66A9" w:rsidRPr="00DF66A9" w:rsidRDefault="00DF66A9" w:rsidP="00DF66A9">
      <w:pPr>
        <w:jc w:val="center"/>
        <w:rPr>
          <w:b/>
        </w:rPr>
      </w:pPr>
      <w:r w:rsidRPr="00DF66A9">
        <w:rPr>
          <w:b/>
        </w:rPr>
        <w:t>2023/2024. tanév 2. félév</w:t>
      </w:r>
    </w:p>
    <w:p w:rsidR="00DF66A9" w:rsidRPr="00DF66A9" w:rsidRDefault="00DF66A9" w:rsidP="00DF66A9">
      <w:pPr>
        <w:jc w:val="center"/>
        <w:rPr>
          <w:b/>
        </w:rPr>
      </w:pPr>
    </w:p>
    <w:p w:rsidR="00DF66A9" w:rsidRPr="00DF66A9" w:rsidRDefault="00DF66A9" w:rsidP="00DF66A9">
      <w:pPr>
        <w:rPr>
          <w:b/>
        </w:rPr>
      </w:pPr>
    </w:p>
    <w:p w:rsidR="00DF66A9" w:rsidRPr="00DF66A9" w:rsidRDefault="00DF66A9" w:rsidP="00DF66A9">
      <w:r w:rsidRPr="00DF66A9">
        <w:rPr>
          <w:b/>
        </w:rPr>
        <w:t>A tantárgy neve, kódja: Professzionális nyelvi készségek, MTM7NY2</w:t>
      </w:r>
    </w:p>
    <w:p w:rsidR="00DF66A9" w:rsidRPr="00DF66A9" w:rsidRDefault="00DF66A9" w:rsidP="00DF66A9">
      <w:r w:rsidRPr="00DF66A9">
        <w:rPr>
          <w:b/>
        </w:rPr>
        <w:t>A tantárgyfelelős neve, beosztása:</w:t>
      </w:r>
      <w:r w:rsidRPr="00DF66A9">
        <w:t xml:space="preserve"> </w:t>
      </w:r>
      <w:proofErr w:type="spellStart"/>
      <w:r w:rsidRPr="00DF66A9">
        <w:t>Domonyi</w:t>
      </w:r>
      <w:proofErr w:type="spellEnd"/>
      <w:r w:rsidRPr="00DF66A9">
        <w:t xml:space="preserve"> Renáta nyelvtanár</w:t>
      </w:r>
    </w:p>
    <w:p w:rsidR="00DF66A9" w:rsidRPr="00DF66A9" w:rsidRDefault="00DF66A9" w:rsidP="00DF66A9">
      <w:pPr>
        <w:rPr>
          <w:b/>
        </w:rPr>
      </w:pPr>
      <w:r w:rsidRPr="00DF66A9">
        <w:rPr>
          <w:b/>
        </w:rPr>
        <w:t xml:space="preserve">A tantárgy oktatásába bevont további oktatók: Dr. </w:t>
      </w:r>
      <w:proofErr w:type="spellStart"/>
      <w:r w:rsidRPr="00DF66A9">
        <w:rPr>
          <w:b/>
        </w:rPr>
        <w:t>Czellér</w:t>
      </w:r>
      <w:proofErr w:type="spellEnd"/>
      <w:r w:rsidRPr="00DF66A9">
        <w:rPr>
          <w:b/>
        </w:rPr>
        <w:t xml:space="preserve"> Mária, </w:t>
      </w:r>
      <w:proofErr w:type="spellStart"/>
      <w:r w:rsidRPr="00DF66A9">
        <w:rPr>
          <w:b/>
        </w:rPr>
        <w:t>Troickij</w:t>
      </w:r>
      <w:proofErr w:type="spellEnd"/>
      <w:r w:rsidRPr="00DF66A9">
        <w:rPr>
          <w:b/>
        </w:rPr>
        <w:t xml:space="preserve"> </w:t>
      </w:r>
      <w:proofErr w:type="spellStart"/>
      <w:r w:rsidRPr="00DF66A9">
        <w:rPr>
          <w:b/>
        </w:rPr>
        <w:t>German</w:t>
      </w:r>
      <w:proofErr w:type="spellEnd"/>
    </w:p>
    <w:p w:rsidR="00DF66A9" w:rsidRPr="00DF66A9" w:rsidRDefault="00DF66A9" w:rsidP="00DF66A9">
      <w:r w:rsidRPr="00DF66A9">
        <w:rPr>
          <w:b/>
        </w:rPr>
        <w:t>Tantárgy típusa: gyakorlat</w:t>
      </w:r>
    </w:p>
    <w:p w:rsidR="00DF66A9" w:rsidRPr="00DF66A9" w:rsidRDefault="00DF66A9" w:rsidP="00DF66A9">
      <w:r w:rsidRPr="00DF66A9">
        <w:rPr>
          <w:b/>
        </w:rPr>
        <w:t>A tantárgy oktatási időterve, vizsga típusa: 0+2, gyakorlati jegy</w:t>
      </w:r>
    </w:p>
    <w:p w:rsidR="00DF66A9" w:rsidRPr="00DF66A9" w:rsidRDefault="00DF66A9" w:rsidP="00DF66A9">
      <w:r w:rsidRPr="00DF66A9">
        <w:rPr>
          <w:b/>
        </w:rPr>
        <w:t>A tantárgy kredit értéke: 3</w:t>
      </w:r>
    </w:p>
    <w:p w:rsidR="00DF66A9" w:rsidRPr="00DF66A9" w:rsidRDefault="00DF66A9" w:rsidP="00DF66A9">
      <w:pPr>
        <w:rPr>
          <w:b/>
        </w:rPr>
      </w:pPr>
    </w:p>
    <w:p w:rsidR="00DF66A9" w:rsidRPr="00DF66A9" w:rsidRDefault="00DF66A9" w:rsidP="00DF66A9">
      <w:pPr>
        <w:rPr>
          <w:b/>
        </w:rPr>
      </w:pPr>
      <w:r w:rsidRPr="00DF66A9">
        <w:rPr>
          <w:b/>
        </w:rPr>
        <w:t>A tárgy oktatásának célja:</w:t>
      </w:r>
      <w:r w:rsidRPr="00DF66A9">
        <w:t xml:space="preserve"> </w:t>
      </w:r>
    </w:p>
    <w:p w:rsidR="00DF66A9" w:rsidRPr="00DF66A9" w:rsidRDefault="00DF66A9" w:rsidP="00DF66A9">
      <w:pPr>
        <w:jc w:val="both"/>
      </w:pPr>
      <w:r w:rsidRPr="00DF66A9">
        <w:t xml:space="preserve">A tantárgy oktatási célkitűzése: A </w:t>
      </w:r>
      <w:proofErr w:type="gramStart"/>
      <w:r w:rsidRPr="00DF66A9">
        <w:t>professzionális</w:t>
      </w:r>
      <w:proofErr w:type="gramEnd"/>
      <w:r w:rsidRPr="00DF66A9">
        <w:t xml:space="preserve"> gazdasági szaknyelvi készségek órákon szóbeli kommunikáció lényegének és általános összefüggésrendszerének, illetve a kommunikáció elemeinek elsajátíttatása, a gazdaság és az emberi kommunikáció megismertetése. Bevezetés a retorikai és tárgyalástechnikai módszerekre és ezek alapján gyakorlatok előkészített üzleti, mezőgazdasági, illetve </w:t>
      </w:r>
      <w:proofErr w:type="gramStart"/>
      <w:r w:rsidRPr="00DF66A9">
        <w:t>professzionális</w:t>
      </w:r>
      <w:proofErr w:type="gramEnd"/>
      <w:r w:rsidRPr="00DF66A9">
        <w:t xml:space="preserve"> szituációkkal.</w:t>
      </w:r>
    </w:p>
    <w:p w:rsidR="00DF66A9" w:rsidRPr="00DF66A9" w:rsidRDefault="00DF66A9" w:rsidP="00DF66A9">
      <w:pPr>
        <w:rPr>
          <w:b/>
        </w:rPr>
      </w:pPr>
    </w:p>
    <w:p w:rsidR="00DF66A9" w:rsidRPr="00DF66A9" w:rsidRDefault="00DF66A9" w:rsidP="00DF66A9">
      <w:r w:rsidRPr="00DF66A9">
        <w:rPr>
          <w:b/>
        </w:rPr>
        <w:t xml:space="preserve">A tantárgy tartalma </w:t>
      </w:r>
      <w:r w:rsidRPr="00DF66A9">
        <w:t xml:space="preserve">(14 hét bontásban): 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Előadás technika I (</w:t>
      </w:r>
      <w:proofErr w:type="gramStart"/>
      <w:r w:rsidRPr="00DF66A9">
        <w:t>definíció</w:t>
      </w:r>
      <w:proofErr w:type="gramEnd"/>
      <w:r w:rsidRPr="00DF66A9">
        <w:t>, rétegei, fajtái)</w:t>
      </w:r>
    </w:p>
    <w:p w:rsidR="00DF66A9" w:rsidRPr="00DF66A9" w:rsidRDefault="00DF66A9" w:rsidP="00DF66A9">
      <w:pPr>
        <w:ind w:left="720"/>
        <w:contextualSpacing/>
      </w:pPr>
      <w:r w:rsidRPr="00DF66A9">
        <w:t>Magyarország mezőgazdasága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Előadás technika I (</w:t>
      </w:r>
      <w:proofErr w:type="gramStart"/>
      <w:r w:rsidRPr="00DF66A9">
        <w:t>professzionális</w:t>
      </w:r>
      <w:proofErr w:type="gramEnd"/>
      <w:r w:rsidRPr="00DF66A9">
        <w:t xml:space="preserve"> bemutatási módszerek)</w:t>
      </w:r>
    </w:p>
    <w:p w:rsidR="00DF66A9" w:rsidRPr="00DF66A9" w:rsidRDefault="00DF66A9" w:rsidP="00DF66A9">
      <w:pPr>
        <w:ind w:left="720"/>
        <w:contextualSpacing/>
      </w:pPr>
      <w:r w:rsidRPr="00DF66A9">
        <w:t>Precíziós mezőgazdaság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Az előadás logikai felépítése, egy célcsoportnak a hatékony megközelítése</w:t>
      </w:r>
    </w:p>
    <w:p w:rsidR="00DF66A9" w:rsidRPr="00DF66A9" w:rsidRDefault="00DF66A9" w:rsidP="00DF66A9">
      <w:pPr>
        <w:ind w:left="720"/>
        <w:contextualSpacing/>
      </w:pPr>
      <w:r w:rsidRPr="00DF66A9">
        <w:t>Állattenyésztés I.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A SPAM módszer, 1. sz. Hallgatói előadási gyakorlata</w:t>
      </w:r>
    </w:p>
    <w:p w:rsidR="00DF66A9" w:rsidRPr="00DF66A9" w:rsidRDefault="00DF66A9" w:rsidP="00DF66A9">
      <w:pPr>
        <w:ind w:left="720"/>
      </w:pPr>
      <w:r w:rsidRPr="00DF66A9">
        <w:t>Állattenyésztés II.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1. sz. Hallgatói előadási gyakorlata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Félévközi értékelés</w:t>
      </w:r>
    </w:p>
    <w:p w:rsidR="00DF66A9" w:rsidRPr="00DF66A9" w:rsidRDefault="00DF66A9" w:rsidP="00DF66A9">
      <w:pPr>
        <w:ind w:left="720"/>
        <w:contextualSpacing/>
      </w:pPr>
      <w:r w:rsidRPr="00DF66A9">
        <w:t>Növénytermesztés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Értékelés, Bevezetés a 2. sz. Gyakorlatához: termék- és marketing előadások</w:t>
      </w:r>
    </w:p>
    <w:p w:rsidR="00DF66A9" w:rsidRPr="00DF66A9" w:rsidRDefault="00DF66A9" w:rsidP="00DF66A9">
      <w:pPr>
        <w:ind w:left="720"/>
        <w:contextualSpacing/>
      </w:pPr>
      <w:r w:rsidRPr="00DF66A9">
        <w:t xml:space="preserve">Vertikális gazdálkodás2. </w:t>
      </w:r>
      <w:proofErr w:type="gramStart"/>
      <w:r w:rsidRPr="00DF66A9">
        <w:t>sz.</w:t>
      </w:r>
      <w:proofErr w:type="gramEnd"/>
      <w:r w:rsidRPr="00DF66A9">
        <w:t xml:space="preserve"> Hallgatói előadási gyakorlata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Élelmiszerek feldolgozása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2. sz. Hallgatói előadási gyakorlata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Értékelés, Bevezetés a 3. sz. Gyakorlatához: Előadások üzletfeleknek</w:t>
      </w:r>
    </w:p>
    <w:p w:rsidR="00DF66A9" w:rsidRPr="00DF66A9" w:rsidRDefault="00DF66A9" w:rsidP="00DF66A9">
      <w:pPr>
        <w:numPr>
          <w:ilvl w:val="0"/>
          <w:numId w:val="10"/>
        </w:numPr>
        <w:contextualSpacing/>
      </w:pPr>
      <w:r w:rsidRPr="00DF66A9">
        <w:t>A logikai mátrix és a SWAT-</w:t>
      </w:r>
      <w:proofErr w:type="spellStart"/>
      <w:r w:rsidRPr="00DF66A9">
        <w:t>análizis</w:t>
      </w:r>
      <w:proofErr w:type="spellEnd"/>
      <w:r w:rsidRPr="00DF66A9">
        <w:t xml:space="preserve"> használata az előadástechnikában</w:t>
      </w:r>
    </w:p>
    <w:p w:rsidR="00DF66A9" w:rsidRPr="00DF66A9" w:rsidRDefault="00DF66A9" w:rsidP="00DF66A9">
      <w:pPr>
        <w:ind w:left="720"/>
        <w:contextualSpacing/>
      </w:pPr>
      <w:r w:rsidRPr="00DF66A9">
        <w:t>Környezetvédelem a mezőgazdaságban</w:t>
      </w:r>
    </w:p>
    <w:p w:rsidR="00DF66A9" w:rsidRPr="00DF66A9" w:rsidRDefault="00DF66A9" w:rsidP="00DF66A9">
      <w:r w:rsidRPr="00DF66A9">
        <w:t xml:space="preserve">      12. </w:t>
      </w:r>
      <w:proofErr w:type="spellStart"/>
      <w:r w:rsidRPr="00DF66A9">
        <w:t>Workshop</w:t>
      </w:r>
      <w:proofErr w:type="spellEnd"/>
      <w:r w:rsidRPr="00DF66A9">
        <w:t>-tréning</w:t>
      </w:r>
    </w:p>
    <w:p w:rsidR="00DF66A9" w:rsidRPr="00DF66A9" w:rsidRDefault="00DF66A9" w:rsidP="00DF66A9">
      <w:r w:rsidRPr="00DF66A9">
        <w:t xml:space="preserve">      13. 3. sz. Hallgatói előadási gyakorlata</w:t>
      </w:r>
    </w:p>
    <w:p w:rsidR="00DF66A9" w:rsidRPr="00DF66A9" w:rsidRDefault="00DF66A9" w:rsidP="00DF66A9">
      <w:r w:rsidRPr="00DF66A9">
        <w:t xml:space="preserve">      14. 3. sz. Hallgatói előadási gyakorlata, értékelés</w:t>
      </w:r>
    </w:p>
    <w:p w:rsidR="00DF66A9" w:rsidRPr="00DF66A9" w:rsidRDefault="00DF66A9" w:rsidP="00DF66A9"/>
    <w:p w:rsidR="00DF66A9" w:rsidRPr="00DF66A9" w:rsidRDefault="00DF66A9" w:rsidP="00DF66A9">
      <w:pPr>
        <w:spacing w:before="120"/>
        <w:jc w:val="both"/>
        <w:rPr>
          <w:i/>
        </w:rPr>
      </w:pPr>
      <w:r w:rsidRPr="00DF66A9">
        <w:rPr>
          <w:b/>
        </w:rPr>
        <w:t xml:space="preserve">Évközi ellenőrzés módja: </w:t>
      </w:r>
    </w:p>
    <w:p w:rsidR="00DF66A9" w:rsidRPr="00DF66A9" w:rsidRDefault="00DF66A9" w:rsidP="00DF66A9">
      <w:pPr>
        <w:spacing w:before="120"/>
        <w:jc w:val="both"/>
        <w:rPr>
          <w:b/>
        </w:rPr>
      </w:pPr>
      <w:r w:rsidRPr="00DF66A9">
        <w:rPr>
          <w:b/>
        </w:rPr>
        <w:t>Számonkérés módja</w:t>
      </w:r>
      <w:r w:rsidRPr="00DF66A9">
        <w:t xml:space="preserve">: </w:t>
      </w:r>
      <w:r w:rsidRPr="00DF66A9">
        <w:rPr>
          <w:b/>
        </w:rPr>
        <w:t>gyakorlati jegy</w:t>
      </w:r>
    </w:p>
    <w:p w:rsidR="00DF66A9" w:rsidRPr="00DF66A9" w:rsidRDefault="00DF66A9" w:rsidP="00DF66A9"/>
    <w:p w:rsidR="00DF66A9" w:rsidRPr="00DF66A9" w:rsidRDefault="00DF66A9" w:rsidP="00DF66A9">
      <w:r w:rsidRPr="00DF66A9">
        <w:rPr>
          <w:b/>
        </w:rPr>
        <w:t>Oktatási segédanyagok:</w:t>
      </w:r>
      <w:r w:rsidRPr="00DF66A9">
        <w:t xml:space="preserve"> </w:t>
      </w:r>
    </w:p>
    <w:p w:rsidR="00DF66A9" w:rsidRPr="00DF66A9" w:rsidRDefault="00DF66A9" w:rsidP="00DF66A9"/>
    <w:p w:rsidR="00DF66A9" w:rsidRPr="00DF66A9" w:rsidRDefault="00DF66A9" w:rsidP="00DF66A9">
      <w:pPr>
        <w:rPr>
          <w:b/>
        </w:rPr>
      </w:pPr>
      <w:r w:rsidRPr="00DF66A9">
        <w:rPr>
          <w:b/>
        </w:rPr>
        <w:t xml:space="preserve">Ajánlott irodalom: </w:t>
      </w:r>
    </w:p>
    <w:p w:rsidR="00DF66A9" w:rsidRPr="00DF66A9" w:rsidRDefault="00DF66A9" w:rsidP="00DF66A9">
      <w:r w:rsidRPr="00DF66A9">
        <w:t xml:space="preserve">ANDREWS, P. H. &amp; BAIRD, J. E. (2000): </w:t>
      </w:r>
      <w:proofErr w:type="spellStart"/>
      <w:r w:rsidRPr="00DF66A9">
        <w:t>Communication</w:t>
      </w:r>
      <w:proofErr w:type="spellEnd"/>
      <w:r w:rsidRPr="00DF66A9">
        <w:t xml:space="preserve"> </w:t>
      </w:r>
      <w:proofErr w:type="spellStart"/>
      <w:r w:rsidRPr="00DF66A9">
        <w:t>for</w:t>
      </w:r>
      <w:proofErr w:type="spellEnd"/>
      <w:r w:rsidRPr="00DF66A9">
        <w:t xml:space="preserve"> Business and </w:t>
      </w:r>
      <w:proofErr w:type="spellStart"/>
      <w:r w:rsidRPr="00DF66A9">
        <w:t>the</w:t>
      </w:r>
      <w:proofErr w:type="spellEnd"/>
      <w:r w:rsidRPr="00DF66A9">
        <w:t xml:space="preserve"> </w:t>
      </w:r>
      <w:proofErr w:type="spellStart"/>
      <w:r w:rsidRPr="00DF66A9">
        <w:t>Professions</w:t>
      </w:r>
      <w:proofErr w:type="spellEnd"/>
      <w:r w:rsidRPr="00DF66A9">
        <w:t xml:space="preserve"> 8th Edition. </w:t>
      </w:r>
      <w:proofErr w:type="spellStart"/>
      <w:r w:rsidRPr="00DF66A9">
        <w:t>Waveland</w:t>
      </w:r>
      <w:proofErr w:type="spellEnd"/>
      <w:r w:rsidRPr="00DF66A9">
        <w:t xml:space="preserve"> Press, Long </w:t>
      </w:r>
      <w:proofErr w:type="spellStart"/>
      <w:r w:rsidRPr="00DF66A9">
        <w:t>Grove</w:t>
      </w:r>
      <w:proofErr w:type="spellEnd"/>
      <w:r w:rsidRPr="00DF66A9">
        <w:t>, IL. ISBN-13: 978-1577663799, 720 old.</w:t>
      </w:r>
    </w:p>
    <w:p w:rsidR="00DF66A9" w:rsidRPr="00DF66A9" w:rsidRDefault="00DF66A9" w:rsidP="00DF66A9">
      <w:r w:rsidRPr="00DF66A9">
        <w:lastRenderedPageBreak/>
        <w:t xml:space="preserve">COOPMANN, S. J. &amp; LULL, J. (2015): Public </w:t>
      </w:r>
      <w:proofErr w:type="spellStart"/>
      <w:r w:rsidRPr="00DF66A9">
        <w:t>Speaking</w:t>
      </w:r>
      <w:proofErr w:type="spellEnd"/>
      <w:r w:rsidRPr="00DF66A9">
        <w:t xml:space="preserve">: The </w:t>
      </w:r>
      <w:proofErr w:type="spellStart"/>
      <w:r w:rsidRPr="00DF66A9">
        <w:t>Evolving</w:t>
      </w:r>
      <w:proofErr w:type="spellEnd"/>
      <w:r w:rsidRPr="00DF66A9">
        <w:t xml:space="preserve"> Art, 3rd Edition. Boston, MA. ISBN-10: 1285432827, 416 old.</w:t>
      </w:r>
    </w:p>
    <w:p w:rsidR="00DF66A9" w:rsidRPr="00DF66A9" w:rsidRDefault="00DF66A9" w:rsidP="00DF66A9">
      <w:r w:rsidRPr="00DF66A9">
        <w:t xml:space="preserve">HOSTETLER, M. &amp; KAHL, M. (2012): Advanced Public </w:t>
      </w:r>
      <w:proofErr w:type="spellStart"/>
      <w:r w:rsidRPr="00DF66A9">
        <w:t>Speaking</w:t>
      </w:r>
      <w:proofErr w:type="spellEnd"/>
      <w:r w:rsidRPr="00DF66A9">
        <w:t xml:space="preserve">: A </w:t>
      </w:r>
      <w:proofErr w:type="spellStart"/>
      <w:r w:rsidRPr="00DF66A9">
        <w:t>Leader's</w:t>
      </w:r>
      <w:proofErr w:type="spellEnd"/>
      <w:r w:rsidRPr="00DF66A9">
        <w:t xml:space="preserve"> </w:t>
      </w:r>
      <w:proofErr w:type="spellStart"/>
      <w:r w:rsidRPr="00DF66A9">
        <w:t>Guide</w:t>
      </w:r>
      <w:proofErr w:type="spellEnd"/>
      <w:r w:rsidRPr="00DF66A9">
        <w:t xml:space="preserve">. </w:t>
      </w:r>
      <w:proofErr w:type="spellStart"/>
      <w:r w:rsidRPr="00DF66A9">
        <w:t>Routledge</w:t>
      </w:r>
      <w:proofErr w:type="spellEnd"/>
      <w:r w:rsidRPr="00DF66A9">
        <w:t>: N</w:t>
      </w:r>
      <w:proofErr w:type="gramStart"/>
      <w:r w:rsidRPr="00DF66A9">
        <w:t>.Y.</w:t>
      </w:r>
      <w:proofErr w:type="gramEnd"/>
      <w:r w:rsidRPr="00DF66A9">
        <w:t xml:space="preserve"> ISBN-10: 0205740014, 240 old.</w:t>
      </w:r>
    </w:p>
    <w:p w:rsidR="00DF66A9" w:rsidRPr="00DF66A9" w:rsidRDefault="00DF66A9" w:rsidP="00DF66A9">
      <w:r w:rsidRPr="00DF66A9">
        <w:t>WIWCZAROSKI, T</w:t>
      </w:r>
      <w:proofErr w:type="gramStart"/>
      <w:r w:rsidRPr="00DF66A9">
        <w:t>.B.</w:t>
      </w:r>
      <w:proofErr w:type="gramEnd"/>
      <w:r w:rsidRPr="00DF66A9">
        <w:t xml:space="preserve"> (2007): </w:t>
      </w:r>
      <w:proofErr w:type="spellStart"/>
      <w:r w:rsidRPr="00DF66A9">
        <w:t>Writing</w:t>
      </w:r>
      <w:proofErr w:type="spellEnd"/>
      <w:r w:rsidRPr="00DF66A9">
        <w:t xml:space="preserve"> and Professional </w:t>
      </w:r>
      <w:proofErr w:type="spellStart"/>
      <w:r w:rsidRPr="00DF66A9">
        <w:t>Communication</w:t>
      </w:r>
      <w:proofErr w:type="spellEnd"/>
      <w:r w:rsidRPr="00DF66A9">
        <w:t>. Debrecen, 97 old.</w:t>
      </w:r>
    </w:p>
    <w:p w:rsidR="00DF66A9" w:rsidRPr="00DF66A9" w:rsidRDefault="00DF66A9" w:rsidP="00DF66A9">
      <w:r w:rsidRPr="00DF66A9">
        <w:t xml:space="preserve">ZAREFSKY, D. (2011). Public </w:t>
      </w:r>
      <w:proofErr w:type="spellStart"/>
      <w:r w:rsidRPr="00DF66A9">
        <w:t>speaking</w:t>
      </w:r>
      <w:proofErr w:type="spellEnd"/>
      <w:r w:rsidRPr="00DF66A9">
        <w:t xml:space="preserve">: </w:t>
      </w:r>
      <w:proofErr w:type="spellStart"/>
      <w:r w:rsidRPr="00DF66A9">
        <w:t>strategies</w:t>
      </w:r>
      <w:proofErr w:type="spellEnd"/>
      <w:r w:rsidRPr="00DF66A9">
        <w:t xml:space="preserve"> </w:t>
      </w:r>
      <w:proofErr w:type="spellStart"/>
      <w:r w:rsidRPr="00DF66A9">
        <w:t>for</w:t>
      </w:r>
      <w:proofErr w:type="spellEnd"/>
      <w:r w:rsidRPr="00DF66A9">
        <w:t xml:space="preserve"> </w:t>
      </w:r>
      <w:proofErr w:type="spellStart"/>
      <w:r w:rsidRPr="00DF66A9">
        <w:t>success</w:t>
      </w:r>
      <w:proofErr w:type="spellEnd"/>
      <w:r w:rsidRPr="00DF66A9">
        <w:t xml:space="preserve">. Boston, </w:t>
      </w:r>
      <w:proofErr w:type="spellStart"/>
      <w:r w:rsidRPr="00DF66A9">
        <w:t>Allyn</w:t>
      </w:r>
      <w:proofErr w:type="spellEnd"/>
      <w:r w:rsidRPr="00DF66A9">
        <w:t xml:space="preserve"> &amp; Bacon. ISBN-13: 978-0205857265, 528 old.</w:t>
      </w:r>
    </w:p>
    <w:p w:rsidR="00DF66A9" w:rsidRPr="00DF66A9" w:rsidRDefault="00DF66A9" w:rsidP="00DF66A9">
      <w:pPr>
        <w:rPr>
          <w:rFonts w:eastAsia="Calibri"/>
        </w:rPr>
      </w:pPr>
      <w:r w:rsidRPr="00DF66A9">
        <w:rPr>
          <w:rFonts w:eastAsia="Calibri"/>
        </w:rPr>
        <w:t xml:space="preserve">C </w:t>
      </w:r>
      <w:proofErr w:type="spellStart"/>
      <w:r w:rsidRPr="00DF66A9">
        <w:rPr>
          <w:rFonts w:eastAsia="Calibri"/>
        </w:rPr>
        <w:t>St</w:t>
      </w:r>
      <w:proofErr w:type="spellEnd"/>
      <w:r w:rsidRPr="00DF66A9">
        <w:rPr>
          <w:rFonts w:eastAsia="Calibri"/>
        </w:rPr>
        <w:t xml:space="preserve"> John </w:t>
      </w:r>
      <w:proofErr w:type="spellStart"/>
      <w:r w:rsidRPr="00DF66A9">
        <w:rPr>
          <w:rFonts w:eastAsia="Calibri"/>
        </w:rPr>
        <w:t>Yates</w:t>
      </w:r>
      <w:proofErr w:type="spellEnd"/>
      <w:r w:rsidRPr="00DF66A9">
        <w:rPr>
          <w:rFonts w:eastAsia="Calibri"/>
        </w:rPr>
        <w:t xml:space="preserve">: English </w:t>
      </w:r>
      <w:proofErr w:type="spellStart"/>
      <w:r w:rsidRPr="00DF66A9">
        <w:rPr>
          <w:rFonts w:eastAsia="Calibri"/>
        </w:rPr>
        <w:t>for</w:t>
      </w:r>
      <w:proofErr w:type="spellEnd"/>
      <w:r w:rsidRPr="00DF66A9">
        <w:rPr>
          <w:rFonts w:eastAsia="Calibri"/>
        </w:rPr>
        <w:t xml:space="preserve"> </w:t>
      </w:r>
      <w:proofErr w:type="spellStart"/>
      <w:r w:rsidRPr="00DF66A9">
        <w:rPr>
          <w:rFonts w:eastAsia="Calibri"/>
        </w:rPr>
        <w:t>Agriculture</w:t>
      </w:r>
      <w:proofErr w:type="spellEnd"/>
      <w:r w:rsidRPr="00DF66A9">
        <w:rPr>
          <w:rFonts w:eastAsia="Calibri"/>
        </w:rPr>
        <w:t xml:space="preserve">. EAPS. </w:t>
      </w:r>
      <w:r w:rsidRPr="00DF66A9">
        <w:t>Phoenix ELT, 1989. ISBN 10: 0304315966/ISBN 13: 9780304315963</w:t>
      </w:r>
    </w:p>
    <w:p w:rsidR="00DF66A9" w:rsidRPr="00DF66A9" w:rsidRDefault="00DF66A9" w:rsidP="00DF66A9">
      <w:pPr>
        <w:rPr>
          <w:rFonts w:eastAsia="Calibri"/>
        </w:rPr>
      </w:pPr>
      <w:r w:rsidRPr="00DF66A9">
        <w:rPr>
          <w:rFonts w:eastAsia="Calibri"/>
        </w:rPr>
        <w:t xml:space="preserve">Szaknyelvi szöveg- és feladatgyűjtemény, </w:t>
      </w:r>
      <w:proofErr w:type="spellStart"/>
      <w:r w:rsidRPr="00DF66A9">
        <w:rPr>
          <w:rFonts w:eastAsia="Calibri"/>
        </w:rPr>
        <w:t>Bl</w:t>
      </w:r>
      <w:proofErr w:type="spellEnd"/>
      <w:r w:rsidRPr="00DF66A9">
        <w:rPr>
          <w:rFonts w:eastAsia="Calibri"/>
        </w:rPr>
        <w:t xml:space="preserve"> szint, Agrár-és Környezettudomány, </w:t>
      </w:r>
      <w:r w:rsidRPr="00DF66A9">
        <w:rPr>
          <w:rFonts w:eastAsia="Calibri"/>
          <w:b/>
        </w:rPr>
        <w:t>Zöld Út</w:t>
      </w:r>
    </w:p>
    <w:p w:rsidR="00DF66A9" w:rsidRPr="00DF66A9" w:rsidRDefault="00DF66A9" w:rsidP="00DF66A9">
      <w:r w:rsidRPr="00DF66A9">
        <w:rPr>
          <w:rFonts w:eastAsia="Calibri"/>
        </w:rPr>
        <w:t>Nyelvvizsgaközpont, Szent István Egyetem</w:t>
      </w:r>
    </w:p>
    <w:p w:rsidR="00DF66A9" w:rsidRPr="00DF66A9" w:rsidRDefault="00DF66A9" w:rsidP="00DF66A9">
      <w:r w:rsidRPr="00DF66A9">
        <w:t xml:space="preserve">Tímár Eszter: </w:t>
      </w:r>
      <w:proofErr w:type="spellStart"/>
      <w:r w:rsidRPr="00DF66A9">
        <w:t>Words</w:t>
      </w:r>
      <w:proofErr w:type="spellEnd"/>
      <w:r w:rsidRPr="00DF66A9">
        <w:t xml:space="preserve">, </w:t>
      </w:r>
      <w:proofErr w:type="spellStart"/>
      <w:r w:rsidRPr="00DF66A9">
        <w:t>words</w:t>
      </w:r>
      <w:proofErr w:type="spellEnd"/>
      <w:r w:rsidRPr="00DF66A9">
        <w:t xml:space="preserve">, </w:t>
      </w:r>
      <w:proofErr w:type="spellStart"/>
      <w:r w:rsidRPr="00DF66A9">
        <w:t>words</w:t>
      </w:r>
      <w:proofErr w:type="spellEnd"/>
      <w:r w:rsidRPr="00DF66A9">
        <w:t>. Tematikus angol szókincsgyűjtemény. Nemzeti Tankönyvkiadó</w:t>
      </w:r>
    </w:p>
    <w:p w:rsidR="00DF66A9" w:rsidRPr="00DF66A9" w:rsidRDefault="00DF66A9" w:rsidP="00DF66A9">
      <w:r w:rsidRPr="00DF66A9">
        <w:t xml:space="preserve">Andrew </w:t>
      </w:r>
      <w:proofErr w:type="spellStart"/>
      <w:r w:rsidRPr="00DF66A9">
        <w:t>Jenkins</w:t>
      </w:r>
      <w:proofErr w:type="spellEnd"/>
      <w:r w:rsidRPr="00DF66A9">
        <w:t xml:space="preserve">-Murphy: </w:t>
      </w:r>
      <w:proofErr w:type="spellStart"/>
      <w:r w:rsidRPr="00DF66A9">
        <w:t>Language</w:t>
      </w:r>
      <w:proofErr w:type="spellEnd"/>
      <w:r w:rsidRPr="00DF66A9">
        <w:t xml:space="preserve"> of </w:t>
      </w:r>
      <w:proofErr w:type="spellStart"/>
      <w:r w:rsidRPr="00DF66A9">
        <w:t>Agriculture</w:t>
      </w:r>
      <w:proofErr w:type="spellEnd"/>
    </w:p>
    <w:p w:rsidR="00DF66A9" w:rsidRPr="00DF66A9" w:rsidRDefault="00DF66A9" w:rsidP="00DF66A9">
      <w:r w:rsidRPr="00DF66A9">
        <w:t xml:space="preserve">Robin </w:t>
      </w:r>
      <w:proofErr w:type="spellStart"/>
      <w:r w:rsidRPr="00DF66A9">
        <w:t>Matheson</w:t>
      </w:r>
      <w:proofErr w:type="spellEnd"/>
      <w:r w:rsidRPr="00DF66A9">
        <w:t xml:space="preserve">: English </w:t>
      </w:r>
      <w:proofErr w:type="spellStart"/>
      <w:r w:rsidRPr="00DF66A9">
        <w:t>for</w:t>
      </w:r>
      <w:proofErr w:type="spellEnd"/>
      <w:r w:rsidRPr="00DF66A9">
        <w:t xml:space="preserve"> </w:t>
      </w:r>
      <w:proofErr w:type="spellStart"/>
      <w:r w:rsidRPr="00DF66A9">
        <w:t>Agribusiness</w:t>
      </w:r>
      <w:proofErr w:type="spellEnd"/>
      <w:r w:rsidRPr="00DF66A9">
        <w:t xml:space="preserve"> and </w:t>
      </w:r>
      <w:proofErr w:type="spellStart"/>
      <w:r w:rsidRPr="00DF66A9">
        <w:t>Agriculture</w:t>
      </w:r>
      <w:proofErr w:type="spellEnd"/>
      <w:r w:rsidRPr="00DF66A9">
        <w:t xml:space="preserve"> in </w:t>
      </w:r>
      <w:proofErr w:type="spellStart"/>
      <w:r w:rsidRPr="00DF66A9">
        <w:t>Higher</w:t>
      </w:r>
      <w:proofErr w:type="spellEnd"/>
      <w:r w:rsidRPr="00DF66A9">
        <w:t xml:space="preserve"> Education </w:t>
      </w:r>
      <w:proofErr w:type="spellStart"/>
      <w:r w:rsidRPr="00DF66A9">
        <w:t>Studies</w:t>
      </w:r>
      <w:proofErr w:type="spellEnd"/>
    </w:p>
    <w:p w:rsidR="00DF66A9" w:rsidRPr="00DF66A9" w:rsidRDefault="00DF66A9" w:rsidP="00DF66A9"/>
    <w:p w:rsidR="00DF66A9" w:rsidRPr="00DF66A9" w:rsidRDefault="00DF66A9" w:rsidP="00DF66A9">
      <w:pPr>
        <w:rPr>
          <w:b/>
        </w:rPr>
      </w:pPr>
      <w:r w:rsidRPr="00DF66A9">
        <w:rPr>
          <w:b/>
        </w:rPr>
        <w:t>Kötelező irodalom (német nyelv)</w:t>
      </w:r>
    </w:p>
    <w:p w:rsidR="00DF66A9" w:rsidRPr="00DF66A9" w:rsidRDefault="00DF66A9" w:rsidP="00DF66A9">
      <w:proofErr w:type="spellStart"/>
      <w:r w:rsidRPr="00DF66A9">
        <w:t>Sprich</w:t>
      </w:r>
      <w:proofErr w:type="spellEnd"/>
      <w:r w:rsidRPr="00DF66A9">
        <w:t xml:space="preserve"> </w:t>
      </w:r>
      <w:proofErr w:type="spellStart"/>
      <w:r w:rsidRPr="00DF66A9">
        <w:t>einfach</w:t>
      </w:r>
      <w:proofErr w:type="spellEnd"/>
      <w:r w:rsidRPr="00DF66A9">
        <w:t xml:space="preserve"> B2! Maxim Kiadó Szeged, 224 oldal, ISBN 978963261128 0</w:t>
      </w:r>
    </w:p>
    <w:p w:rsidR="00DF66A9" w:rsidRPr="00DF66A9" w:rsidRDefault="00DF66A9" w:rsidP="00DF66A9">
      <w:proofErr w:type="spellStart"/>
      <w:r w:rsidRPr="00DF66A9">
        <w:t>Agrothemen</w:t>
      </w:r>
      <w:proofErr w:type="spellEnd"/>
      <w:r w:rsidRPr="00DF66A9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F66A9">
        <w:t>Vider</w:t>
      </w:r>
      <w:proofErr w:type="spellEnd"/>
      <w:r w:rsidRPr="00DF66A9">
        <w:t>- Plusz Bt. Nyomdaüzemében</w:t>
      </w:r>
    </w:p>
    <w:p w:rsidR="00DF66A9" w:rsidRPr="00DF66A9" w:rsidRDefault="00DF66A9" w:rsidP="00DF66A9">
      <w:r w:rsidRPr="00DF66A9">
        <w:t xml:space="preserve">A </w:t>
      </w:r>
      <w:r w:rsidRPr="00DF66A9">
        <w:rPr>
          <w:b/>
        </w:rPr>
        <w:t>Zöld Út</w:t>
      </w:r>
      <w:r w:rsidRPr="00DF66A9">
        <w:t xml:space="preserve"> Nyelvvizsgaközpont kiadványai: Feladatgyűjtemény az írásbeli vizsgához (Környezetgazdálkodási rész)</w:t>
      </w:r>
    </w:p>
    <w:p w:rsidR="00DF66A9" w:rsidRPr="00DF66A9" w:rsidRDefault="00DF66A9" w:rsidP="00DF66A9">
      <w:r w:rsidRPr="00DF66A9">
        <w:t>Kiegészítő anyagok a szóbeli témákhoz és feladatokhoz Német középfok B2</w:t>
      </w:r>
    </w:p>
    <w:p w:rsidR="00DF66A9" w:rsidRPr="00DF66A9" w:rsidRDefault="00DF66A9" w:rsidP="00DF66A9">
      <w:r w:rsidRPr="00DF66A9">
        <w:t>Hallott szöveg értése Német nyelv</w:t>
      </w:r>
    </w:p>
    <w:p w:rsidR="00DF66A9" w:rsidRPr="00DF66A9" w:rsidRDefault="00DF66A9" w:rsidP="00DF66A9">
      <w:proofErr w:type="spellStart"/>
      <w:r w:rsidRPr="00DF66A9">
        <w:t>Dorothea</w:t>
      </w:r>
      <w:proofErr w:type="spellEnd"/>
      <w:r w:rsidRPr="00DF66A9">
        <w:t xml:space="preserve"> Lévy- </w:t>
      </w:r>
      <w:proofErr w:type="spellStart"/>
      <w:r w:rsidRPr="00DF66A9">
        <w:t>Hillerich</w:t>
      </w:r>
      <w:proofErr w:type="gramStart"/>
      <w:r w:rsidRPr="00DF66A9">
        <w:t>:Kommunikation</w:t>
      </w:r>
      <w:proofErr w:type="spellEnd"/>
      <w:proofErr w:type="gramEnd"/>
      <w:r w:rsidRPr="00DF66A9">
        <w:t xml:space="preserve"> in der </w:t>
      </w:r>
      <w:proofErr w:type="spellStart"/>
      <w:r w:rsidRPr="00DF66A9">
        <w:t>Landwirtschaft</w:t>
      </w:r>
      <w:proofErr w:type="spellEnd"/>
      <w:r w:rsidRPr="00DF66A9">
        <w:t xml:space="preserve"> Cornelsen,171 oldal, ISBN 9783464212349</w:t>
      </w:r>
    </w:p>
    <w:p w:rsidR="00DF66A9" w:rsidRPr="00DF66A9" w:rsidRDefault="00DF66A9" w:rsidP="00DF66A9">
      <w:proofErr w:type="spellStart"/>
      <w:r w:rsidRPr="00DF66A9">
        <w:t>Kursbuch</w:t>
      </w:r>
      <w:proofErr w:type="spellEnd"/>
      <w:r w:rsidRPr="00DF66A9">
        <w:t xml:space="preserve"> </w:t>
      </w:r>
      <w:proofErr w:type="spellStart"/>
      <w:r w:rsidRPr="00DF66A9">
        <w:t>Agrarwende</w:t>
      </w:r>
      <w:proofErr w:type="spellEnd"/>
      <w:r w:rsidRPr="00DF66A9">
        <w:t xml:space="preserve"> 2050 </w:t>
      </w:r>
      <w:proofErr w:type="spellStart"/>
      <w:r w:rsidRPr="00DF66A9">
        <w:t>Ökologisierte</w:t>
      </w:r>
      <w:proofErr w:type="spellEnd"/>
      <w:r w:rsidRPr="00DF66A9">
        <w:t xml:space="preserve"> </w:t>
      </w:r>
      <w:proofErr w:type="spellStart"/>
      <w:r w:rsidRPr="00DF66A9">
        <w:t>Landwirtschaft</w:t>
      </w:r>
      <w:proofErr w:type="spellEnd"/>
      <w:r w:rsidRPr="00DF66A9">
        <w:t xml:space="preserve"> in </w:t>
      </w:r>
      <w:proofErr w:type="spellStart"/>
      <w:proofErr w:type="gramStart"/>
      <w:r w:rsidRPr="00DF66A9">
        <w:t>Deutschland</w:t>
      </w:r>
      <w:proofErr w:type="spellEnd"/>
      <w:r w:rsidRPr="00DF66A9">
        <w:t xml:space="preserve"> ,</w:t>
      </w:r>
      <w:proofErr w:type="gramEnd"/>
      <w:r w:rsidRPr="00DF66A9">
        <w:t xml:space="preserve"> Greenpeace</w:t>
      </w:r>
    </w:p>
    <w:p w:rsidR="00DF66A9" w:rsidRPr="00DF66A9" w:rsidRDefault="00DF66A9" w:rsidP="00DF66A9"/>
    <w:p w:rsidR="00DF66A9" w:rsidRPr="00DF66A9" w:rsidRDefault="00DF66A9">
      <w:pPr>
        <w:spacing w:after="160" w:line="259" w:lineRule="auto"/>
      </w:pPr>
      <w:r>
        <w:br w:type="page"/>
      </w:r>
      <w:bookmarkStart w:id="0" w:name="_GoBack"/>
      <w:bookmarkEnd w:id="0"/>
    </w:p>
    <w:p w:rsidR="004005D0" w:rsidRPr="004005D0" w:rsidRDefault="004005D0" w:rsidP="004005D0">
      <w:pPr>
        <w:jc w:val="center"/>
        <w:rPr>
          <w:b/>
        </w:rPr>
      </w:pPr>
      <w:r w:rsidRPr="004005D0">
        <w:rPr>
          <w:b/>
        </w:rPr>
        <w:lastRenderedPageBreak/>
        <w:t>KÖVETELMÉNYRENDSZER</w:t>
      </w:r>
    </w:p>
    <w:p w:rsidR="004005D0" w:rsidRPr="004005D0" w:rsidRDefault="004005D0" w:rsidP="004005D0">
      <w:pPr>
        <w:jc w:val="center"/>
        <w:rPr>
          <w:b/>
        </w:rPr>
      </w:pPr>
      <w:r w:rsidRPr="004005D0">
        <w:rPr>
          <w:b/>
        </w:rPr>
        <w:t>2023/24 tanév II. félév</w:t>
      </w:r>
    </w:p>
    <w:p w:rsidR="004005D0" w:rsidRPr="004005D0" w:rsidRDefault="004005D0" w:rsidP="004005D0">
      <w:pPr>
        <w:jc w:val="center"/>
        <w:rPr>
          <w:b/>
        </w:rPr>
      </w:pPr>
    </w:p>
    <w:p w:rsidR="004005D0" w:rsidRPr="004005D0" w:rsidRDefault="004005D0" w:rsidP="004005D0">
      <w:r w:rsidRPr="004005D0">
        <w:rPr>
          <w:b/>
        </w:rPr>
        <w:t>A tantárgy neve, kódja: Biológiai invázió MTMTV7021</w:t>
      </w:r>
    </w:p>
    <w:p w:rsidR="004005D0" w:rsidRPr="004005D0" w:rsidRDefault="004005D0" w:rsidP="004005D0">
      <w:r w:rsidRPr="004005D0">
        <w:rPr>
          <w:b/>
        </w:rPr>
        <w:t>A tantárgyfelelős neve, beosztása:</w:t>
      </w:r>
      <w:r w:rsidRPr="004005D0">
        <w:t xml:space="preserve"> </w:t>
      </w:r>
      <w:r w:rsidRPr="004005D0">
        <w:rPr>
          <w:sz w:val="22"/>
          <w:szCs w:val="22"/>
        </w:rPr>
        <w:t>Dr. habil. Juhász Lajos, egyetemi docens, PhD</w:t>
      </w:r>
    </w:p>
    <w:p w:rsidR="004005D0" w:rsidRPr="004005D0" w:rsidRDefault="004005D0" w:rsidP="004005D0">
      <w:pPr>
        <w:rPr>
          <w:b/>
        </w:rPr>
      </w:pPr>
      <w:r w:rsidRPr="004005D0">
        <w:rPr>
          <w:b/>
        </w:rPr>
        <w:t xml:space="preserve">A tantárgy oktatásába bevont további oktatók: </w:t>
      </w:r>
    </w:p>
    <w:p w:rsidR="004005D0" w:rsidRPr="004005D0" w:rsidRDefault="004005D0" w:rsidP="004005D0">
      <w:r w:rsidRPr="004005D0">
        <w:rPr>
          <w:b/>
        </w:rPr>
        <w:t>Szak neve, szintje:</w:t>
      </w:r>
      <w:r w:rsidRPr="004005D0">
        <w:t xml:space="preserve"> természetvédelmi mérnök </w:t>
      </w:r>
      <w:proofErr w:type="spellStart"/>
      <w:r w:rsidRPr="004005D0">
        <w:t>MSc</w:t>
      </w:r>
      <w:proofErr w:type="spellEnd"/>
      <w:r w:rsidRPr="004005D0">
        <w:t>.</w:t>
      </w:r>
    </w:p>
    <w:p w:rsidR="004005D0" w:rsidRPr="004005D0" w:rsidRDefault="004005D0" w:rsidP="004005D0">
      <w:r w:rsidRPr="004005D0">
        <w:rPr>
          <w:b/>
        </w:rPr>
        <w:t xml:space="preserve">Tantárgy típusa: </w:t>
      </w:r>
      <w:r w:rsidRPr="004005D0">
        <w:t>kötelező</w:t>
      </w:r>
    </w:p>
    <w:p w:rsidR="004005D0" w:rsidRPr="004005D0" w:rsidRDefault="004005D0" w:rsidP="004005D0">
      <w:r w:rsidRPr="004005D0">
        <w:rPr>
          <w:b/>
        </w:rPr>
        <w:t xml:space="preserve">A tantárgy oktatási időterve, vizsga típusa: </w:t>
      </w:r>
      <w:r w:rsidRPr="004005D0">
        <w:t>2+0 K</w:t>
      </w:r>
    </w:p>
    <w:p w:rsidR="004005D0" w:rsidRPr="004005D0" w:rsidRDefault="004005D0" w:rsidP="004005D0">
      <w:r w:rsidRPr="004005D0">
        <w:rPr>
          <w:b/>
        </w:rPr>
        <w:t xml:space="preserve">A tantárgy kredit értéke: </w:t>
      </w:r>
      <w:r w:rsidRPr="004005D0">
        <w:t>3</w:t>
      </w:r>
    </w:p>
    <w:p w:rsidR="004005D0" w:rsidRPr="004005D0" w:rsidRDefault="004005D0" w:rsidP="004005D0">
      <w:pPr>
        <w:rPr>
          <w:b/>
        </w:rPr>
      </w:pPr>
    </w:p>
    <w:p w:rsidR="004005D0" w:rsidRPr="004005D0" w:rsidRDefault="004005D0" w:rsidP="004005D0">
      <w:pPr>
        <w:jc w:val="both"/>
        <w:rPr>
          <w:b/>
        </w:rPr>
      </w:pPr>
      <w:r w:rsidRPr="004005D0">
        <w:rPr>
          <w:b/>
        </w:rPr>
        <w:t>A tárgy oktatásának célja:</w:t>
      </w:r>
      <w:r w:rsidRPr="004005D0">
        <w:t xml:space="preserve"> </w:t>
      </w:r>
      <w:r w:rsidRPr="004005D0">
        <w:rPr>
          <w:sz w:val="22"/>
          <w:szCs w:val="22"/>
        </w:rPr>
        <w:t xml:space="preserve">Populációs szaporodási stratégiák. A terjeszkedés ökológiája. Az inváziós jelenségek, fogalmak. A biológiai inváziót kiváltó ok-okozati összefüggések. Az inváziót elősegítő tulajdonságok. Az ökológiai és a zöld folyosók szerepe az </w:t>
      </w:r>
      <w:proofErr w:type="spellStart"/>
      <w:r w:rsidRPr="004005D0">
        <w:rPr>
          <w:sz w:val="22"/>
          <w:szCs w:val="22"/>
        </w:rPr>
        <w:t>invazív</w:t>
      </w:r>
      <w:proofErr w:type="spellEnd"/>
      <w:r w:rsidRPr="004005D0">
        <w:rPr>
          <w:sz w:val="22"/>
          <w:szCs w:val="22"/>
        </w:rPr>
        <w:t xml:space="preserve"> fajok elterjedésében. Az antropogén hatások jelentősége a biológiai inváziókban. Az </w:t>
      </w:r>
      <w:proofErr w:type="spellStart"/>
      <w:r w:rsidRPr="004005D0">
        <w:rPr>
          <w:sz w:val="22"/>
          <w:szCs w:val="22"/>
        </w:rPr>
        <w:t>invazív</w:t>
      </w:r>
      <w:proofErr w:type="spellEnd"/>
      <w:r w:rsidRPr="004005D0">
        <w:rPr>
          <w:sz w:val="22"/>
          <w:szCs w:val="22"/>
        </w:rPr>
        <w:t xml:space="preserve"> fajok természetvédelmi és gazdasági jelentősége. A védekezés lehetőségei az inváziós fajok ellen.</w:t>
      </w:r>
    </w:p>
    <w:p w:rsidR="004005D0" w:rsidRPr="00442787" w:rsidRDefault="004005D0" w:rsidP="004005D0">
      <w:pPr>
        <w:rPr>
          <w:b/>
          <w:sz w:val="12"/>
          <w:szCs w:val="12"/>
        </w:rPr>
      </w:pPr>
    </w:p>
    <w:p w:rsidR="004005D0" w:rsidRPr="004005D0" w:rsidRDefault="004005D0" w:rsidP="004005D0">
      <w:r w:rsidRPr="004005D0">
        <w:rPr>
          <w:b/>
        </w:rPr>
        <w:t xml:space="preserve">A tantárgy tartalma </w:t>
      </w:r>
      <w:r w:rsidRPr="004005D0">
        <w:t xml:space="preserve">(14 hét bontásban): 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 populációbiológia alapjai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Szaporodási stratégiák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 szétterjedés ökológiája I. Aktív terjeszkedés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 szétterjedés ökológiája II. Passzív terjeszkedés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 megtelepedés ökológiája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Idegenhonos fajok áttekintése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 növényi invázió fogalomrendszere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Inváziós növények Európában és Magyarországon I.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Inváziós növények Európában és Magyarországon II.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Az inváziós növények elleni védekezés lehetőségei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Az állati invázió fogalomrendszere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Inváziós állatfajok Európában és Magyarországon I.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Inváziós állatfajok Európában és Magyarországon I.</w:t>
      </w:r>
    </w:p>
    <w:p w:rsidR="004005D0" w:rsidRPr="004005D0" w:rsidRDefault="004005D0" w:rsidP="004005D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5D0">
        <w:rPr>
          <w:sz w:val="22"/>
          <w:szCs w:val="22"/>
        </w:rPr>
        <w:t>Az inváziós állatfajok elleni védekezés lehetőségei</w:t>
      </w:r>
    </w:p>
    <w:p w:rsidR="004005D0" w:rsidRPr="00442787" w:rsidRDefault="004005D0" w:rsidP="004005D0">
      <w:pPr>
        <w:rPr>
          <w:sz w:val="12"/>
          <w:szCs w:val="12"/>
        </w:rPr>
      </w:pPr>
    </w:p>
    <w:p w:rsidR="004005D0" w:rsidRPr="004005D0" w:rsidRDefault="004005D0" w:rsidP="004005D0">
      <w:pPr>
        <w:suppressAutoHyphens/>
        <w:jc w:val="both"/>
        <w:rPr>
          <w:sz w:val="22"/>
          <w:szCs w:val="22"/>
        </w:rPr>
      </w:pPr>
      <w:r w:rsidRPr="004005D0">
        <w:rPr>
          <w:b/>
        </w:rPr>
        <w:t xml:space="preserve">Évközi ellenőrzés módja: </w:t>
      </w:r>
      <w:r w:rsidRPr="004005D0"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4005D0" w:rsidRPr="004005D0" w:rsidRDefault="004005D0" w:rsidP="004005D0">
      <w:pPr>
        <w:suppressAutoHyphens/>
        <w:jc w:val="both"/>
        <w:rPr>
          <w:sz w:val="22"/>
          <w:szCs w:val="22"/>
        </w:rPr>
      </w:pPr>
      <w:r w:rsidRPr="004005D0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005D0" w:rsidRPr="004005D0" w:rsidRDefault="004005D0" w:rsidP="00442787">
      <w:pPr>
        <w:spacing w:before="120"/>
        <w:jc w:val="both"/>
      </w:pPr>
      <w:r w:rsidRPr="004005D0">
        <w:rPr>
          <w:b/>
        </w:rPr>
        <w:t>Számonkérés módja</w:t>
      </w:r>
      <w:r w:rsidRPr="004005D0">
        <w:t xml:space="preserve"> (</w:t>
      </w:r>
      <w:r w:rsidRPr="004005D0">
        <w:rPr>
          <w:i/>
        </w:rPr>
        <w:t>félévi vizsgajegy kialakításának módja – beszámoló, gyakorlati jegy, kollokvium, szigorlat</w:t>
      </w:r>
      <w:r w:rsidRPr="004005D0">
        <w:t>): kollokvium</w:t>
      </w:r>
    </w:p>
    <w:p w:rsidR="004005D0" w:rsidRPr="00442787" w:rsidRDefault="004005D0" w:rsidP="00442787">
      <w:pPr>
        <w:spacing w:before="120"/>
      </w:pPr>
      <w:r w:rsidRPr="004005D0">
        <w:rPr>
          <w:b/>
        </w:rPr>
        <w:t>Oktatási segédanyagok:</w:t>
      </w:r>
      <w:r w:rsidRPr="004005D0">
        <w:t xml:space="preserve"> az előadások diasorai</w:t>
      </w:r>
    </w:p>
    <w:p w:rsidR="004005D0" w:rsidRPr="004005D0" w:rsidRDefault="004005D0" w:rsidP="00442787">
      <w:pPr>
        <w:spacing w:before="120"/>
        <w:rPr>
          <w:b/>
        </w:rPr>
      </w:pPr>
      <w:r w:rsidRPr="004005D0">
        <w:rPr>
          <w:b/>
        </w:rPr>
        <w:t xml:space="preserve">Ajánlott irodalom: </w:t>
      </w:r>
    </w:p>
    <w:p w:rsidR="004005D0" w:rsidRPr="004005D0" w:rsidRDefault="004005D0" w:rsidP="004005D0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4005D0">
        <w:rPr>
          <w:sz w:val="22"/>
          <w:szCs w:val="22"/>
          <w:lang w:val="da-DK"/>
        </w:rPr>
        <w:t>Csiszár Á. (2012): Inváziós növényfajok Magyarországon. NYME Kiadó, Sopron</w:t>
      </w:r>
    </w:p>
    <w:p w:rsidR="004005D0" w:rsidRPr="004005D0" w:rsidRDefault="004005D0" w:rsidP="004005D0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4005D0">
        <w:rPr>
          <w:sz w:val="22"/>
          <w:szCs w:val="22"/>
          <w:lang w:val="da-DK"/>
        </w:rPr>
        <w:t>Genovesi P., Shine C. (2007): Európai stratégia az özönfajok ellen. KvVM, Budapest</w:t>
      </w:r>
    </w:p>
    <w:p w:rsidR="004005D0" w:rsidRPr="004005D0" w:rsidRDefault="004005D0" w:rsidP="004005D0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4005D0">
        <w:rPr>
          <w:sz w:val="22"/>
          <w:szCs w:val="22"/>
          <w:lang w:val="da-DK"/>
        </w:rPr>
        <w:t>Mátyás Cs., szerk.: (1996): Erdészeti Ökológia. Mezőgazda Kiadó, Budapest.</w:t>
      </w:r>
    </w:p>
    <w:p w:rsidR="004005D0" w:rsidRPr="004005D0" w:rsidRDefault="004005D0" w:rsidP="004005D0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4005D0">
        <w:rPr>
          <w:sz w:val="22"/>
          <w:szCs w:val="22"/>
          <w:lang w:val="da-DK"/>
        </w:rPr>
        <w:t>Mihály B., Botta-Dukát Z., (2004): Biológiai inváziók Magyarországon. Özönnövények. TermészetBÚVÁR Alapítvány Kiadó, Budapest</w:t>
      </w:r>
    </w:p>
    <w:p w:rsidR="004005D0" w:rsidRPr="004005D0" w:rsidRDefault="004005D0" w:rsidP="004005D0">
      <w:pPr>
        <w:tabs>
          <w:tab w:val="left" w:pos="851"/>
          <w:tab w:val="left" w:pos="1134"/>
          <w:tab w:val="left" w:pos="1702"/>
          <w:tab w:val="left" w:pos="2269"/>
          <w:tab w:val="left" w:pos="2835"/>
          <w:tab w:val="left" w:pos="3402"/>
          <w:tab w:val="center" w:pos="4032"/>
        </w:tabs>
        <w:ind w:right="40"/>
        <w:jc w:val="both"/>
        <w:rPr>
          <w:sz w:val="22"/>
          <w:szCs w:val="22"/>
          <w:lang w:val="da-DK"/>
        </w:rPr>
      </w:pPr>
      <w:r w:rsidRPr="004005D0">
        <w:rPr>
          <w:sz w:val="22"/>
          <w:szCs w:val="22"/>
          <w:lang w:val="da-DK"/>
        </w:rPr>
        <w:t>Standovár T., Primack R., (2001): A természetvédelmi biológia alapjai. Nemzeti Tankönyvkiadó, Budapest.</w:t>
      </w:r>
    </w:p>
    <w:p w:rsidR="004005D0" w:rsidRPr="004005D0" w:rsidRDefault="004005D0" w:rsidP="004005D0">
      <w:r w:rsidRPr="004005D0">
        <w:rPr>
          <w:sz w:val="22"/>
          <w:szCs w:val="22"/>
        </w:rPr>
        <w:t>Udvardy M. (1983): Dinamikus állatföldrajz. Tankönyvkiadó, Budapest</w:t>
      </w:r>
    </w:p>
    <w:p w:rsidR="004005D0" w:rsidRPr="004005D0" w:rsidRDefault="004005D0" w:rsidP="004005D0"/>
    <w:p w:rsidR="004005D0" w:rsidRDefault="004005D0">
      <w:pPr>
        <w:spacing w:after="160" w:line="259" w:lineRule="auto"/>
      </w:pPr>
      <w:r>
        <w:br w:type="page"/>
      </w:r>
    </w:p>
    <w:p w:rsidR="00526588" w:rsidRPr="00526588" w:rsidRDefault="00526588" w:rsidP="00526588">
      <w:pPr>
        <w:jc w:val="center"/>
        <w:rPr>
          <w:b/>
        </w:rPr>
      </w:pPr>
      <w:r w:rsidRPr="00526588">
        <w:rPr>
          <w:b/>
        </w:rPr>
        <w:lastRenderedPageBreak/>
        <w:t>KÖVETELMÉNYRENDSZER</w:t>
      </w:r>
    </w:p>
    <w:p w:rsidR="00526588" w:rsidRPr="00526588" w:rsidRDefault="00526588" w:rsidP="00526588">
      <w:pPr>
        <w:jc w:val="center"/>
        <w:rPr>
          <w:b/>
        </w:rPr>
      </w:pPr>
      <w:r w:rsidRPr="00526588">
        <w:rPr>
          <w:b/>
        </w:rPr>
        <w:t>2023/2024 tanév 2. félév</w:t>
      </w:r>
    </w:p>
    <w:p w:rsidR="00526588" w:rsidRPr="00526588" w:rsidRDefault="00526588" w:rsidP="00526588">
      <w:pPr>
        <w:jc w:val="center"/>
        <w:rPr>
          <w:b/>
        </w:rPr>
      </w:pPr>
    </w:p>
    <w:p w:rsidR="00526588" w:rsidRPr="00526588" w:rsidRDefault="00526588" w:rsidP="00526588">
      <w:r w:rsidRPr="00526588">
        <w:rPr>
          <w:b/>
        </w:rPr>
        <w:t>A tantárgy neve, kódja</w:t>
      </w:r>
      <w:r w:rsidRPr="00526588">
        <w:rPr>
          <w:bCs/>
        </w:rPr>
        <w:t>: Biotechnológia és bioetika MTMTV7022-E</w:t>
      </w:r>
    </w:p>
    <w:p w:rsidR="00526588" w:rsidRPr="00526588" w:rsidRDefault="00526588" w:rsidP="00526588">
      <w:r w:rsidRPr="00526588">
        <w:rPr>
          <w:b/>
        </w:rPr>
        <w:t>A tantárgyfelelős neve, beosztása:</w:t>
      </w:r>
      <w:r w:rsidRPr="00526588">
        <w:t xml:space="preserve"> </w:t>
      </w:r>
      <w:r w:rsidRPr="00526588">
        <w:rPr>
          <w:bCs/>
        </w:rPr>
        <w:t xml:space="preserve">Prof. Dr. </w:t>
      </w:r>
      <w:proofErr w:type="spellStart"/>
      <w:r w:rsidRPr="00526588">
        <w:rPr>
          <w:bCs/>
        </w:rPr>
        <w:t>Fári</w:t>
      </w:r>
      <w:proofErr w:type="spellEnd"/>
      <w:r w:rsidRPr="00526588">
        <w:rPr>
          <w:bCs/>
        </w:rPr>
        <w:t xml:space="preserve"> Miklós</w:t>
      </w:r>
    </w:p>
    <w:p w:rsidR="00526588" w:rsidRPr="00526588" w:rsidRDefault="00526588" w:rsidP="00526588">
      <w:pPr>
        <w:jc w:val="both"/>
        <w:rPr>
          <w:bCs/>
        </w:rPr>
      </w:pPr>
      <w:r w:rsidRPr="00526588">
        <w:rPr>
          <w:b/>
        </w:rPr>
        <w:t xml:space="preserve">A tantárgy oktatásába bevont további oktatók: </w:t>
      </w:r>
      <w:r w:rsidRPr="00526588">
        <w:rPr>
          <w:bCs/>
        </w:rPr>
        <w:t>Dr. Domokos-</w:t>
      </w:r>
      <w:proofErr w:type="spellStart"/>
      <w:r w:rsidRPr="00526588">
        <w:rPr>
          <w:bCs/>
        </w:rPr>
        <w:t>Szabolcsy</w:t>
      </w:r>
      <w:proofErr w:type="spellEnd"/>
      <w:r w:rsidRPr="00526588">
        <w:rPr>
          <w:bCs/>
        </w:rPr>
        <w:t xml:space="preserve"> Éva docens</w:t>
      </w:r>
      <w:r w:rsidRPr="00526588">
        <w:t xml:space="preserve"> </w:t>
      </w:r>
    </w:p>
    <w:p w:rsidR="00526588" w:rsidRPr="00526588" w:rsidRDefault="00526588" w:rsidP="00526588">
      <w:r w:rsidRPr="00526588">
        <w:rPr>
          <w:b/>
        </w:rPr>
        <w:t>Szak neve, szintje:</w:t>
      </w:r>
      <w:r w:rsidR="006616D7">
        <w:t xml:space="preserve"> Természetvédelmi</w:t>
      </w:r>
      <w:r w:rsidRPr="00526588">
        <w:t xml:space="preserve"> </w:t>
      </w:r>
      <w:r w:rsidR="00F318E4">
        <w:t xml:space="preserve">mérnöki </w:t>
      </w:r>
      <w:proofErr w:type="spellStart"/>
      <w:r w:rsidRPr="00526588">
        <w:t>MSc</w:t>
      </w:r>
      <w:proofErr w:type="spellEnd"/>
      <w:r w:rsidRPr="00526588">
        <w:t xml:space="preserve"> nappali</w:t>
      </w:r>
    </w:p>
    <w:p w:rsidR="00526588" w:rsidRPr="00526588" w:rsidRDefault="00526588" w:rsidP="00526588">
      <w:r w:rsidRPr="00526588">
        <w:rPr>
          <w:b/>
        </w:rPr>
        <w:t xml:space="preserve">Tantárgy típusa: </w:t>
      </w:r>
      <w:r w:rsidRPr="00526588">
        <w:rPr>
          <w:bCs/>
        </w:rPr>
        <w:t>kötelező</w:t>
      </w:r>
    </w:p>
    <w:p w:rsidR="00526588" w:rsidRPr="00526588" w:rsidRDefault="00526588" w:rsidP="00526588">
      <w:r w:rsidRPr="00526588">
        <w:rPr>
          <w:b/>
        </w:rPr>
        <w:t xml:space="preserve">A tantárgy oktatási időterve, vizsga típusa: </w:t>
      </w:r>
      <w:r w:rsidRPr="00526588">
        <w:rPr>
          <w:bCs/>
        </w:rPr>
        <w:t>2 + 0 K</w:t>
      </w:r>
    </w:p>
    <w:p w:rsidR="00526588" w:rsidRPr="00526588" w:rsidRDefault="00526588" w:rsidP="00526588">
      <w:r w:rsidRPr="00526588">
        <w:rPr>
          <w:b/>
        </w:rPr>
        <w:t xml:space="preserve">A tantárgy kredit értéke: </w:t>
      </w:r>
      <w:r w:rsidRPr="00526588">
        <w:rPr>
          <w:bCs/>
        </w:rPr>
        <w:t>3</w:t>
      </w:r>
    </w:p>
    <w:p w:rsidR="00526588" w:rsidRPr="00526588" w:rsidRDefault="00526588" w:rsidP="00526588">
      <w:pPr>
        <w:rPr>
          <w:b/>
        </w:rPr>
      </w:pPr>
    </w:p>
    <w:p w:rsidR="00526588" w:rsidRPr="00526588" w:rsidRDefault="00526588" w:rsidP="00526588">
      <w:pPr>
        <w:jc w:val="both"/>
        <w:rPr>
          <w:iCs/>
        </w:rPr>
      </w:pPr>
      <w:r w:rsidRPr="00526588">
        <w:rPr>
          <w:b/>
        </w:rPr>
        <w:t>A tárgy oktatásának célja:</w:t>
      </w:r>
      <w:r w:rsidRPr="00526588">
        <w:t xml:space="preserve"> </w:t>
      </w:r>
      <w:r w:rsidRPr="00526588">
        <w:rPr>
          <w:iCs/>
        </w:rPr>
        <w:t xml:space="preserve">A kurzus célja, hogy a természetvédelmi </w:t>
      </w:r>
      <w:proofErr w:type="gramStart"/>
      <w:r w:rsidRPr="00526588">
        <w:rPr>
          <w:iCs/>
        </w:rPr>
        <w:t>mérnök hallgatók</w:t>
      </w:r>
      <w:proofErr w:type="gramEnd"/>
      <w:r w:rsidRPr="00526588">
        <w:rPr>
          <w:iCs/>
        </w:rPr>
        <w:t xml:space="preserve"> kibővített információkat szerezzenek az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sejtbiológiai, szövettenyésztési, módszerek és kertészeti növények minőségének javítására irányuló stratégiákról. Ezzel együtt szakmai ismereteket szereznek a mezőgazdasági növények nemesítési lehetőségeiről felhasználva molekuláris </w:t>
      </w:r>
      <w:proofErr w:type="gramStart"/>
      <w:r w:rsidRPr="00526588">
        <w:rPr>
          <w:iCs/>
        </w:rPr>
        <w:t>genetika</w:t>
      </w:r>
      <w:proofErr w:type="gramEnd"/>
      <w:r w:rsidRPr="00526588">
        <w:rPr>
          <w:iCs/>
        </w:rPr>
        <w:t xml:space="preserve"> adta lehetőségeket annak etikai vonatkozásairól. Továbbá szennyezett vízi és szárazföldi területek </w:t>
      </w:r>
      <w:proofErr w:type="spellStart"/>
      <w:r w:rsidRPr="00526588">
        <w:rPr>
          <w:iCs/>
        </w:rPr>
        <w:t>kármenetsítési</w:t>
      </w:r>
      <w:proofErr w:type="spellEnd"/>
      <w:r w:rsidRPr="00526588">
        <w:rPr>
          <w:iCs/>
        </w:rPr>
        <w:t xml:space="preserve"> lehetőségeiről is ismereteket szereznek a hallgatók.</w:t>
      </w:r>
    </w:p>
    <w:p w:rsidR="00526588" w:rsidRPr="00526588" w:rsidRDefault="00526588" w:rsidP="00526588">
      <w:pPr>
        <w:jc w:val="both"/>
        <w:rPr>
          <w:b/>
        </w:rPr>
      </w:pPr>
    </w:p>
    <w:p w:rsidR="00526588" w:rsidRPr="00D81825" w:rsidRDefault="00526588" w:rsidP="00D81825">
      <w:r w:rsidRPr="00526588">
        <w:rPr>
          <w:b/>
        </w:rPr>
        <w:t xml:space="preserve">A tantárgy tartalma </w:t>
      </w:r>
      <w:r w:rsidRPr="00526588">
        <w:t xml:space="preserve">(14 hét bontásban): </w:t>
      </w:r>
    </w:p>
    <w:p w:rsidR="00526588" w:rsidRPr="00526588" w:rsidRDefault="00526588" w:rsidP="00D81825">
      <w:pPr>
        <w:numPr>
          <w:ilvl w:val="0"/>
          <w:numId w:val="6"/>
        </w:numPr>
        <w:spacing w:before="120"/>
        <w:ind w:left="714" w:hanging="357"/>
        <w:jc w:val="both"/>
        <w:rPr>
          <w:iCs/>
        </w:rPr>
      </w:pPr>
      <w:r w:rsidRPr="00526588">
        <w:rPr>
          <w:iCs/>
        </w:rPr>
        <w:t>A biotechnológia története, fontosabb állomásai, kitekintés hazai és nemzetközi viszonylatokra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>Növényi szövettenyésztés állomásai, fontosabb szereplői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Növényi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sejt- és szövettenyésztési módszerek: Szomatikus </w:t>
      </w:r>
      <w:proofErr w:type="gramStart"/>
      <w:r w:rsidRPr="00526588">
        <w:rPr>
          <w:iCs/>
        </w:rPr>
        <w:t>embrió</w:t>
      </w:r>
      <w:proofErr w:type="gramEnd"/>
      <w:r w:rsidRPr="00526588">
        <w:rPr>
          <w:iCs/>
        </w:rPr>
        <w:t>genezis, szomatikus mag/szomatikus palánta I.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 Növényi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sejt- és szövettenyésztési módszerek: Szomatikus </w:t>
      </w:r>
      <w:proofErr w:type="gramStart"/>
      <w:r w:rsidRPr="00526588">
        <w:rPr>
          <w:iCs/>
        </w:rPr>
        <w:t>embrió</w:t>
      </w:r>
      <w:proofErr w:type="gramEnd"/>
      <w:r w:rsidRPr="00526588">
        <w:rPr>
          <w:iCs/>
        </w:rPr>
        <w:t>genezis, szomatikus mag/szomatikus palánta II.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Növényi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sejt- és szövettenyésztési módszerek: Gyakorlati alapok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Szövettenyésztés </w:t>
      </w:r>
      <w:proofErr w:type="spellStart"/>
      <w:r w:rsidRPr="00526588">
        <w:rPr>
          <w:iCs/>
        </w:rPr>
        <w:t>bioreaktorban</w:t>
      </w:r>
      <w:proofErr w:type="spellEnd"/>
      <w:r w:rsidRPr="00526588">
        <w:rPr>
          <w:iCs/>
        </w:rPr>
        <w:t xml:space="preserve">. Vírusmentesítés, </w:t>
      </w:r>
      <w:proofErr w:type="spellStart"/>
      <w:r w:rsidRPr="00526588">
        <w:rPr>
          <w:iCs/>
        </w:rPr>
        <w:t>krioprezerváció</w:t>
      </w:r>
      <w:proofErr w:type="spellEnd"/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Növényi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sejt- és szövettenyésztési módszerek: </w:t>
      </w:r>
      <w:r w:rsidRPr="00526588">
        <w:rPr>
          <w:i/>
          <w:iCs/>
        </w:rPr>
        <w:t>In vitro</w:t>
      </w:r>
      <w:r w:rsidRPr="00526588">
        <w:rPr>
          <w:iCs/>
        </w:rPr>
        <w:t xml:space="preserve"> </w:t>
      </w:r>
      <w:proofErr w:type="spellStart"/>
      <w:r w:rsidRPr="00526588">
        <w:rPr>
          <w:iCs/>
        </w:rPr>
        <w:t>androgenezis</w:t>
      </w:r>
      <w:proofErr w:type="spellEnd"/>
      <w:r w:rsidRPr="00526588">
        <w:rPr>
          <w:iCs/>
        </w:rPr>
        <w:t xml:space="preserve"> és </w:t>
      </w:r>
      <w:proofErr w:type="spellStart"/>
      <w:r w:rsidRPr="00526588">
        <w:rPr>
          <w:iCs/>
        </w:rPr>
        <w:t>Ginogenezis</w:t>
      </w:r>
      <w:proofErr w:type="spellEnd"/>
      <w:r w:rsidRPr="00526588">
        <w:rPr>
          <w:iCs/>
        </w:rPr>
        <w:t xml:space="preserve">. </w:t>
      </w:r>
      <w:proofErr w:type="gramStart"/>
      <w:r w:rsidRPr="00526588">
        <w:rPr>
          <w:iCs/>
        </w:rPr>
        <w:t>Embrió</w:t>
      </w:r>
      <w:proofErr w:type="gramEnd"/>
      <w:r w:rsidRPr="00526588">
        <w:rPr>
          <w:iCs/>
        </w:rPr>
        <w:t>kultúrák jelentősége a kertészetben I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Nukleáris genom szerveződése, </w:t>
      </w:r>
      <w:proofErr w:type="spellStart"/>
      <w:r w:rsidRPr="00526588">
        <w:rPr>
          <w:iCs/>
        </w:rPr>
        <w:t>kifejeződés</w:t>
      </w:r>
      <w:proofErr w:type="spellEnd"/>
      <w:r w:rsidRPr="00526588">
        <w:rPr>
          <w:iCs/>
        </w:rPr>
        <w:t xml:space="preserve"> útja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proofErr w:type="spellStart"/>
      <w:r w:rsidRPr="00526588">
        <w:rPr>
          <w:iCs/>
        </w:rPr>
        <w:t>Organelláris</w:t>
      </w:r>
      <w:proofErr w:type="spellEnd"/>
      <w:r w:rsidRPr="00526588">
        <w:rPr>
          <w:iCs/>
        </w:rPr>
        <w:t xml:space="preserve"> genomok szerveződése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26588">
        <w:rPr>
          <w:iCs/>
        </w:rPr>
        <w:t>Genetikai</w:t>
      </w:r>
      <w:proofErr w:type="gramEnd"/>
      <w:r w:rsidRPr="00526588">
        <w:rPr>
          <w:iCs/>
        </w:rPr>
        <w:t xml:space="preserve"> transzformáció molekuláris alapjai, bioetikai vonatkozása I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26588">
        <w:rPr>
          <w:iCs/>
        </w:rPr>
        <w:t>Genetikai</w:t>
      </w:r>
      <w:proofErr w:type="gramEnd"/>
      <w:r w:rsidRPr="00526588">
        <w:rPr>
          <w:iCs/>
        </w:rPr>
        <w:t xml:space="preserve"> transzformáció molekuláris alapjai, bioetikai vonatkozása II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proofErr w:type="gramStart"/>
      <w:r w:rsidRPr="00526588">
        <w:rPr>
          <w:iCs/>
        </w:rPr>
        <w:t>Genetikai</w:t>
      </w:r>
      <w:proofErr w:type="gramEnd"/>
      <w:r w:rsidRPr="00526588">
        <w:rPr>
          <w:iCs/>
        </w:rPr>
        <w:t xml:space="preserve"> transzformáció molekuláris alapjai, gyakorlati alapok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r w:rsidRPr="00526588">
        <w:rPr>
          <w:iCs/>
        </w:rPr>
        <w:t xml:space="preserve">Haszonnövények </w:t>
      </w:r>
      <w:proofErr w:type="spellStart"/>
      <w:r w:rsidRPr="00526588">
        <w:rPr>
          <w:iCs/>
        </w:rPr>
        <w:t>fortifikálási</w:t>
      </w:r>
      <w:proofErr w:type="spellEnd"/>
      <w:r w:rsidRPr="00526588">
        <w:rPr>
          <w:iCs/>
        </w:rPr>
        <w:t xml:space="preserve"> lehetőségei </w:t>
      </w:r>
    </w:p>
    <w:p w:rsidR="00526588" w:rsidRPr="00526588" w:rsidRDefault="00526588" w:rsidP="00526588">
      <w:pPr>
        <w:numPr>
          <w:ilvl w:val="0"/>
          <w:numId w:val="6"/>
        </w:numPr>
        <w:contextualSpacing/>
        <w:jc w:val="both"/>
        <w:rPr>
          <w:iCs/>
        </w:rPr>
      </w:pPr>
      <w:proofErr w:type="spellStart"/>
      <w:r w:rsidRPr="00526588">
        <w:rPr>
          <w:iCs/>
        </w:rPr>
        <w:t>Fitoremediáció</w:t>
      </w:r>
      <w:proofErr w:type="spellEnd"/>
    </w:p>
    <w:p w:rsidR="00526588" w:rsidRPr="00526588" w:rsidRDefault="00526588" w:rsidP="00526588">
      <w:pPr>
        <w:spacing w:before="120"/>
        <w:jc w:val="both"/>
        <w:rPr>
          <w:i/>
        </w:rPr>
      </w:pPr>
      <w:r w:rsidRPr="00526588">
        <w:rPr>
          <w:b/>
        </w:rPr>
        <w:t xml:space="preserve">Évközi ellenőrzés módja: </w:t>
      </w:r>
      <w:r>
        <w:rPr>
          <w:i/>
        </w:rPr>
        <w:t>-</w:t>
      </w:r>
    </w:p>
    <w:p w:rsidR="00526588" w:rsidRPr="00526588" w:rsidRDefault="00526588" w:rsidP="00D81825">
      <w:pPr>
        <w:spacing w:before="120"/>
        <w:jc w:val="both"/>
      </w:pPr>
      <w:r w:rsidRPr="00526588">
        <w:rPr>
          <w:b/>
        </w:rPr>
        <w:t>Számonkérés módja</w:t>
      </w:r>
      <w:r w:rsidRPr="00526588">
        <w:t xml:space="preserve"> (</w:t>
      </w:r>
      <w:r w:rsidRPr="00526588">
        <w:rPr>
          <w:i/>
        </w:rPr>
        <w:t>félévi vizsgajegy kialakításának módja – beszámoló, gyakorlati jegy, kollokvium, szigorlat</w:t>
      </w:r>
      <w:r w:rsidRPr="00526588">
        <w:t>): Kollokvium szóbeli vizsga formájában</w:t>
      </w:r>
    </w:p>
    <w:p w:rsidR="00526588" w:rsidRPr="00D81825" w:rsidRDefault="00526588" w:rsidP="00D81825">
      <w:pPr>
        <w:spacing w:before="120"/>
      </w:pPr>
      <w:r w:rsidRPr="00526588">
        <w:rPr>
          <w:b/>
        </w:rPr>
        <w:t>Oktatási segédanyagok:</w:t>
      </w:r>
      <w:r w:rsidRPr="00526588">
        <w:t xml:space="preserve"> az előadások diasorai</w:t>
      </w:r>
    </w:p>
    <w:p w:rsidR="00526588" w:rsidRPr="00526588" w:rsidRDefault="00526588" w:rsidP="00D81825">
      <w:pPr>
        <w:spacing w:before="120"/>
        <w:rPr>
          <w:b/>
        </w:rPr>
      </w:pPr>
      <w:r w:rsidRPr="00526588">
        <w:rPr>
          <w:b/>
        </w:rPr>
        <w:t xml:space="preserve">Ajánlott irodalom: </w:t>
      </w:r>
    </w:p>
    <w:p w:rsidR="00526588" w:rsidRPr="00526588" w:rsidRDefault="00526588" w:rsidP="00526588">
      <w:pPr>
        <w:ind w:left="318" w:hanging="318"/>
        <w:jc w:val="both"/>
        <w:rPr>
          <w:color w:val="000000"/>
          <w:sz w:val="22"/>
          <w:szCs w:val="22"/>
        </w:rPr>
      </w:pPr>
      <w:r w:rsidRPr="00526588">
        <w:rPr>
          <w:color w:val="000000"/>
          <w:sz w:val="22"/>
          <w:szCs w:val="22"/>
        </w:rPr>
        <w:t xml:space="preserve">Balázs Ervin, </w:t>
      </w:r>
      <w:proofErr w:type="spellStart"/>
      <w:r w:rsidRPr="00526588">
        <w:rPr>
          <w:color w:val="000000"/>
          <w:sz w:val="22"/>
          <w:szCs w:val="22"/>
        </w:rPr>
        <w:t>Dudits</w:t>
      </w:r>
      <w:proofErr w:type="spellEnd"/>
      <w:r w:rsidRPr="00526588">
        <w:rPr>
          <w:color w:val="000000"/>
          <w:sz w:val="22"/>
          <w:szCs w:val="22"/>
        </w:rPr>
        <w:t xml:space="preserve"> Dénes és Sági László (</w:t>
      </w:r>
      <w:proofErr w:type="spellStart"/>
      <w:r w:rsidRPr="00526588">
        <w:rPr>
          <w:color w:val="000000"/>
          <w:sz w:val="22"/>
          <w:szCs w:val="22"/>
        </w:rPr>
        <w:t>Szerk</w:t>
      </w:r>
      <w:proofErr w:type="spellEnd"/>
      <w:r w:rsidRPr="00526588"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5" w:history="1">
        <w:r w:rsidRPr="00526588">
          <w:rPr>
            <w:color w:val="000000"/>
            <w:sz w:val="22"/>
            <w:szCs w:val="22"/>
            <w:u w:val="single"/>
          </w:rPr>
          <w:t>Pannon Növény-Biotechnológiai Egyesület</w:t>
        </w:r>
      </w:hyperlink>
      <w:r w:rsidRPr="00526588">
        <w:rPr>
          <w:color w:val="000000"/>
          <w:sz w:val="22"/>
          <w:szCs w:val="22"/>
        </w:rPr>
        <w:t xml:space="preserve">, Szeged. 138 oldal - ISBN: 9789630810654. Forrás: </w:t>
      </w:r>
      <w:hyperlink r:id="rId6" w:history="1">
        <w:r w:rsidRPr="00526588">
          <w:rPr>
            <w:color w:val="0000FF"/>
            <w:sz w:val="22"/>
            <w:szCs w:val="22"/>
            <w:u w:val="single"/>
          </w:rPr>
          <w:t>http://www.zoldbiotech.hu/cikk/6-Magyar-Feh-r-K-nyv</w:t>
        </w:r>
      </w:hyperlink>
    </w:p>
    <w:p w:rsidR="00526588" w:rsidRPr="00526588" w:rsidRDefault="00526588" w:rsidP="00526588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 w:rsidRPr="00526588">
        <w:rPr>
          <w:sz w:val="22"/>
          <w:szCs w:val="22"/>
        </w:rPr>
        <w:t>Dudits</w:t>
      </w:r>
      <w:proofErr w:type="spellEnd"/>
      <w:r w:rsidRPr="00526588">
        <w:rPr>
          <w:sz w:val="22"/>
          <w:szCs w:val="22"/>
        </w:rPr>
        <w:t xml:space="preserve"> Dénes és </w:t>
      </w:r>
      <w:proofErr w:type="spellStart"/>
      <w:r w:rsidRPr="00526588">
        <w:rPr>
          <w:sz w:val="22"/>
          <w:szCs w:val="22"/>
        </w:rPr>
        <w:t>Heszky</w:t>
      </w:r>
      <w:proofErr w:type="spellEnd"/>
      <w:r w:rsidRPr="00526588">
        <w:rPr>
          <w:sz w:val="22"/>
          <w:szCs w:val="22"/>
        </w:rPr>
        <w:t xml:space="preserve"> László (</w:t>
      </w:r>
      <w:proofErr w:type="spellStart"/>
      <w:r w:rsidRPr="00526588">
        <w:rPr>
          <w:sz w:val="22"/>
          <w:szCs w:val="22"/>
        </w:rPr>
        <w:t>szerk</w:t>
      </w:r>
      <w:proofErr w:type="spellEnd"/>
      <w:r w:rsidRPr="00526588">
        <w:rPr>
          <w:sz w:val="22"/>
          <w:szCs w:val="22"/>
        </w:rPr>
        <w:t xml:space="preserve">., 2000): Növényi biotechnológia és géntechnológia. </w:t>
      </w:r>
      <w:proofErr w:type="spellStart"/>
      <w:r w:rsidRPr="00526588">
        <w:rPr>
          <w:sz w:val="22"/>
          <w:szCs w:val="22"/>
        </w:rPr>
        <w:t>Agroinform</w:t>
      </w:r>
      <w:proofErr w:type="spellEnd"/>
      <w:r w:rsidRPr="00526588">
        <w:rPr>
          <w:sz w:val="22"/>
          <w:szCs w:val="22"/>
        </w:rPr>
        <w:t xml:space="preserve"> Kiadó, Budapest.</w:t>
      </w:r>
    </w:p>
    <w:p w:rsidR="00526588" w:rsidRPr="00526588" w:rsidRDefault="00526588" w:rsidP="00526588"/>
    <w:p w:rsidR="00176CB4" w:rsidRDefault="00176CB4" w:rsidP="00176CB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76CB4" w:rsidRDefault="00176CB4" w:rsidP="00176CB4">
      <w:pPr>
        <w:jc w:val="center"/>
        <w:rPr>
          <w:b/>
        </w:rPr>
      </w:pPr>
      <w:r>
        <w:rPr>
          <w:b/>
        </w:rPr>
        <w:t>2023/2024. tanév II. félév</w:t>
      </w:r>
    </w:p>
    <w:p w:rsidR="00176CB4" w:rsidRDefault="00176CB4" w:rsidP="00176CB4">
      <w:pPr>
        <w:jc w:val="center"/>
        <w:rPr>
          <w:b/>
        </w:rPr>
      </w:pPr>
    </w:p>
    <w:p w:rsidR="00176CB4" w:rsidRPr="00B95F0A" w:rsidRDefault="00176CB4" w:rsidP="00176CB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Ökológiai földhasználat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TV7023</w:t>
      </w:r>
    </w:p>
    <w:p w:rsidR="00176CB4" w:rsidRDefault="00176CB4" w:rsidP="00176CB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176CB4" w:rsidRPr="00B74BD8" w:rsidRDefault="00176CB4" w:rsidP="00176CB4">
      <w:r w:rsidRPr="00B14F70">
        <w:rPr>
          <w:b/>
        </w:rPr>
        <w:t xml:space="preserve">A tantárgy oktatásába bevont további oktatók: </w:t>
      </w:r>
      <w:r>
        <w:t>Dr. Dóka Lajos Fülöp, adjunktus</w:t>
      </w:r>
    </w:p>
    <w:p w:rsidR="00176CB4" w:rsidRPr="00B14F70" w:rsidRDefault="00176CB4" w:rsidP="00176CB4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="00F318E4">
        <w:t>i</w:t>
      </w:r>
      <w:r>
        <w:t xml:space="preserve"> </w:t>
      </w:r>
      <w:proofErr w:type="spellStart"/>
      <w:r>
        <w:t>MSc</w:t>
      </w:r>
      <w:proofErr w:type="spellEnd"/>
    </w:p>
    <w:p w:rsidR="00176CB4" w:rsidRPr="001C07F5" w:rsidRDefault="00176CB4" w:rsidP="00176CB4">
      <w:r w:rsidRPr="00B14F70">
        <w:rPr>
          <w:b/>
        </w:rPr>
        <w:t xml:space="preserve">Tantárgy típusa: </w:t>
      </w:r>
      <w:r>
        <w:t>kötelező</w:t>
      </w:r>
    </w:p>
    <w:p w:rsidR="00176CB4" w:rsidRPr="00B14F70" w:rsidRDefault="00176CB4" w:rsidP="00176CB4">
      <w:r w:rsidRPr="00B14F70">
        <w:rPr>
          <w:b/>
        </w:rPr>
        <w:t xml:space="preserve">A tantárgy oktatási időterve, vizsga típusa: </w:t>
      </w:r>
      <w:r>
        <w:t>2+0, K</w:t>
      </w:r>
    </w:p>
    <w:p w:rsidR="00176CB4" w:rsidRPr="00B14F70" w:rsidRDefault="00176CB4" w:rsidP="00176CB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176CB4" w:rsidRPr="00B14F70" w:rsidRDefault="00176CB4" w:rsidP="00176CB4">
      <w:pPr>
        <w:rPr>
          <w:b/>
        </w:rPr>
      </w:pPr>
    </w:p>
    <w:p w:rsidR="00176CB4" w:rsidRPr="00B14F70" w:rsidRDefault="00176CB4" w:rsidP="00176CB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76CB4" w:rsidRDefault="00176CB4" w:rsidP="00176CB4">
      <w:pPr>
        <w:jc w:val="both"/>
      </w:pPr>
      <w:r w:rsidRPr="00B74BD8">
        <w:t>Az ökológiai földhasználat jelentőségének megismertetése, feltételei. A földhasználatot befolyásoló ökológiai adottságok szakmai értékelése. Az ökológiai földhasználat hatása a fenntartható, fejleszthető növénytermesztésre.</w:t>
      </w:r>
    </w:p>
    <w:p w:rsidR="00176CB4" w:rsidRPr="00B74BD8" w:rsidRDefault="00176CB4" w:rsidP="00176CB4">
      <w:pPr>
        <w:jc w:val="both"/>
        <w:rPr>
          <w:b/>
        </w:rPr>
      </w:pPr>
    </w:p>
    <w:p w:rsidR="00176CB4" w:rsidRPr="00B14F70" w:rsidRDefault="00176CB4" w:rsidP="00176CB4">
      <w:r w:rsidRPr="00B14F70">
        <w:rPr>
          <w:b/>
        </w:rPr>
        <w:t xml:space="preserve">A tantárgy tartalma </w:t>
      </w:r>
      <w:r w:rsidRPr="00B14F70">
        <w:t>(</w:t>
      </w:r>
      <w:r>
        <w:t>13 hét</w:t>
      </w:r>
      <w:r w:rsidRPr="00B14F70">
        <w:t xml:space="preserve"> bontásban): 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>Az ökológiai földhasználat szerepének rövid áttekintése a különböző történeti növénytermesztési rendszerekben.</w:t>
      </w:r>
      <w:r>
        <w:t xml:space="preserve"> </w:t>
      </w:r>
      <w:r w:rsidRPr="00B74BD8">
        <w:t>Az ökológiai földhasználat szerepe a világ növénytermesztésében.</w:t>
      </w:r>
    </w:p>
    <w:p w:rsidR="00176CB4" w:rsidRDefault="00176CB4" w:rsidP="00F318E4">
      <w:pPr>
        <w:numPr>
          <w:ilvl w:val="0"/>
          <w:numId w:val="7"/>
        </w:numPr>
        <w:jc w:val="both"/>
      </w:pPr>
      <w:r w:rsidRPr="00B74BD8">
        <w:t>Magyarország ökológiai adottságai, különös tekintettel a földhasználatra.</w:t>
      </w:r>
      <w:r>
        <w:t xml:space="preserve"> </w:t>
      </w:r>
    </w:p>
    <w:p w:rsidR="00176CB4" w:rsidRDefault="00176CB4" w:rsidP="00F318E4">
      <w:pPr>
        <w:numPr>
          <w:ilvl w:val="0"/>
          <w:numId w:val="7"/>
        </w:numPr>
        <w:jc w:val="both"/>
      </w:pPr>
      <w:r w:rsidRPr="00B74BD8">
        <w:t>A fenntarthatóság a földhasználat összefüggés rendszerében.</w:t>
      </w:r>
      <w:r>
        <w:t xml:space="preserve"> 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>A fenntartható földhasználat ökológiai tényezőinek elemzése.</w:t>
      </w:r>
    </w:p>
    <w:p w:rsidR="00176CB4" w:rsidRDefault="00176CB4" w:rsidP="00F318E4">
      <w:pPr>
        <w:numPr>
          <w:ilvl w:val="0"/>
          <w:numId w:val="7"/>
        </w:numPr>
        <w:jc w:val="both"/>
      </w:pPr>
      <w:r w:rsidRPr="00B74BD8">
        <w:t>Az ökológiai földhasználatban a biológiai</w:t>
      </w:r>
      <w:r>
        <w:t xml:space="preserve"> alapjainak interaktív elemzése I.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>Az ökológiai földhasználatban a biológiai</w:t>
      </w:r>
      <w:r>
        <w:t xml:space="preserve"> alapjainak interaktív elemzése II.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 xml:space="preserve"> I.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 xml:space="preserve"> II.</w:t>
      </w:r>
    </w:p>
    <w:p w:rsidR="00176CB4" w:rsidRDefault="00176CB4" w:rsidP="00F318E4">
      <w:pPr>
        <w:numPr>
          <w:ilvl w:val="0"/>
          <w:numId w:val="7"/>
        </w:numPr>
        <w:jc w:val="both"/>
      </w:pPr>
      <w:r w:rsidRPr="00B74BD8">
        <w:t xml:space="preserve">Természetes és mesterséges ökológiai rendszerek, </w:t>
      </w:r>
      <w:proofErr w:type="gramStart"/>
      <w:r w:rsidRPr="00B74BD8">
        <w:t>táj</w:t>
      </w:r>
      <w:proofErr w:type="gramEnd"/>
      <w:r w:rsidRPr="00B74BD8">
        <w:t xml:space="preserve"> mint mesterséges ökológiai rendszer, lehetőségek és korlátok.</w:t>
      </w:r>
      <w:r>
        <w:t xml:space="preserve"> 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 xml:space="preserve">Különböző </w:t>
      </w:r>
      <w:proofErr w:type="gramStart"/>
      <w:r w:rsidRPr="00B74BD8">
        <w:t>intenzitású</w:t>
      </w:r>
      <w:proofErr w:type="gramEnd"/>
      <w:r w:rsidRPr="00B74BD8">
        <w:t xml:space="preserve"> növénytermesztési rendszerek alkalmazhatósága az ökológiai földhasználatban.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>A termőhely és fajtaspecifikus technológiák szerepe az ökológiai földhasználatban.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r w:rsidRPr="00B74BD8">
        <w:t>Energiahatékonysági elemzések a hagyományos és fenntartható ökológiai földhasználatban.</w:t>
      </w:r>
    </w:p>
    <w:p w:rsidR="00176CB4" w:rsidRPr="00B74BD8" w:rsidRDefault="00176CB4" w:rsidP="00F318E4">
      <w:pPr>
        <w:numPr>
          <w:ilvl w:val="0"/>
          <w:numId w:val="7"/>
        </w:numPr>
        <w:jc w:val="both"/>
      </w:pPr>
      <w:proofErr w:type="gramStart"/>
      <w:r w:rsidRPr="00B74BD8">
        <w:t>Speciális</w:t>
      </w:r>
      <w:proofErr w:type="gramEnd"/>
      <w:r w:rsidRPr="00B74BD8">
        <w:t xml:space="preserve"> minőség és az ökológiai földhasználat.</w:t>
      </w:r>
    </w:p>
    <w:p w:rsidR="00176CB4" w:rsidRPr="0059012F" w:rsidRDefault="00176CB4" w:rsidP="00F318E4">
      <w:pPr>
        <w:jc w:val="both"/>
        <w:rPr>
          <w:b/>
          <w:sz w:val="12"/>
          <w:szCs w:val="12"/>
        </w:rPr>
      </w:pPr>
    </w:p>
    <w:p w:rsidR="00176CB4" w:rsidRPr="00F318E4" w:rsidRDefault="00176CB4" w:rsidP="00F318E4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Az előadásokon a részvétel ajánlott. Kiselőadás tartása.</w:t>
      </w:r>
    </w:p>
    <w:p w:rsidR="00176CB4" w:rsidRPr="00B14F70" w:rsidRDefault="00176CB4" w:rsidP="00F318E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176CB4" w:rsidRPr="00F318E4" w:rsidRDefault="00176CB4" w:rsidP="0059012F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176CB4" w:rsidRDefault="00176CB4" w:rsidP="0059012F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176CB4" w:rsidRDefault="00176CB4" w:rsidP="00176CB4">
      <w:pPr>
        <w:jc w:val="both"/>
      </w:pPr>
      <w:r>
        <w:t xml:space="preserve">Ángyán József – Menyhért Zoltán: Integrált alkalmazkodó növénytermesztés (észszerű környezetgazdálkodás). Mezőgazdasági Szaktudás Könyvkiadó, Bp. 1997. </w:t>
      </w:r>
    </w:p>
    <w:p w:rsidR="00176CB4" w:rsidRDefault="00176CB4" w:rsidP="00176CB4">
      <w:pPr>
        <w:jc w:val="both"/>
      </w:pPr>
      <w:r>
        <w:t xml:space="preserve">Jenser Gábor: Integrált növényvédelem a kártevők ellen. Mezőgazda Kiadó, 2003. </w:t>
      </w:r>
    </w:p>
    <w:p w:rsidR="00176CB4" w:rsidRDefault="00176CB4" w:rsidP="00176CB4">
      <w:pPr>
        <w:jc w:val="both"/>
      </w:pPr>
      <w:r>
        <w:t xml:space="preserve">Birkás Márta: Környezetkímélő és energiatakarékos talajművelés. Szent István Egyetem, 2002 </w:t>
      </w:r>
    </w:p>
    <w:p w:rsidR="00176CB4" w:rsidRDefault="00176CB4" w:rsidP="00176CB4">
      <w:pPr>
        <w:jc w:val="both"/>
      </w:pPr>
      <w:r>
        <w:t xml:space="preserve">P. </w:t>
      </w:r>
      <w:proofErr w:type="spellStart"/>
      <w:r>
        <w:t>Pravatha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intensification</w:t>
      </w:r>
      <w:proofErr w:type="spellEnd"/>
      <w:r>
        <w:t xml:space="preserve"> of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2016. </w:t>
      </w:r>
    </w:p>
    <w:p w:rsidR="00176CB4" w:rsidRDefault="00176CB4" w:rsidP="00F318E4">
      <w:pPr>
        <w:jc w:val="both"/>
      </w:pPr>
      <w:proofErr w:type="spellStart"/>
      <w:r>
        <w:t>Peshin</w:t>
      </w:r>
      <w:proofErr w:type="spellEnd"/>
      <w:r>
        <w:t xml:space="preserve"> </w:t>
      </w:r>
      <w:proofErr w:type="spellStart"/>
      <w:r>
        <w:t>Rajinder</w:t>
      </w:r>
      <w:proofErr w:type="spellEnd"/>
      <w:r>
        <w:t xml:space="preserve"> – </w:t>
      </w:r>
      <w:proofErr w:type="spellStart"/>
      <w:r>
        <w:t>Pimentel</w:t>
      </w:r>
      <w:proofErr w:type="spellEnd"/>
      <w:r>
        <w:t xml:space="preserve"> David: </w:t>
      </w:r>
      <w:proofErr w:type="spellStart"/>
      <w:r>
        <w:t>Integrated</w:t>
      </w:r>
      <w:proofErr w:type="spellEnd"/>
      <w:r>
        <w:t xml:space="preserve"> Pest Management.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2014.</w:t>
      </w:r>
      <w:r>
        <w:br w:type="page"/>
      </w:r>
    </w:p>
    <w:p w:rsidR="00F44601" w:rsidRDefault="00F44601" w:rsidP="00F4460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44601" w:rsidRDefault="00F44601" w:rsidP="00F44601">
      <w:pPr>
        <w:jc w:val="center"/>
        <w:rPr>
          <w:b/>
        </w:rPr>
      </w:pPr>
      <w:r>
        <w:rPr>
          <w:b/>
        </w:rPr>
        <w:t>2023/24. tanév II. félév</w:t>
      </w:r>
    </w:p>
    <w:p w:rsidR="00F44601" w:rsidRDefault="00F44601" w:rsidP="00F44601">
      <w:pPr>
        <w:jc w:val="center"/>
        <w:rPr>
          <w:b/>
        </w:rPr>
      </w:pPr>
    </w:p>
    <w:p w:rsidR="00F44601" w:rsidRPr="00B95F0A" w:rsidRDefault="00F44601" w:rsidP="00F4460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A7490">
        <w:rPr>
          <w:b/>
        </w:rPr>
        <w:t>Természetvédelmi projekt- és pályázati menedzsment</w:t>
      </w:r>
      <w:r>
        <w:rPr>
          <w:b/>
        </w:rPr>
        <w:t xml:space="preserve"> </w:t>
      </w:r>
      <w:r w:rsidRPr="00EA7490">
        <w:rPr>
          <w:b/>
        </w:rPr>
        <w:t>MTMTV7024</w:t>
      </w:r>
    </w:p>
    <w:p w:rsidR="00F44601" w:rsidRDefault="00F44601" w:rsidP="00F4460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:rsidR="00F44601" w:rsidRPr="00121901" w:rsidRDefault="00F44601" w:rsidP="00F44601">
      <w:r w:rsidRPr="00B14F70">
        <w:rPr>
          <w:b/>
        </w:rPr>
        <w:t xml:space="preserve">A tantárgy oktatásába bevont további oktatók: </w:t>
      </w:r>
    </w:p>
    <w:p w:rsidR="00F44601" w:rsidRPr="00B14F70" w:rsidRDefault="00F44601" w:rsidP="00F44601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F44601" w:rsidRPr="00B14F70" w:rsidRDefault="00F44601" w:rsidP="00F44601">
      <w:r w:rsidRPr="00B14F70">
        <w:rPr>
          <w:b/>
        </w:rPr>
        <w:t xml:space="preserve">Tantárgy típusa: </w:t>
      </w:r>
      <w:r w:rsidRPr="00586B9A">
        <w:t>kötelező</w:t>
      </w:r>
    </w:p>
    <w:p w:rsidR="00F44601" w:rsidRPr="00B14F70" w:rsidRDefault="00F44601" w:rsidP="00F44601">
      <w:r w:rsidRPr="00B14F70">
        <w:rPr>
          <w:b/>
        </w:rPr>
        <w:t xml:space="preserve">A tantárgy oktatási időterve, vizsga típusa: </w:t>
      </w:r>
      <w:r>
        <w:t xml:space="preserve">2+0 </w:t>
      </w:r>
      <w:r w:rsidRPr="00586B9A">
        <w:t>K</w:t>
      </w:r>
    </w:p>
    <w:p w:rsidR="00F44601" w:rsidRPr="00B14F70" w:rsidRDefault="00F44601" w:rsidP="00F44601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44601" w:rsidRPr="00B14F70" w:rsidRDefault="00F44601" w:rsidP="00F44601">
      <w:pPr>
        <w:rPr>
          <w:b/>
        </w:rPr>
      </w:pPr>
    </w:p>
    <w:p w:rsidR="00F44601" w:rsidRDefault="00F44601" w:rsidP="00F44601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alkalmasak legyenek természet-, környezetvédelmi témájú projektek előkészítésére, hatékony működtetésére, legyenek képesek a projektekkel kapcsolatos </w:t>
      </w:r>
      <w:proofErr w:type="gramStart"/>
      <w:r>
        <w:t>problémák</w:t>
      </w:r>
      <w:proofErr w:type="gramEnd"/>
      <w:r>
        <w:t xml:space="preserve"> elemzésére, megoldásuk kivitelezésére. A tantárgy keretében a hallgatók megismerkednek a projektmenedzsment alapjaival, módszertanával és a legfontosabb projektmenedzsment </w:t>
      </w:r>
      <w:proofErr w:type="gramStart"/>
      <w:r>
        <w:t>funkciókkal</w:t>
      </w:r>
      <w:proofErr w:type="gramEnd"/>
      <w:r>
        <w:t xml:space="preserve">. További oktatási cél a természet-, környezetvédelmi projektek irányítási elveinek, döntéshozatalának és szervezésének megismerése. A tantárgy keretében bemutatásra kerülnek a természet-, környezetvédelmi szempontból releváns hazai és nemzetközi pályázati </w:t>
      </w:r>
      <w:proofErr w:type="gramStart"/>
      <w:r>
        <w:t>konstrukciók</w:t>
      </w:r>
      <w:proofErr w:type="gramEnd"/>
      <w:r>
        <w:t>, így a hallgatók a tantárgy teljesítése végén képesek lesznek projektek tervezésére, önálló irányítására.</w:t>
      </w:r>
    </w:p>
    <w:p w:rsidR="00F44601" w:rsidRPr="00B14F70" w:rsidRDefault="00F44601" w:rsidP="00F44601">
      <w:pPr>
        <w:suppressAutoHyphens/>
        <w:ind w:left="34"/>
        <w:jc w:val="both"/>
        <w:rPr>
          <w:b/>
        </w:rPr>
      </w:pPr>
    </w:p>
    <w:p w:rsidR="00F44601" w:rsidRDefault="00F44601" w:rsidP="00F4460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projektmenedzsment elméleti háttere: a projekt </w:t>
      </w:r>
      <w:proofErr w:type="gramStart"/>
      <w:r w:rsidRPr="00EA7490">
        <w:rPr>
          <w:sz w:val="24"/>
        </w:rPr>
        <w:t>definíciója</w:t>
      </w:r>
      <w:proofErr w:type="gramEnd"/>
      <w:r w:rsidRPr="00EA7490">
        <w:rPr>
          <w:sz w:val="24"/>
        </w:rPr>
        <w:t>, projektmenedzsment értelmezése. A projekt folyamata. A projektek szervezeti formái.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 előkészítés fázisai. Szempontok a projekt előkészítésben. Ötlet, javaslat, projektterv.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helyzetelemzés, célkitűzések megfogalmazás, érintettek elemzése, stratégiaalkotás.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tevékenységek tervezése, időbeli ütemezés, kockázatelemzés.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erőforrás-tervezés, költségvetés tervezése.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Projektkommunikáció, PR-tevékenységek: kötelező tájékoztatási feladatok tervezése, egyéb kommunikációs eszközök, kommunikációs terv készítése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megvalósítása, zárása, fenntartása. Projekt </w:t>
      </w:r>
      <w:proofErr w:type="gramStart"/>
      <w:r w:rsidRPr="00EA7490">
        <w:rPr>
          <w:sz w:val="24"/>
        </w:rPr>
        <w:t>adminisztráció</w:t>
      </w:r>
      <w:proofErr w:type="gramEnd"/>
      <w:r w:rsidRPr="00EA7490">
        <w:rPr>
          <w:sz w:val="24"/>
        </w:rPr>
        <w:t xml:space="preserve">, projektellenőrzés, projektmonitoring, projektértékelés.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Beszerzési alapismeretek: beszerzések </w:t>
      </w:r>
      <w:proofErr w:type="gramStart"/>
      <w:r w:rsidRPr="00EA7490">
        <w:rPr>
          <w:sz w:val="24"/>
        </w:rPr>
        <w:t>koordinálása</w:t>
      </w:r>
      <w:proofErr w:type="gramEnd"/>
      <w:r w:rsidRPr="00EA7490">
        <w:rPr>
          <w:sz w:val="24"/>
        </w:rPr>
        <w:t xml:space="preserve"> ajánlatkéréstől teljesítésig.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Projektvezetést segítő technikák, szoftverek.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természetvédelmi célú projektek típusai. </w:t>
      </w:r>
      <w:proofErr w:type="gramStart"/>
      <w:r w:rsidRPr="00EA7490">
        <w:rPr>
          <w:sz w:val="24"/>
        </w:rPr>
        <w:t>Lokális</w:t>
      </w:r>
      <w:proofErr w:type="gramEnd"/>
      <w:r w:rsidRPr="00EA7490">
        <w:rPr>
          <w:sz w:val="24"/>
        </w:rPr>
        <w:t xml:space="preserve">, regionális, nemzeti és nemzetközi pályázati lehetőségek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Természetvédelmi célú projektek tervezésének, előkészítésének, megvalósításának gyakorlata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Korábban megvalósított természetvédelmi projektek bemutatása </w:t>
      </w:r>
    </w:p>
    <w:p w:rsidR="00F44601" w:rsidRPr="00EA7490" w:rsidRDefault="00F44601" w:rsidP="00F44601">
      <w:pPr>
        <w:pStyle w:val="Listaszerbekezds"/>
        <w:numPr>
          <w:ilvl w:val="0"/>
          <w:numId w:val="8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I. </w:t>
      </w:r>
    </w:p>
    <w:p w:rsidR="00F44601" w:rsidRDefault="00F44601" w:rsidP="00F44601">
      <w:pPr>
        <w:pStyle w:val="Listaszerbekezds"/>
        <w:numPr>
          <w:ilvl w:val="0"/>
          <w:numId w:val="8"/>
        </w:numPr>
        <w:suppressAutoHyphens/>
        <w:jc w:val="both"/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II. </w:t>
      </w:r>
    </w:p>
    <w:p w:rsidR="00F44601" w:rsidRDefault="00F44601" w:rsidP="00F44601">
      <w:pPr>
        <w:suppressAutoHyphens/>
        <w:ind w:left="34"/>
        <w:jc w:val="both"/>
      </w:pPr>
    </w:p>
    <w:p w:rsidR="00F44601" w:rsidRPr="005B7AB7" w:rsidRDefault="00F44601" w:rsidP="00F44601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F44601" w:rsidRPr="00B14F70" w:rsidRDefault="00F44601" w:rsidP="00F4460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44601" w:rsidRPr="00B14F70" w:rsidRDefault="00F44601" w:rsidP="00F44601"/>
    <w:p w:rsidR="00F44601" w:rsidRPr="00B14F70" w:rsidRDefault="00F44601" w:rsidP="00F44601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F44601" w:rsidRPr="00B14F70" w:rsidRDefault="00F44601" w:rsidP="00F44601">
      <w:pPr>
        <w:rPr>
          <w:b/>
        </w:rPr>
      </w:pPr>
    </w:p>
    <w:p w:rsidR="00F44601" w:rsidRPr="00B14F70" w:rsidRDefault="00F44601" w:rsidP="00F44601">
      <w:pPr>
        <w:rPr>
          <w:b/>
        </w:rPr>
      </w:pPr>
      <w:r w:rsidRPr="00B14F70">
        <w:rPr>
          <w:b/>
        </w:rPr>
        <w:t xml:space="preserve">Ajánlott irodalom: </w:t>
      </w:r>
    </w:p>
    <w:p w:rsidR="00F44601" w:rsidRDefault="00F44601" w:rsidP="00F44601">
      <w:pPr>
        <w:jc w:val="both"/>
        <w:outlineLvl w:val="0"/>
      </w:pPr>
      <w:r>
        <w:t xml:space="preserve">Szűcs, I., Nagy, </w:t>
      </w:r>
      <w:proofErr w:type="gramStart"/>
      <w:r>
        <w:t>A</w:t>
      </w:r>
      <w:proofErr w:type="gramEnd"/>
      <w:r>
        <w:t xml:space="preserve">. Sz. (2015): A projektmenedzsment gyakorlata. Debreceni Egyetem, Debrecen, 117 p. ISBN 978-615-80290-8-7 </w:t>
      </w:r>
    </w:p>
    <w:p w:rsidR="00F44601" w:rsidRDefault="00F44601" w:rsidP="00F44601">
      <w:pPr>
        <w:jc w:val="both"/>
        <w:outlineLvl w:val="0"/>
      </w:pPr>
      <w:r>
        <w:t xml:space="preserve">Pálvölgyi, L. (ford.) (2013): Projektmenedzsment útmutató - PMBOK </w:t>
      </w:r>
      <w:proofErr w:type="spellStart"/>
      <w:r>
        <w:t>Guide</w:t>
      </w:r>
      <w:proofErr w:type="spellEnd"/>
      <w:r>
        <w:t xml:space="preserve">, 5 kiadás. Akadémia Kiadó, Budapest, 484 p. ISBN 978 963 05 9426 4 </w:t>
      </w:r>
    </w:p>
    <w:p w:rsidR="00F44601" w:rsidRDefault="00F44601" w:rsidP="00F44601">
      <w:pPr>
        <w:jc w:val="both"/>
        <w:outlineLvl w:val="0"/>
      </w:pPr>
      <w:proofErr w:type="spellStart"/>
      <w:r>
        <w:t>Hobbs</w:t>
      </w:r>
      <w:proofErr w:type="spellEnd"/>
      <w:r>
        <w:t xml:space="preserve">, P. (2011): Projektmenedzsment. </w:t>
      </w:r>
      <w:proofErr w:type="spellStart"/>
      <w:r>
        <w:t>Scolar</w:t>
      </w:r>
      <w:proofErr w:type="spellEnd"/>
      <w:r>
        <w:t xml:space="preserve"> Kiadó, Budapest, 94 p. ISBN 978- 963-244-244-0 </w:t>
      </w:r>
    </w:p>
    <w:p w:rsidR="00F44601" w:rsidRDefault="00F44601" w:rsidP="00F44601">
      <w:pPr>
        <w:jc w:val="both"/>
        <w:outlineLvl w:val="0"/>
      </w:pPr>
      <w:proofErr w:type="spellStart"/>
      <w:r>
        <w:t>Verzuh</w:t>
      </w:r>
      <w:proofErr w:type="spellEnd"/>
      <w:r>
        <w:t xml:space="preserve">, E. (2006): Projektmenedzsment. HVG Könyvek kiadó, Budapest, 424 p. ISBN 9789637525773 </w:t>
      </w:r>
    </w:p>
    <w:p w:rsidR="00F44601" w:rsidRPr="00D76D5A" w:rsidRDefault="00F44601" w:rsidP="00F44601">
      <w:pPr>
        <w:jc w:val="both"/>
        <w:outlineLvl w:val="0"/>
        <w:rPr>
          <w:sz w:val="22"/>
          <w:szCs w:val="22"/>
        </w:rPr>
      </w:pPr>
      <w:r>
        <w:t xml:space="preserve">Alexander, M. (2013): Management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-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&amp;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Springer, </w:t>
      </w:r>
      <w:proofErr w:type="spellStart"/>
      <w:r>
        <w:t>Netherlands</w:t>
      </w:r>
      <w:proofErr w:type="spellEnd"/>
      <w:r>
        <w:t>, 508 p. ISBN 978-94- 007-5115-6</w:t>
      </w:r>
    </w:p>
    <w:p w:rsidR="00F44601" w:rsidRDefault="00F44601">
      <w:pPr>
        <w:spacing w:after="160" w:line="259" w:lineRule="auto"/>
      </w:pPr>
      <w:r>
        <w:br w:type="page"/>
      </w:r>
    </w:p>
    <w:p w:rsidR="002629A8" w:rsidRDefault="002629A8" w:rsidP="002629A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629A8" w:rsidRDefault="002629A8" w:rsidP="002629A8">
      <w:pPr>
        <w:jc w:val="center"/>
        <w:rPr>
          <w:b/>
        </w:rPr>
      </w:pPr>
      <w:r>
        <w:rPr>
          <w:b/>
        </w:rPr>
        <w:t>20</w:t>
      </w:r>
      <w:r w:rsidR="00AB596B">
        <w:rPr>
          <w:b/>
        </w:rPr>
        <w:t>23</w:t>
      </w:r>
      <w:r>
        <w:rPr>
          <w:b/>
        </w:rPr>
        <w:t>/202</w:t>
      </w:r>
      <w:r w:rsidR="00AB596B">
        <w:rPr>
          <w:b/>
        </w:rPr>
        <w:t>4</w:t>
      </w:r>
      <w:r>
        <w:rPr>
          <w:b/>
        </w:rPr>
        <w:t xml:space="preserve"> tanév 2. félév</w:t>
      </w:r>
    </w:p>
    <w:p w:rsidR="002629A8" w:rsidRDefault="002629A8" w:rsidP="002629A8">
      <w:pPr>
        <w:jc w:val="center"/>
        <w:rPr>
          <w:b/>
        </w:rPr>
      </w:pPr>
    </w:p>
    <w:p w:rsidR="002629A8" w:rsidRPr="00B95F0A" w:rsidRDefault="002629A8" w:rsidP="002629A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="00AC0D99">
        <w:rPr>
          <w:b/>
        </w:rPr>
        <w:t xml:space="preserve"> Vezetési ismeretek MTMTV</w:t>
      </w:r>
      <w:r>
        <w:rPr>
          <w:b/>
        </w:rPr>
        <w:t>7025, MTMTVL7025</w:t>
      </w:r>
    </w:p>
    <w:p w:rsidR="002629A8" w:rsidRDefault="002629A8" w:rsidP="002629A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</w:t>
      </w:r>
    </w:p>
    <w:p w:rsidR="002629A8" w:rsidRPr="009A02B5" w:rsidRDefault="002629A8" w:rsidP="002629A8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9A02B5">
        <w:rPr>
          <w:bCs/>
        </w:rPr>
        <w:t>Márta Erik</w:t>
      </w:r>
    </w:p>
    <w:p w:rsidR="002629A8" w:rsidRPr="00B14F70" w:rsidRDefault="002629A8" w:rsidP="002629A8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2629A8" w:rsidRPr="00B14F70" w:rsidRDefault="002629A8" w:rsidP="002629A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2629A8" w:rsidRPr="00B14F70" w:rsidRDefault="002629A8" w:rsidP="002629A8">
      <w:r w:rsidRPr="00B14F70">
        <w:rPr>
          <w:b/>
        </w:rPr>
        <w:t xml:space="preserve">A tantárgy oktatási időterve, vizsga típusa: </w:t>
      </w:r>
      <w:r>
        <w:rPr>
          <w:b/>
        </w:rPr>
        <w:t>2+0</w:t>
      </w:r>
      <w:r w:rsidR="00AC0D99">
        <w:rPr>
          <w:b/>
        </w:rPr>
        <w:t xml:space="preserve"> </w:t>
      </w:r>
      <w:r>
        <w:rPr>
          <w:b/>
        </w:rPr>
        <w:t>K</w:t>
      </w:r>
    </w:p>
    <w:p w:rsidR="002629A8" w:rsidRPr="00B14F70" w:rsidRDefault="002629A8" w:rsidP="002629A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2629A8" w:rsidRPr="00B14F70" w:rsidRDefault="002629A8" w:rsidP="002629A8">
      <w:pPr>
        <w:rPr>
          <w:b/>
        </w:rPr>
      </w:pPr>
    </w:p>
    <w:p w:rsidR="002629A8" w:rsidRPr="00B14F70" w:rsidRDefault="002629A8" w:rsidP="002629A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629A8" w:rsidRPr="000A2B40" w:rsidRDefault="002629A8" w:rsidP="002629A8">
      <w:pPr>
        <w:jc w:val="both"/>
      </w:pPr>
      <w:r w:rsidRPr="000A2B40">
        <w:t xml:space="preserve">A tantárgy oktatásának célja, hogy a hallgatók megismerjék azokat az alapvető vezetési elméletek, módszereket és eljárásokat, amelyek révén felkészülhetnek gazdálkodó szervezetek vezetési feladatainak ellátására. A tantárgy vázát a vezetési folyamat olyan jól </w:t>
      </w:r>
      <w:proofErr w:type="gramStart"/>
      <w:r w:rsidRPr="000A2B40">
        <w:t>definiálható</w:t>
      </w:r>
      <w:proofErr w:type="gramEnd"/>
      <w:r w:rsidRPr="000A2B40">
        <w:t xml:space="preserve"> feladatainak oktatása jelenti, mint kommunikáció, információmenedzsment, tervezés, döntés, rendelkezés, szervezés, ellenőrzés, valamint a humánerőforrás gazdálkodás különböző területei. A tantárgyhoz kapcsolódó gyakorlatok keretében a szervezet kialakítással és működtetéssel, humánerőforrás gazdálkodással kapcsolatos ismereteket sajátítják el a hallgatók egy interaktív oktatási módszer segítségével. </w:t>
      </w:r>
    </w:p>
    <w:p w:rsidR="002629A8" w:rsidRDefault="002629A8" w:rsidP="002629A8">
      <w:pPr>
        <w:jc w:val="both"/>
      </w:pPr>
      <w:proofErr w:type="gramStart"/>
      <w:r w:rsidRPr="000A2B40">
        <w:t>Kompetenciák</w:t>
      </w:r>
      <w:proofErr w:type="gramEnd"/>
      <w:r w:rsidRPr="000A2B40">
        <w:t xml:space="preserve">: Ennek révén a végzett mérnökök képessé válnak megfogalmazni a vezetéssel és szervezéssel, humánerőforrás gazdálkodással kapcsolatos elvárásokat, feladatokat és problémákat. Kiválasztani a legcélravezetőbb eljárásokat, kialakítani az adott vezetési-szervezési helyzet megoldására leginkább megfelelő módszereket. Tudatosan és tervszerűen képes ezek </w:t>
      </w:r>
      <w:proofErr w:type="gramStart"/>
      <w:r w:rsidRPr="000A2B40">
        <w:t>szisztematikus</w:t>
      </w:r>
      <w:proofErr w:type="gramEnd"/>
      <w:r w:rsidRPr="000A2B40">
        <w:t xml:space="preserve"> alkalmazására. Képes a stratégiai szemléletű gondolkodásra. A gyakorlati tapasztalatok megszerzése után képessé válik a szervezet és szervezeti egységek tevékenységének összehangolására, szervezésére és irányítására. Képes átlátni a humánerőforrás integrált rendszerét.</w:t>
      </w:r>
    </w:p>
    <w:p w:rsidR="002629A8" w:rsidRPr="00B14F70" w:rsidRDefault="002629A8" w:rsidP="002629A8">
      <w:pPr>
        <w:jc w:val="both"/>
        <w:rPr>
          <w:b/>
        </w:rPr>
      </w:pPr>
    </w:p>
    <w:p w:rsidR="002629A8" w:rsidRPr="00B14F70" w:rsidRDefault="002629A8" w:rsidP="002629A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2629A8" w:rsidRPr="00B14F70" w:rsidRDefault="002629A8" w:rsidP="002629A8"/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252"/>
      </w:tblGrid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Előadás (téma)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jc w:val="center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</w:rPr>
              <w:t>Gyakorlat/szeminárium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a szervezet fogalma, szervezetelméleti alapok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Bevezetés, követelmények ismertetése, Vezetői önismeret, önértékelő kérdőív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Strukturális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jellemzők gyakorlati feladatok, esettanulmányok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Szervezettipológiák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Szervezettipológia gyakorlatok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 fogalma, értelmezései, vezetői feladatok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szerepek,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információ</w:t>
            </w:r>
            <w:proofErr w:type="gramEnd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 gyakorlat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Stratégiai menedzsment alapok: tervezés, döntés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döntés- egyéni és csoportos döntés gyakorlat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 I.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Csoportmenedzsment gyakorlat, és önismeret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Szervezetfejlesztés esettanulmány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Változásmenedzsment esettanulmány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Vezetési stílus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 xml:space="preserve">Vezetői </w:t>
            </w:r>
            <w:proofErr w:type="gramStart"/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stílus gyakorlat</w:t>
            </w:r>
            <w:proofErr w:type="gramEnd"/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Szervezeti kultúra esettanulmány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 modellek,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Életpályamodellek gyakorlat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Vezetői hatalom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Hatalom esettanulmányok</w:t>
            </w:r>
          </w:p>
        </w:tc>
      </w:tr>
      <w:tr w:rsidR="002629A8" w:rsidTr="00F318E4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lastRenderedPageBreak/>
              <w:t>Vezetési módszer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29A8" w:rsidRDefault="002629A8" w:rsidP="00F318E4">
            <w:pPr>
              <w:pStyle w:val="NormlWeb"/>
              <w:spacing w:before="0" w:beforeAutospacing="0"/>
              <w:rPr>
                <w:rFonts w:ascii="Segoe UI" w:hAnsi="Segoe UI" w:cs="Segoe UI"/>
                <w:color w:val="373A3C"/>
                <w:sz w:val="23"/>
                <w:szCs w:val="23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</w:rPr>
              <w:t>Kommunikáció stílus, rendelkezés gyakorlat</w:t>
            </w:r>
          </w:p>
        </w:tc>
      </w:tr>
    </w:tbl>
    <w:p w:rsidR="002629A8" w:rsidRPr="00B14F70" w:rsidRDefault="002629A8" w:rsidP="002629A8"/>
    <w:p w:rsidR="002629A8" w:rsidRPr="00AC0D99" w:rsidRDefault="002629A8" w:rsidP="00AC0D9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2629A8" w:rsidRPr="00B14F70" w:rsidRDefault="002629A8" w:rsidP="002629A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629A8" w:rsidRPr="00B14F70" w:rsidRDefault="002629A8" w:rsidP="002629A8"/>
    <w:p w:rsidR="002629A8" w:rsidRPr="00B14F70" w:rsidRDefault="002629A8" w:rsidP="002629A8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2629A8" w:rsidRPr="00B14F70" w:rsidRDefault="002629A8" w:rsidP="002629A8">
      <w:pPr>
        <w:rPr>
          <w:b/>
        </w:rPr>
      </w:pPr>
    </w:p>
    <w:p w:rsidR="002629A8" w:rsidRPr="00AC0D99" w:rsidRDefault="00AC0D99" w:rsidP="002629A8">
      <w:pPr>
        <w:rPr>
          <w:b/>
        </w:rPr>
      </w:pPr>
      <w:r>
        <w:rPr>
          <w:b/>
        </w:rPr>
        <w:t xml:space="preserve">Ajánlott irodalom: </w:t>
      </w:r>
    </w:p>
    <w:p w:rsidR="002629A8" w:rsidRDefault="002629A8" w:rsidP="002629A8">
      <w:pPr>
        <w:jc w:val="both"/>
      </w:pPr>
      <w:r>
        <w:t>Kötelező:</w:t>
      </w:r>
    </w:p>
    <w:p w:rsidR="002629A8" w:rsidRDefault="002629A8" w:rsidP="002629A8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:rsidR="002629A8" w:rsidRDefault="002629A8" w:rsidP="002629A8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Munkaerőpiaci és HR 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115.p</w:t>
      </w:r>
    </w:p>
    <w:p w:rsidR="002629A8" w:rsidRDefault="002629A8" w:rsidP="002629A8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Az egyéni magatartás meghatározó elemei a szervezetben.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Bácsné</w:t>
      </w:r>
      <w:proofErr w:type="spellEnd"/>
      <w:r>
        <w:t xml:space="preserve"> Bába É.)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102.p</w:t>
      </w:r>
    </w:p>
    <w:p w:rsidR="002629A8" w:rsidRDefault="002629A8" w:rsidP="002629A8">
      <w:pPr>
        <w:jc w:val="both"/>
      </w:pPr>
      <w:proofErr w:type="spellStart"/>
      <w:r>
        <w:t>Bácsné</w:t>
      </w:r>
      <w:proofErr w:type="spellEnd"/>
      <w:r>
        <w:t xml:space="preserve"> Bába É ‒ </w:t>
      </w:r>
      <w:proofErr w:type="spellStart"/>
      <w:r>
        <w:t>Dajnoki</w:t>
      </w:r>
      <w:proofErr w:type="spellEnd"/>
      <w:r>
        <w:t xml:space="preserve"> K. (2015): Üzleti kommunikációs alapismeretek.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105.p</w:t>
      </w:r>
    </w:p>
    <w:p w:rsidR="002629A8" w:rsidRDefault="002629A8" w:rsidP="002629A8">
      <w:pPr>
        <w:jc w:val="both"/>
      </w:pPr>
      <w:r>
        <w:t>Gulyás L. (</w:t>
      </w:r>
      <w:proofErr w:type="spellStart"/>
      <w:r>
        <w:t>szerk</w:t>
      </w:r>
      <w:proofErr w:type="spellEnd"/>
      <w:r>
        <w:t xml:space="preserve">) (2008): A vezetéstudomány alapjai. </w:t>
      </w:r>
      <w:proofErr w:type="spellStart"/>
      <w:r>
        <w:t>Jate</w:t>
      </w:r>
      <w:proofErr w:type="spellEnd"/>
      <w:r>
        <w:t xml:space="preserve"> Press. Szeged 212. p </w:t>
      </w:r>
    </w:p>
    <w:p w:rsidR="002629A8" w:rsidRDefault="002629A8" w:rsidP="002629A8">
      <w:pPr>
        <w:jc w:val="both"/>
      </w:pPr>
    </w:p>
    <w:p w:rsidR="002629A8" w:rsidRDefault="002629A8" w:rsidP="002629A8">
      <w:pPr>
        <w:jc w:val="both"/>
      </w:pPr>
      <w:r>
        <w:t xml:space="preserve">Ajánlott: </w:t>
      </w:r>
    </w:p>
    <w:p w:rsidR="002629A8" w:rsidRDefault="002629A8" w:rsidP="002629A8">
      <w:pPr>
        <w:jc w:val="both"/>
      </w:pPr>
      <w:proofErr w:type="spellStart"/>
      <w:r>
        <w:t>Karoliny</w:t>
      </w:r>
      <w:proofErr w:type="spellEnd"/>
      <w:r>
        <w:t xml:space="preserve"> Mártonné – Poór József (2010): Emberi erőforrás menedzsment kézikönyv. </w:t>
      </w:r>
      <w:proofErr w:type="spellStart"/>
      <w:r>
        <w:t>CompLex</w:t>
      </w:r>
      <w:proofErr w:type="spellEnd"/>
      <w:r>
        <w:t xml:space="preserve"> Kiadó Jogi és Üzleti Tartalomszolgáltató Kft. ISBN 978 963 295 108 9</w:t>
      </w:r>
    </w:p>
    <w:p w:rsidR="002629A8" w:rsidRDefault="002629A8" w:rsidP="002629A8">
      <w:pPr>
        <w:jc w:val="both"/>
      </w:pPr>
      <w:r>
        <w:t>Maxwell, J. C. (2007): A vezető 21 nélkülözhetetlen tulajdonsága. Bagolyvár Könyvkiadó. ISBN 9789639447950</w:t>
      </w:r>
    </w:p>
    <w:p w:rsidR="002629A8" w:rsidRDefault="002629A8" w:rsidP="002629A8">
      <w:pPr>
        <w:jc w:val="both"/>
      </w:pPr>
      <w:r>
        <w:t>Maxwell, J. C. (2004): Vezetés 101, amit minden vezetőnek tudnia kell. Bagolyvár Könyvkiadó. ISBN 9789639447400</w:t>
      </w:r>
    </w:p>
    <w:p w:rsidR="002629A8" w:rsidRDefault="002629A8" w:rsidP="002629A8">
      <w:pPr>
        <w:jc w:val="both"/>
      </w:pPr>
      <w:proofErr w:type="spellStart"/>
      <w:r>
        <w:t>Gary</w:t>
      </w:r>
      <w:proofErr w:type="spellEnd"/>
      <w:r>
        <w:t xml:space="preserve"> </w:t>
      </w:r>
      <w:proofErr w:type="spellStart"/>
      <w:r>
        <w:t>Dessler</w:t>
      </w:r>
      <w:proofErr w:type="spellEnd"/>
      <w:r>
        <w:t xml:space="preserve"> (2015): Human </w:t>
      </w:r>
      <w:proofErr w:type="spellStart"/>
      <w:r>
        <w:t>Resource</w:t>
      </w:r>
      <w:proofErr w:type="spellEnd"/>
      <w:r>
        <w:t xml:space="preserve"> Management, 14th Edition. </w:t>
      </w:r>
      <w:proofErr w:type="spellStart"/>
      <w:r>
        <w:t>Pearson</w:t>
      </w:r>
      <w:proofErr w:type="spellEnd"/>
      <w:r>
        <w:t>. 672 pp ISBN13: 9780133545173</w:t>
      </w:r>
    </w:p>
    <w:p w:rsidR="002629A8" w:rsidRDefault="002629A8" w:rsidP="002629A8">
      <w:pPr>
        <w:jc w:val="both"/>
      </w:pPr>
      <w:r>
        <w:t xml:space="preserve">Michael Armstrong - Stephen Taylor (2014): Human </w:t>
      </w:r>
      <w:proofErr w:type="spellStart"/>
      <w:r>
        <w:t>Resource</w:t>
      </w:r>
      <w:proofErr w:type="spellEnd"/>
      <w:r>
        <w:t xml:space="preserve"> Management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Kogan</w:t>
      </w:r>
      <w:proofErr w:type="spellEnd"/>
      <w:r>
        <w:t xml:space="preserve"> </w:t>
      </w:r>
      <w:proofErr w:type="spellStart"/>
      <w:r>
        <w:t>Page</w:t>
      </w:r>
      <w:proofErr w:type="spellEnd"/>
      <w:r>
        <w:t>. 880 pp ISBN 978 0 7494 6964 1</w:t>
      </w:r>
    </w:p>
    <w:p w:rsidR="002629A8" w:rsidRDefault="002629A8" w:rsidP="002629A8">
      <w:pPr>
        <w:jc w:val="both"/>
      </w:pPr>
      <w:r>
        <w:t xml:space="preserve">David R. Anderson - Dennis J. </w:t>
      </w:r>
      <w:proofErr w:type="spellStart"/>
      <w:r>
        <w:t>Sweeney</w:t>
      </w:r>
      <w:proofErr w:type="spellEnd"/>
      <w:r>
        <w:t xml:space="preserve"> - Thomas </w:t>
      </w:r>
      <w:proofErr w:type="gramStart"/>
      <w:r>
        <w:t>A</w:t>
      </w:r>
      <w:proofErr w:type="gramEnd"/>
      <w:r>
        <w:t xml:space="preserve">. Williams - </w:t>
      </w:r>
      <w:proofErr w:type="spellStart"/>
      <w:r>
        <w:t>Jeffrey</w:t>
      </w:r>
      <w:proofErr w:type="spellEnd"/>
      <w:r>
        <w:t xml:space="preserve"> D. </w:t>
      </w:r>
      <w:proofErr w:type="spellStart"/>
      <w:r>
        <w:t>Camm</w:t>
      </w:r>
      <w:proofErr w:type="spellEnd"/>
      <w:r>
        <w:t xml:space="preserve">- James J. </w:t>
      </w:r>
      <w:proofErr w:type="spellStart"/>
      <w:r>
        <w:t>Cochran</w:t>
      </w:r>
      <w:proofErr w:type="spellEnd"/>
      <w:r>
        <w:t xml:space="preserve"> (2014):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Management Science: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Decision </w:t>
      </w:r>
      <w:proofErr w:type="spellStart"/>
      <w:r>
        <w:t>Making</w:t>
      </w:r>
      <w:proofErr w:type="spellEnd"/>
      <w:r>
        <w:t xml:space="preserve"> 14th Edition.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877 pp ISBN-13: 978-1111823610</w:t>
      </w:r>
    </w:p>
    <w:p w:rsidR="00F47A04" w:rsidRDefault="00F47A04" w:rsidP="00BB5146">
      <w:pPr>
        <w:spacing w:after="160" w:line="259" w:lineRule="auto"/>
      </w:pPr>
    </w:p>
    <w:sectPr w:rsidR="00F4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F"/>
    <w:multiLevelType w:val="hybridMultilevel"/>
    <w:tmpl w:val="FF227DEC"/>
    <w:lvl w:ilvl="0" w:tplc="3D84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1750531"/>
    <w:multiLevelType w:val="hybridMultilevel"/>
    <w:tmpl w:val="8C0E6560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124EE"/>
    <w:multiLevelType w:val="hybridMultilevel"/>
    <w:tmpl w:val="E07A3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B2E"/>
    <w:multiLevelType w:val="hybridMultilevel"/>
    <w:tmpl w:val="BC26A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6BC5"/>
    <w:multiLevelType w:val="hybridMultilevel"/>
    <w:tmpl w:val="76E83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989"/>
    <w:multiLevelType w:val="hybridMultilevel"/>
    <w:tmpl w:val="2C284568"/>
    <w:lvl w:ilvl="0" w:tplc="51826E90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A045FB0"/>
    <w:multiLevelType w:val="hybridMultilevel"/>
    <w:tmpl w:val="360235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6DC32596"/>
    <w:multiLevelType w:val="hybridMultilevel"/>
    <w:tmpl w:val="AA74B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3D"/>
    <w:rsid w:val="00113D34"/>
    <w:rsid w:val="0012318B"/>
    <w:rsid w:val="001426CA"/>
    <w:rsid w:val="00176CB4"/>
    <w:rsid w:val="002629A8"/>
    <w:rsid w:val="00345B09"/>
    <w:rsid w:val="0039418F"/>
    <w:rsid w:val="004005D0"/>
    <w:rsid w:val="00410D1A"/>
    <w:rsid w:val="00442787"/>
    <w:rsid w:val="00483614"/>
    <w:rsid w:val="00526588"/>
    <w:rsid w:val="00533887"/>
    <w:rsid w:val="005679DA"/>
    <w:rsid w:val="0059012F"/>
    <w:rsid w:val="006616D7"/>
    <w:rsid w:val="006A09C6"/>
    <w:rsid w:val="0072293D"/>
    <w:rsid w:val="00763F32"/>
    <w:rsid w:val="009B31B4"/>
    <w:rsid w:val="00A61266"/>
    <w:rsid w:val="00AB596B"/>
    <w:rsid w:val="00AC0D99"/>
    <w:rsid w:val="00AF655B"/>
    <w:rsid w:val="00B44DA8"/>
    <w:rsid w:val="00BB5146"/>
    <w:rsid w:val="00C95948"/>
    <w:rsid w:val="00CA219A"/>
    <w:rsid w:val="00CB5464"/>
    <w:rsid w:val="00CC52EF"/>
    <w:rsid w:val="00CE7B6C"/>
    <w:rsid w:val="00D74622"/>
    <w:rsid w:val="00D81825"/>
    <w:rsid w:val="00DF66A9"/>
    <w:rsid w:val="00F318E4"/>
    <w:rsid w:val="00F44601"/>
    <w:rsid w:val="00F45B1B"/>
    <w:rsid w:val="00F4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1498"/>
  <w15:chartTrackingRefBased/>
  <w15:docId w15:val="{B7BE56CD-E6C3-40F0-8480-36712B4E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3D34"/>
    <w:pPr>
      <w:ind w:left="720"/>
      <w:contextualSpacing/>
    </w:pPr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2629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biotech.hu/cikk/6-Magyar-Feh-r-K-nyv" TargetMode="External"/><Relationship Id="rId5" Type="http://schemas.openxmlformats.org/officeDocument/2006/relationships/hyperlink" Target="https://moly.hu/kiadok/pannon-noveny-biotechnologiai-egyesu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5189</Words>
  <Characters>35808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2024-02-15T10:00:00Z</dcterms:created>
  <dcterms:modified xsi:type="dcterms:W3CDTF">2024-02-23T08:13:00Z</dcterms:modified>
</cp:coreProperties>
</file>