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3" w:rsidRPr="00E60533" w:rsidRDefault="00E60533" w:rsidP="00E6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E60533" w:rsidRPr="00E60533" w:rsidRDefault="00E60533" w:rsidP="00E6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E60533" w:rsidRPr="00E60533" w:rsidRDefault="00E60533" w:rsidP="00E6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0533" w:rsidRPr="00E60533" w:rsidRDefault="00E60533" w:rsidP="00E6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Alkalmazott hidrológia, hidraulika MTMKGL8004</w:t>
      </w:r>
    </w:p>
    <w:p w:rsidR="00E60533" w:rsidRPr="00E60533" w:rsidRDefault="00E60533" w:rsidP="00E6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Pregun</w:t>
      </w:r>
      <w:proofErr w:type="spellEnd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Csaba, egyetemi adjunktus</w:t>
      </w:r>
    </w:p>
    <w:p w:rsidR="00E60533" w:rsidRPr="00E60533" w:rsidRDefault="00E60533" w:rsidP="00E6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Dr. Budayné Bódi Erika, tanársegéd</w:t>
      </w:r>
    </w:p>
    <w:p w:rsidR="00E60533" w:rsidRPr="00E60533" w:rsidRDefault="00E60533" w:rsidP="00E6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mérnöki </w:t>
      </w:r>
      <w:proofErr w:type="spell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E60533" w:rsidRPr="00E60533" w:rsidRDefault="00E60533" w:rsidP="00E6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E60533" w:rsidRPr="00E60533" w:rsidRDefault="00E60533" w:rsidP="00E6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7C040D">
        <w:rPr>
          <w:rFonts w:ascii="Times New Roman" w:eastAsia="Times New Roman" w:hAnsi="Times New Roman" w:cs="Times New Roman"/>
          <w:sz w:val="24"/>
          <w:szCs w:val="24"/>
          <w:lang w:eastAsia="hu-HU"/>
        </w:rPr>
        <w:t>15+15</w:t>
      </w: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</w:p>
    <w:p w:rsidR="00E60533" w:rsidRPr="00E60533" w:rsidRDefault="00E60533" w:rsidP="00E6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</w:p>
    <w:p w:rsidR="00E60533" w:rsidRPr="00E60533" w:rsidRDefault="00E60533" w:rsidP="00E60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0533" w:rsidRPr="00E60533" w:rsidRDefault="00E60533" w:rsidP="00E6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E60533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tárgy keretében az eltérő vízformák hidrológiájának, a </w:t>
      </w:r>
      <w:proofErr w:type="spell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hidrometria</w:t>
      </w:r>
      <w:proofErr w:type="spellEnd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hidraulika és hidrográfia </w:t>
      </w:r>
      <w:r w:rsidRPr="00E605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elméleti és gyakorlati ismereteinek elsajátítása történik.</w:t>
      </w:r>
      <w:r w:rsidRPr="00E6053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A hallgatók részletesen megismerik a víz természeti mozgását, a vízforrásokat, a víz körforgásának törvényszerűségeit. Műszaki ismereteket szereznek a víz áramlástanáról. </w:t>
      </w:r>
      <w:r w:rsidRPr="00E60533"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  <w:t>A diákok képesek lesznek a növény – talaj - víz kapcsolatrendszerének elemzésére, a növénytermesztési tér hidrológiai és hidraulikai folyamatainak és vízháztartási viszonyainak értékelésére, elemzésére.</w:t>
      </w:r>
      <w:r w:rsidRPr="00E6053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Képesek lesznek az áramlástani ismereteket mérnöki </w:t>
      </w:r>
      <w:proofErr w:type="gramStart"/>
      <w:r w:rsidRPr="00E60533">
        <w:rPr>
          <w:rFonts w:ascii="Times New Roman" w:eastAsia="Times New Roman" w:hAnsi="Times New Roman" w:cs="Arial"/>
          <w:sz w:val="24"/>
          <w:szCs w:val="24"/>
          <w:lang w:eastAsia="hu-HU"/>
        </w:rPr>
        <w:t>problémákon</w:t>
      </w:r>
      <w:proofErr w:type="gramEnd"/>
      <w:r w:rsidRPr="00E60533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és számítási feladatokon keresztül megoldani.</w:t>
      </w: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60533" w:rsidRPr="00E60533" w:rsidRDefault="00E60533" w:rsidP="00E6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533" w:rsidRPr="00E60533" w:rsidRDefault="00E60533" w:rsidP="00E6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bontásban, </w:t>
      </w:r>
      <w:proofErr w:type="spell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lev</w:t>
      </w:r>
      <w:proofErr w:type="spellEnd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15h): </w:t>
      </w:r>
    </w:p>
    <w:p w:rsidR="00E60533" w:rsidRPr="00E60533" w:rsidRDefault="00E60533" w:rsidP="00E6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533" w:rsidRPr="00E60533" w:rsidRDefault="00E60533" w:rsidP="00E605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hidrológia tárgya, a Föld vízkészlete, víz körforgása, a körforgás elemei. A hidrológiai körfolyamat és annak alapvető részfolyamatai, kapcsolatai és összefüggései. </w:t>
      </w:r>
    </w:p>
    <w:p w:rsidR="00E60533" w:rsidRPr="00E60533" w:rsidRDefault="00E60533" w:rsidP="00E605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vízháztartási mérleg fogalma. A hidrológiai egység. A csapadék típusai, keletkezése, mérése. </w:t>
      </w:r>
    </w:p>
    <w:p w:rsidR="00E60533" w:rsidRPr="00E60533" w:rsidRDefault="00E60533" w:rsidP="00E605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párolgás, (</w:t>
      </w:r>
      <w:proofErr w:type="spell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evapotranszspiráció</w:t>
      </w:r>
      <w:proofErr w:type="spellEnd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és </w:t>
      </w:r>
      <w:proofErr w:type="spell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interszepció</w:t>
      </w:r>
      <w:proofErr w:type="spellEnd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60533" w:rsidRPr="00E60533" w:rsidRDefault="00E60533" w:rsidP="00E605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beszivárgás, és a felszín alatti lefolyás (porózus közegben való mozgás)</w:t>
      </w:r>
    </w:p>
    <w:p w:rsidR="00E60533" w:rsidRPr="00E60533" w:rsidRDefault="00E60533" w:rsidP="00E605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felszíni lefolyás, összegyülekezés, az erózió leírása.</w:t>
      </w:r>
    </w:p>
    <w:p w:rsidR="00E60533" w:rsidRPr="00E60533" w:rsidRDefault="00E60533" w:rsidP="00E605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hidrológiai és hidraulikai modellezés alapjai – HEC - RAS).</w:t>
      </w:r>
    </w:p>
    <w:p w:rsidR="00E60533" w:rsidRPr="00E60533" w:rsidRDefault="00E60533" w:rsidP="00E605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vízfolyások osztályozása, természetes vízfolyások kategorizálása. A folyóvölgy típusok, szakasz jelleg, torkolat típusok.</w:t>
      </w:r>
    </w:p>
    <w:p w:rsidR="00E60533" w:rsidRPr="00E60533" w:rsidRDefault="00E60533" w:rsidP="00E605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vízgyűjtőterületek geometriai paraméterei, a vízgyűjtő területek jellemzése. A vízfolyások </w:t>
      </w:r>
      <w:proofErr w:type="spell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hidrogeomorfológiája</w:t>
      </w:r>
      <w:proofErr w:type="spellEnd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60533" w:rsidRPr="00E60533" w:rsidRDefault="00E60533" w:rsidP="00E605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Hidrológiai alapadatok, a hidrológiai statisztika alapjai.</w:t>
      </w:r>
    </w:p>
    <w:p w:rsidR="00E60533" w:rsidRPr="00E60533" w:rsidRDefault="00E60533" w:rsidP="00E605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tavak keletkezése, </w:t>
      </w:r>
      <w:proofErr w:type="gram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morfológiája</w:t>
      </w:r>
      <w:proofErr w:type="gramEnd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. A tavak típusai.</w:t>
      </w:r>
    </w:p>
    <w:p w:rsidR="00E60533" w:rsidRPr="00E60533" w:rsidRDefault="00E60533" w:rsidP="00E605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felszín alatti vizek származása, megjelenési formái. A talajvíz, rétegvíz, karsztvíz, termálvíz. A források típusai.</w:t>
      </w:r>
    </w:p>
    <w:p w:rsidR="00E60533" w:rsidRPr="00E60533" w:rsidRDefault="00E60533" w:rsidP="00E605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Hidraulikai alapismeretek. A víz fizikai tulajdonságai. Hidrosztatika – a nyugalomban álló vizek fizikája.</w:t>
      </w:r>
    </w:p>
    <w:p w:rsidR="00E60533" w:rsidRPr="00E60533" w:rsidRDefault="00E60533" w:rsidP="00E605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Hidraulikai alapismeretek. Hidrodinamika. Vízmozgások zárt szelvényben, a felszín </w:t>
      </w:r>
      <w:proofErr w:type="gram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</w:t>
      </w:r>
      <w:proofErr w:type="gramEnd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vizek mozgása.</w:t>
      </w:r>
    </w:p>
    <w:p w:rsidR="00E60533" w:rsidRPr="00E60533" w:rsidRDefault="00E60533" w:rsidP="00E605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Hidrodinamika és kinematika. A felszíni vízfolyások hidrológiai és hidraulikai jellemzése.</w:t>
      </w:r>
    </w:p>
    <w:p w:rsidR="00E60533" w:rsidRPr="00E60533" w:rsidRDefault="00E60533" w:rsidP="00E605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való részvétel kötelező. Hiányzás esetén az elmulasztott gyakorlat anyagából elméleti és gyakorlati beszámoló, ill. bekapcsolódás a tanszéki kutatómunkába. Az aláírás megszerzésnek feltétele a gyakorlatokon való részvétel.</w:t>
      </w:r>
    </w:p>
    <w:p w:rsidR="00E60533" w:rsidRPr="00E60533" w:rsidRDefault="00E60533" w:rsidP="00E605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E605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E60533" w:rsidRPr="00E60533" w:rsidRDefault="00E60533" w:rsidP="00E60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533" w:rsidRPr="00E60533" w:rsidRDefault="00E60533" w:rsidP="00E605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 és a kiegészítő anyagok ppt és </w:t>
      </w:r>
      <w:proofErr w:type="spell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 rendelkezésre állnak (E-</w:t>
      </w:r>
      <w:proofErr w:type="spell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E60533" w:rsidRPr="00E60533" w:rsidRDefault="00E60533" w:rsidP="00E60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0533" w:rsidRPr="00E60533" w:rsidRDefault="00E60533" w:rsidP="00E60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E60533" w:rsidRPr="00E60533" w:rsidRDefault="00E60533" w:rsidP="00E6053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Gribovszki</w:t>
      </w:r>
      <w:proofErr w:type="spellEnd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</w:t>
      </w:r>
      <w:proofErr w:type="gram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(2010.). Mezőgazdasági infrastruktúra alapjai 7. A vízrendezés, mint a </w:t>
      </w:r>
      <w:proofErr w:type="gram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</w:t>
      </w:r>
      <w:proofErr w:type="gramEnd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vízgazdálkodás része. Hidrológiai és hidraulikai alapok. http://www.tankonyvtar.hu/hu/tartalom/tamop425/0027_MGIN7/ch01.html</w:t>
      </w:r>
    </w:p>
    <w:p w:rsidR="00E60533" w:rsidRPr="00E60533" w:rsidRDefault="00E60533" w:rsidP="00E6053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J</w:t>
      </w:r>
      <w:proofErr w:type="gram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,:</w:t>
      </w:r>
      <w:proofErr w:type="gramEnd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(2002). Hidrológia. Akadémiai Kiadó. Budapest. 1176.p. ISBN 963 05 7891 3.</w:t>
      </w:r>
    </w:p>
    <w:p w:rsidR="00E60533" w:rsidRPr="00E60533" w:rsidRDefault="00E60533" w:rsidP="00E6053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Pregun</w:t>
      </w:r>
      <w:proofErr w:type="spellEnd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Cs.-Juhász Cs</w:t>
      </w:r>
      <w:proofErr w:type="gram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(2011). </w:t>
      </w:r>
      <w:proofErr w:type="spell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Hydrology</w:t>
      </w:r>
      <w:proofErr w:type="spellEnd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. Elektronikus tananyag (tankönyv). tartalomra” című, TÁMOP 4.1.2-08/1/A-2009-0032 számú projekt keretében készült</w:t>
      </w:r>
      <w:proofErr w:type="gram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.http</w:t>
      </w:r>
      <w:proofErr w:type="gramEnd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://www.tankonyvtar.hu/hu/tartalom/tamop425/0032_hidrologia/adatok.html</w:t>
      </w:r>
    </w:p>
    <w:p w:rsidR="00E60533" w:rsidRPr="00E60533" w:rsidRDefault="00E60533" w:rsidP="00E6053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>Thyll</w:t>
      </w:r>
      <w:proofErr w:type="spellEnd"/>
      <w:r w:rsidRPr="00E605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– Bíró T. (2001): Alkalmazott hidrológia. (A környezetgazdálkodás hidrológiai és hidraulikai alapjai.) Egyetemi jegyzet. Debreceni Egyetem. 168.</w:t>
      </w:r>
    </w:p>
    <w:p w:rsidR="00E60533" w:rsidRPr="00E60533" w:rsidRDefault="00E60533" w:rsidP="00E6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533" w:rsidRPr="00E60533" w:rsidRDefault="00E60533" w:rsidP="00E60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533" w:rsidRDefault="00E60533">
      <w:r>
        <w:br w:type="page"/>
      </w:r>
    </w:p>
    <w:p w:rsidR="005D4DF5" w:rsidRPr="005D4DF5" w:rsidRDefault="005D4DF5" w:rsidP="005D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5D4DF5" w:rsidRPr="005D4DF5" w:rsidRDefault="005D4DF5" w:rsidP="005D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5D4DF5" w:rsidRPr="005D4DF5" w:rsidRDefault="005D4DF5" w:rsidP="005D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proofErr w:type="gramStart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Klimatológia  (</w:t>
      </w:r>
      <w:proofErr w:type="gramEnd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MTMVGL8001)</w:t>
      </w: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Fehér Zsolt, adjunktus</w:t>
      </w: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</w:t>
      </w: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Szabó Andrea, tanársegéd</w:t>
      </w: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agrármérnök </w:t>
      </w:r>
      <w:proofErr w:type="spellStart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7C040D">
        <w:rPr>
          <w:rFonts w:ascii="Times New Roman" w:eastAsia="Times New Roman" w:hAnsi="Times New Roman" w:cs="Times New Roman"/>
          <w:sz w:val="24"/>
          <w:szCs w:val="24"/>
          <w:lang w:eastAsia="hu-HU"/>
        </w:rPr>
        <w:t>10+5 K</w:t>
      </w:r>
    </w:p>
    <w:p w:rsidR="005D4DF5" w:rsidRPr="005D4DF5" w:rsidRDefault="005D4DF5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5D4DF5" w:rsidRPr="005D4DF5" w:rsidRDefault="005D4DF5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DF5" w:rsidRPr="005D4DF5" w:rsidRDefault="005D4DF5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ismeretellenőrzésben alkalmazandó további (sajátos) módok: moderált és önálló projektfeladatok, számítási feladatok. Jegyzőkönyv, amely tartalmazza a terepi, térinformatikai laboratóriumi mérési gyakorlaton végzett munkafolyamatok és azok eredményeinek tényszerű bemutatását, eredményeinek értékelését.</w:t>
      </w: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(14 hét bontásban):</w:t>
      </w:r>
    </w:p>
    <w:p w:rsidR="005D4DF5" w:rsidRPr="005D4DF5" w:rsidRDefault="005D4DF5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1. A légkör energia és tömegcsere-folyamatai</w:t>
      </w:r>
    </w:p>
    <w:p w:rsidR="005D4DF5" w:rsidRPr="005D4DF5" w:rsidRDefault="005D4DF5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2. A klimatológia fizikai alapjai</w:t>
      </w:r>
    </w:p>
    <w:p w:rsidR="005D4DF5" w:rsidRPr="005D4DF5" w:rsidRDefault="005D4DF5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Az éghajlati elemek </w:t>
      </w:r>
      <w:proofErr w:type="spellStart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övezetes</w:t>
      </w:r>
      <w:proofErr w:type="spellEnd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rendje, Az éghajlatok osztályozása, </w:t>
      </w:r>
      <w:proofErr w:type="gramStart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 éghajlati képe</w:t>
      </w:r>
    </w:p>
    <w:p w:rsidR="005D4DF5" w:rsidRPr="005D4DF5" w:rsidRDefault="005D4DF5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4. Egyszerű, kopár felszínek éghajlata</w:t>
      </w:r>
    </w:p>
    <w:p w:rsidR="005D4DF5" w:rsidRPr="005D4DF5" w:rsidRDefault="005D4DF5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5. Növényzettel borított felszínek éghajlata</w:t>
      </w:r>
    </w:p>
    <w:p w:rsidR="005D4DF5" w:rsidRPr="005D4DF5" w:rsidRDefault="005D4DF5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6. Nem egynemű felszínek éghajlata</w:t>
      </w:r>
    </w:p>
    <w:p w:rsidR="005D4DF5" w:rsidRPr="005D4DF5" w:rsidRDefault="005D4DF5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7. Szándékosan módosított éghajlatok</w:t>
      </w:r>
    </w:p>
    <w:p w:rsidR="005D4DF5" w:rsidRPr="005D4DF5" w:rsidRDefault="005D4DF5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8. Nem szándékos éghajlatmódosítások</w:t>
      </w:r>
    </w:p>
    <w:p w:rsidR="005D4DF5" w:rsidRPr="005D4DF5" w:rsidRDefault="005D4DF5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9. Városklíma, Debrecen városklímája</w:t>
      </w:r>
    </w:p>
    <w:p w:rsidR="005D4DF5" w:rsidRPr="005D4DF5" w:rsidRDefault="005D4DF5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10. Magyarország éghajlata</w:t>
      </w:r>
    </w:p>
    <w:p w:rsidR="005D4DF5" w:rsidRPr="005D4DF5" w:rsidRDefault="005D4DF5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Dinamikus klimatológiai folyamatok értelmezése - Észlelési sorok, </w:t>
      </w:r>
      <w:proofErr w:type="spellStart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Markov</w:t>
      </w:r>
      <w:proofErr w:type="spellEnd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-láncok</w:t>
      </w:r>
    </w:p>
    <w:p w:rsidR="005D4DF5" w:rsidRPr="005D4DF5" w:rsidRDefault="005D4DF5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proofErr w:type="gramStart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Extrém</w:t>
      </w:r>
      <w:proofErr w:type="gramEnd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klimatikus események - Eloszlások jellemzése, Nevezetes eloszlások, Empirikus valószínűségi eloszlásfüggvények jellemzése</w:t>
      </w:r>
    </w:p>
    <w:p w:rsidR="005D4DF5" w:rsidRPr="005D4DF5" w:rsidRDefault="005D4DF5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13. Klimatológiai adathalmazok feltáró elemzése</w:t>
      </w:r>
    </w:p>
    <w:p w:rsidR="005D4DF5" w:rsidRPr="005D4DF5" w:rsidRDefault="002E03C8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</w:t>
      </w:r>
      <w:r w:rsidR="005D4DF5"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Klimatológiai összefüggés-vizsgálatok, Feltételes valószínűség, </w:t>
      </w:r>
      <w:proofErr w:type="spellStart"/>
      <w:r w:rsidR="005D4DF5"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Bayes</w:t>
      </w:r>
      <w:proofErr w:type="spellEnd"/>
      <w:r w:rsidR="005D4DF5"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-tétele, Hipotézisvizsgálatok</w:t>
      </w:r>
    </w:p>
    <w:p w:rsidR="005D4DF5" w:rsidRPr="005D4DF5" w:rsidRDefault="005D4DF5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D4DF5" w:rsidRPr="005D4DF5" w:rsidRDefault="005D4DF5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1 beadandó dolgozat kiadott témában.</w:t>
      </w:r>
    </w:p>
    <w:p w:rsidR="005D4DF5" w:rsidRPr="005D4DF5" w:rsidRDefault="005D4DF5" w:rsidP="005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módja:</w:t>
      </w: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gyakorlati jegy</w:t>
      </w: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 diasorai.</w:t>
      </w: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proofErr w:type="gramStart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Éghajlattan, 2009, ISBN: 9789631939385</w:t>
      </w: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https://library.hungaricana.hu/en/view/VizugyiKonyvek_182/</w:t>
      </w:r>
      <w:proofErr w:type="gramStart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?pg</w:t>
      </w:r>
      <w:proofErr w:type="gramEnd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=0&amp;layout=s</w:t>
      </w: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Geiger J. </w:t>
      </w:r>
      <w:proofErr w:type="spellStart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Geomatematika</w:t>
      </w:r>
      <w:proofErr w:type="spellEnd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JatePress</w:t>
      </w:r>
      <w:proofErr w:type="spellEnd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, 2012, ISBN: 3159780000575</w:t>
      </w: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Bartholy</w:t>
      </w:r>
      <w:proofErr w:type="spellEnd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J. et </w:t>
      </w:r>
      <w:proofErr w:type="spellStart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: Meteorológiai alapismeretek (e-book): https://ttk.elte.hu/dstore/document/885/book.pdf</w:t>
      </w: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4DF5" w:rsidRPr="005D4DF5" w:rsidRDefault="005D4DF5" w:rsidP="005D4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Gore</w:t>
      </w:r>
      <w:proofErr w:type="spellEnd"/>
      <w:r w:rsidRPr="005D4DF5">
        <w:rPr>
          <w:rFonts w:ascii="Times New Roman" w:eastAsia="Times New Roman" w:hAnsi="Times New Roman" w:cs="Times New Roman"/>
          <w:sz w:val="24"/>
          <w:szCs w:val="24"/>
          <w:lang w:eastAsia="hu-HU"/>
        </w:rPr>
        <w:t>: A jövő, HVG Könyvek, 2013, ISBN: 9789633041482</w:t>
      </w:r>
    </w:p>
    <w:p w:rsidR="00FB7250" w:rsidRPr="00FB7250" w:rsidRDefault="00FB7250" w:rsidP="00FB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FB7250" w:rsidRPr="00FB7250" w:rsidRDefault="00FB7250" w:rsidP="00FB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FB7250" w:rsidRPr="00FB7250" w:rsidRDefault="00FB7250" w:rsidP="00FB7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Vízkémia, MTMVG8002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Nagy Péter Tamás, egyetemi docens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Vízgazdálkodási mérnöki </w:t>
      </w:r>
      <w:proofErr w:type="spell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1361EA">
        <w:rPr>
          <w:rFonts w:ascii="Times New Roman" w:eastAsia="Times New Roman" w:hAnsi="Times New Roman" w:cs="Times New Roman"/>
          <w:sz w:val="24"/>
          <w:szCs w:val="24"/>
          <w:lang w:eastAsia="hu-HU"/>
        </w:rPr>
        <w:t>10+10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7250" w:rsidRPr="00FB7250" w:rsidRDefault="00FB7250" w:rsidP="00FB7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általános célja, hogy a tananyag sikeres elsajátítása esetén a hallgató </w:t>
      </w:r>
      <w:proofErr w:type="spell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átlássa</w:t>
      </w:r>
      <w:proofErr w:type="spell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globális vízforgalmi viszonyokat, az ivóvízben, a természetes felszíni </w:t>
      </w:r>
      <w:proofErr w:type="gram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vizekben</w:t>
      </w:r>
      <w:proofErr w:type="gram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talajvízben lejátszódó bonyolult fizikai-kémiai és kémiai folyamatok rendszerét, megismerje a környezeti feltételek megváltozására bekövetkező várható változásokat, valamint megismerje a különböző, így mezőgazdasági, ivóvíz célú és egyes ipari vízhasználat esetén alkalmazható fizikai-kémiai és kémiai víztisztítási technológiákat. 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víz jelentősége, szerepe, tulajdonságainak gyakorlati vonatkozásai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víz szerkezete, </w:t>
      </w:r>
      <w:proofErr w:type="gram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strukturális</w:t>
      </w:r>
      <w:proofErr w:type="gram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elméletek, fontosabb fizikai-kémiai tulajdonságai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Sav-bázis reakciók szerepe és jelentősége a vízkémiában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Red-</w:t>
      </w:r>
      <w:proofErr w:type="spell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oxi</w:t>
      </w:r>
      <w:proofErr w:type="spell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folyamatok szerepe és jelentősége a vízkémiában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Komplex vegyületek és csapadékok képződése, komplex- és </w:t>
      </w:r>
      <w:proofErr w:type="gram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csapadék képződéssel</w:t>
      </w:r>
      <w:proofErr w:type="gram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járó folyamatok szerepe és jelentősége a vízkémiában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víz körforgása, a felszíni vizek kémiai jellemzői, vízkészlet-gazdálkodás, Anyagtranszport talajban és talajvízben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Vízhasználatok környezetvédelmi </w:t>
      </w:r>
      <w:proofErr w:type="gram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problémái</w:t>
      </w:r>
      <w:proofErr w:type="gram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, Magyarország vízkészletei, hazai vízhasználat, vizeink minősége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Vízmintavétel: módszerei, eszközei, Mintaelőkészítés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víz összetevői: gázok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víz összetevői: Vízben oldott szervetlen vegyületek: fontosabb kationok, anionok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víz összetevői: szerves anyagok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Antropogén vízhasználat és szennyezés: főbb források, hatásaik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Szervetlen </w:t>
      </w:r>
      <w:proofErr w:type="gram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toxikus</w:t>
      </w:r>
      <w:proofErr w:type="gram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nehézfém szennyezők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Szerves szennyezők</w:t>
      </w:r>
    </w:p>
    <w:p w:rsidR="00FB7250" w:rsidRPr="00FB7250" w:rsidRDefault="00FB7250" w:rsidP="00FB72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FB7250" w:rsidRPr="00FB7250" w:rsidRDefault="00FB7250" w:rsidP="00FB72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megszerzésnek feltétele a gyakorlatokon való részvétel és a gyakorlati zárthelyi (2) sikeres megírása.</w:t>
      </w:r>
    </w:p>
    <w:p w:rsidR="00FB7250" w:rsidRPr="00FB7250" w:rsidRDefault="00FB7250" w:rsidP="00FB725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7250" w:rsidRPr="00FB7250" w:rsidRDefault="00FB7250" w:rsidP="00FB72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FB725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diasorai, gyakorlati jegyzőkönyvek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61EA" w:rsidRDefault="001361EA" w:rsidP="00FB7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Ajánlott irodalom: 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Rácz I.-né: (2011). Vízkémia I-II. Szent István Egyetem: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://www.tankonyvtar.hu/hu/tartalom/tamop412A/2010-0019_Vizkemia_I/adatok.html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://www.tankonyvtar.hu/hu/tartalom/tamop412A/2010-0019_Vizkemia_II/adatok.html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2. BME Vízi Közmű és Környezetmérnöki Tanszék: Víztisztítás, egyetemi jegyzet, 2007: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://ttmk.nyme.hu/fldi/Documents/Korponai%20J%C3%A1nos/viztisztitas_jegyzet.pdf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Benjamin, Mark M. (2014): </w:t>
      </w:r>
      <w:proofErr w:type="spell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Chemistry</w:t>
      </w:r>
      <w:proofErr w:type="spell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Second</w:t>
      </w:r>
      <w:proofErr w:type="spell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Edition 2nd Edition, </w:t>
      </w:r>
      <w:proofErr w:type="spell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Waveland</w:t>
      </w:r>
      <w:proofErr w:type="spell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Press. Inc</w:t>
      </w:r>
      <w:proofErr w:type="gram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907p ISBN: 978-1478623083</w:t>
      </w:r>
    </w:p>
    <w:p w:rsidR="00FB7250" w:rsidRPr="00FB7250" w:rsidRDefault="00FB7250" w:rsidP="00FB7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Hauser, Barbara (2002): </w:t>
      </w:r>
      <w:proofErr w:type="spell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Drinking</w:t>
      </w:r>
      <w:proofErr w:type="spell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Chemistry</w:t>
      </w:r>
      <w:proofErr w:type="spell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Laboratory</w:t>
      </w:r>
      <w:proofErr w:type="spell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Manual</w:t>
      </w:r>
      <w:proofErr w:type="spell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Lewis </w:t>
      </w:r>
      <w:proofErr w:type="spellStart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Puslishers</w:t>
      </w:r>
      <w:proofErr w:type="spellEnd"/>
      <w:r w:rsidRPr="00FB7250">
        <w:rPr>
          <w:rFonts w:ascii="Times New Roman" w:eastAsia="Times New Roman" w:hAnsi="Times New Roman" w:cs="Times New Roman"/>
          <w:sz w:val="24"/>
          <w:szCs w:val="24"/>
          <w:lang w:eastAsia="hu-HU"/>
        </w:rPr>
        <w:t>, 2014p. ISBN 9781566704861</w:t>
      </w:r>
    </w:p>
    <w:p w:rsidR="00FB7250" w:rsidRDefault="00FB7250">
      <w:r>
        <w:br w:type="page"/>
      </w:r>
    </w:p>
    <w:p w:rsidR="009C06B4" w:rsidRPr="009C06B4" w:rsidRDefault="009C06B4" w:rsidP="009C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9C06B4" w:rsidRPr="009C06B4" w:rsidRDefault="009C06B4" w:rsidP="009C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9C06B4" w:rsidRPr="009C06B4" w:rsidRDefault="009C06B4" w:rsidP="009C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C06B4" w:rsidRPr="009C06B4" w:rsidRDefault="009C06B4" w:rsidP="009C0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Talajfizika és </w:t>
      </w:r>
      <w:proofErr w:type="spellStart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geohidrológia</w:t>
      </w:r>
      <w:proofErr w:type="spellEnd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(MTMKGL8002)</w:t>
      </w:r>
    </w:p>
    <w:p w:rsidR="009C06B4" w:rsidRPr="009C06B4" w:rsidRDefault="009C06B4" w:rsidP="009C0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Magyar Tamás, egyetemi adjunktus</w:t>
      </w:r>
    </w:p>
    <w:p w:rsidR="009C06B4" w:rsidRPr="009C06B4" w:rsidRDefault="009C06B4" w:rsidP="009C0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</w:t>
      </w: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</w:p>
    <w:p w:rsidR="009C06B4" w:rsidRPr="009C06B4" w:rsidRDefault="009C06B4" w:rsidP="009C0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 </w:t>
      </w:r>
      <w:proofErr w:type="spellStart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(levelező)</w:t>
      </w:r>
    </w:p>
    <w:p w:rsidR="009C06B4" w:rsidRPr="009C06B4" w:rsidRDefault="009C06B4" w:rsidP="009C0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9C06B4" w:rsidRPr="009C06B4" w:rsidRDefault="009C06B4" w:rsidP="009C0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</w:t>
      </w:r>
      <w:r w:rsidR="00D927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összesen10 </w:t>
      </w:r>
      <w:proofErr w:type="spellStart"/>
      <w:r w:rsidR="00D927A4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="00D927A4">
        <w:rPr>
          <w:rFonts w:ascii="Times New Roman" w:eastAsia="Times New Roman" w:hAnsi="Times New Roman" w:cs="Times New Roman"/>
          <w:sz w:val="24"/>
          <w:szCs w:val="24"/>
          <w:lang w:eastAsia="hu-HU"/>
        </w:rPr>
        <w:t>.+ 10</w:t>
      </w: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gyak</w:t>
      </w:r>
      <w:proofErr w:type="spellEnd"/>
      <w:proofErr w:type="gramStart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kollokvium</w:t>
      </w:r>
    </w:p>
    <w:p w:rsidR="009C06B4" w:rsidRPr="009C06B4" w:rsidRDefault="009C06B4" w:rsidP="009C0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="00D927A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9C06B4" w:rsidRPr="009C06B4" w:rsidRDefault="009C06B4" w:rsidP="009C0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06B4" w:rsidRPr="009C06B4" w:rsidRDefault="009C06B4" w:rsidP="009C0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talaj-víz- levegő rendszer legfontosabb fizikai folyamatainak és a kedvezőtlen vízgazdálkodási hatások mérséklési lehetőségeinek megismerése.</w:t>
      </w:r>
    </w:p>
    <w:p w:rsidR="009C06B4" w:rsidRPr="009C06B4" w:rsidRDefault="009C06B4" w:rsidP="009C0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06B4" w:rsidRPr="009C06B4" w:rsidRDefault="009C06B4" w:rsidP="009C0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(14 hét bontásban):</w:t>
      </w:r>
    </w:p>
    <w:p w:rsidR="009C06B4" w:rsidRPr="009C06B4" w:rsidRDefault="009C06B4" w:rsidP="009C06B4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talaj erőforrás jellege, </w:t>
      </w:r>
      <w:proofErr w:type="gramStart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</w:t>
      </w:r>
      <w:proofErr w:type="gramEnd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, összetétele.</w:t>
      </w:r>
    </w:p>
    <w:p w:rsidR="009C06B4" w:rsidRPr="009C06B4" w:rsidRDefault="009C06B4" w:rsidP="009C06B4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2. Talajképző tényezők, talajképződési folyamatok.</w:t>
      </w:r>
    </w:p>
    <w:p w:rsidR="009C06B4" w:rsidRPr="009C06B4" w:rsidRDefault="009C06B4" w:rsidP="009C06B4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3. A talajok fizikai-kémiai folyamatai, kolloid tulajdonságok: Gyakorlat: Duzzadás/zsugorodás meghatározása.</w:t>
      </w:r>
    </w:p>
    <w:p w:rsidR="009C06B4" w:rsidRPr="009C06B4" w:rsidRDefault="009C06B4" w:rsidP="009C06B4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4. A talajok mechanikai összetétele. Gyakorlat: Mechanikai összetétel meghatározás, fizikai féleség becslés.</w:t>
      </w:r>
    </w:p>
    <w:p w:rsidR="009C06B4" w:rsidRPr="009C06B4" w:rsidRDefault="009C06B4" w:rsidP="009C06B4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talajok szerkezete. A talaj fázisai, szilárd fázis, víz, levegő Gyakorlat: Helyszíni talajleírás. Eredeti szerkezetű minták vétele.</w:t>
      </w:r>
    </w:p>
    <w:p w:rsidR="009C06B4" w:rsidRPr="009C06B4" w:rsidRDefault="009C06B4" w:rsidP="009C06B4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Vízformák a talajban Gyakorlat: </w:t>
      </w:r>
      <w:proofErr w:type="spellStart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pF</w:t>
      </w:r>
      <w:proofErr w:type="spellEnd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mérések, </w:t>
      </w:r>
      <w:proofErr w:type="spellStart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pF</w:t>
      </w:r>
      <w:proofErr w:type="spellEnd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-görbe meghatározás, </w:t>
      </w:r>
      <w:proofErr w:type="gramStart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talajnedvesség-tartalom mérés</w:t>
      </w:r>
      <w:proofErr w:type="gramEnd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C06B4" w:rsidRPr="009C06B4" w:rsidRDefault="009C06B4" w:rsidP="009C06B4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7. Vízmozgás a talajban Gyakorlat: infiltráció, telített és telítetlen vezetőképesség mérése.</w:t>
      </w:r>
    </w:p>
    <w:p w:rsidR="009C06B4" w:rsidRPr="009C06B4" w:rsidRDefault="009C06B4" w:rsidP="009C06B4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proofErr w:type="gramStart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Levegő mozgás</w:t>
      </w:r>
      <w:proofErr w:type="gramEnd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talajban Gyakorlat: Légáteresztés mérés.</w:t>
      </w:r>
    </w:p>
    <w:p w:rsidR="009C06B4" w:rsidRPr="009C06B4" w:rsidRDefault="009C06B4" w:rsidP="009C06B4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 </w:t>
      </w:r>
      <w:proofErr w:type="spellStart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Pedotranszfer</w:t>
      </w:r>
      <w:proofErr w:type="spellEnd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szabályok és függvények alkalmazása a nehezen mérhető talajtulajdonságok becslésére.</w:t>
      </w:r>
    </w:p>
    <w:p w:rsidR="009C06B4" w:rsidRPr="009C06B4" w:rsidRDefault="009C06B4" w:rsidP="009C06B4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talajsavanyodás és szikesedés fizikai, vízgazdálkodási hatásai, valamint a kedvezőtlen hatások mérséklési lehetősségei.</w:t>
      </w:r>
    </w:p>
    <w:p w:rsidR="009C06B4" w:rsidRPr="009C06B4" w:rsidRDefault="009C06B4" w:rsidP="009C06B4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A talajok tömörödése Gyakorlat: </w:t>
      </w:r>
      <w:proofErr w:type="spellStart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Penetrométeres</w:t>
      </w:r>
      <w:proofErr w:type="spellEnd"/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mérés.</w:t>
      </w:r>
    </w:p>
    <w:p w:rsidR="009C06B4" w:rsidRPr="009C06B4" w:rsidRDefault="009C06B4" w:rsidP="009C06B4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12. A mechanikai talajjavítás és művelés talajfizikai, vízgazdálkodási vonatkozásai.</w:t>
      </w:r>
    </w:p>
    <w:p w:rsidR="009C06B4" w:rsidRPr="009C06B4" w:rsidRDefault="009C06B4" w:rsidP="009C06B4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13. A szélerózió talajfizikai vonatkozásai.</w:t>
      </w:r>
    </w:p>
    <w:p w:rsidR="009C06B4" w:rsidRPr="009C06B4" w:rsidRDefault="009C06B4" w:rsidP="009C06B4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14. A vízerózió talajfizikai vonatkozásai Gyakorlat: Eső-szimulátoros mérés.</w:t>
      </w:r>
    </w:p>
    <w:p w:rsidR="009C06B4" w:rsidRPr="009C06B4" w:rsidRDefault="009C06B4" w:rsidP="009C0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06B4" w:rsidRPr="009C06B4" w:rsidRDefault="009C06B4" w:rsidP="009C06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>1 db zárthelyi dolgozat.</w:t>
      </w:r>
    </w:p>
    <w:p w:rsidR="009C06B4" w:rsidRPr="009C06B4" w:rsidRDefault="009C06B4" w:rsidP="009C0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módja:</w:t>
      </w: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kollokvium.</w:t>
      </w:r>
    </w:p>
    <w:p w:rsidR="009C06B4" w:rsidRPr="009C06B4" w:rsidRDefault="009C06B4" w:rsidP="009C0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06B4" w:rsidRPr="009C06B4" w:rsidRDefault="009C06B4" w:rsidP="009C0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9C06B4" w:rsidRPr="009C06B4" w:rsidRDefault="009C06B4" w:rsidP="009C06B4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9C06B4">
        <w:rPr>
          <w:rFonts w:ascii="Times New Roman" w:eastAsia="Times New Roman" w:hAnsi="Times New Roman" w:cs="Times New Roman"/>
          <w:lang w:eastAsia="hu-HU"/>
        </w:rPr>
        <w:t>Stefanovits</w:t>
      </w:r>
      <w:proofErr w:type="spellEnd"/>
      <w:r w:rsidRPr="009C06B4">
        <w:rPr>
          <w:rFonts w:ascii="Times New Roman" w:eastAsia="Times New Roman" w:hAnsi="Times New Roman" w:cs="Times New Roman"/>
          <w:lang w:eastAsia="hu-HU"/>
        </w:rPr>
        <w:t xml:space="preserve"> P., Filep </w:t>
      </w:r>
      <w:proofErr w:type="spellStart"/>
      <w:r w:rsidRPr="009C06B4">
        <w:rPr>
          <w:rFonts w:ascii="Times New Roman" w:eastAsia="Times New Roman" w:hAnsi="Times New Roman" w:cs="Times New Roman"/>
          <w:lang w:eastAsia="hu-HU"/>
        </w:rPr>
        <w:t>Gy</w:t>
      </w:r>
      <w:proofErr w:type="spellEnd"/>
      <w:proofErr w:type="gramStart"/>
      <w:r w:rsidRPr="009C06B4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9C06B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C06B4">
        <w:rPr>
          <w:rFonts w:ascii="Times New Roman" w:eastAsia="Times New Roman" w:hAnsi="Times New Roman" w:cs="Times New Roman"/>
          <w:lang w:eastAsia="hu-HU"/>
        </w:rPr>
        <w:t>Füleky</w:t>
      </w:r>
      <w:proofErr w:type="spellEnd"/>
      <w:r w:rsidRPr="009C06B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C06B4">
        <w:rPr>
          <w:rFonts w:ascii="Times New Roman" w:eastAsia="Times New Roman" w:hAnsi="Times New Roman" w:cs="Times New Roman"/>
          <w:lang w:eastAsia="hu-HU"/>
        </w:rPr>
        <w:t>Gy</w:t>
      </w:r>
      <w:proofErr w:type="spellEnd"/>
      <w:r w:rsidRPr="009C06B4">
        <w:rPr>
          <w:rFonts w:ascii="Times New Roman" w:eastAsia="Times New Roman" w:hAnsi="Times New Roman" w:cs="Times New Roman"/>
          <w:lang w:eastAsia="hu-HU"/>
        </w:rPr>
        <w:t>.(1999): Talajtan</w:t>
      </w:r>
    </w:p>
    <w:p w:rsidR="009C06B4" w:rsidRPr="009C06B4" w:rsidRDefault="00A60636" w:rsidP="009C06B4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lang w:eastAsia="hu-HU"/>
        </w:rPr>
      </w:pPr>
      <w:hyperlink r:id="rId5" w:history="1">
        <w:r w:rsidR="009C06B4" w:rsidRPr="009C06B4">
          <w:rPr>
            <w:rFonts w:ascii="Times New Roman" w:eastAsia="Times New Roman" w:hAnsi="Times New Roman" w:cs="Times New Roman"/>
            <w:color w:val="0563C1" w:themeColor="hyperlink"/>
            <w:u w:val="single"/>
            <w:lang w:eastAsia="hu-HU"/>
          </w:rPr>
          <w:t>http://www.tankonyvtar.hu/en/tartalom/tamop425/2011_0001_521_Talajtan/index.html</w:t>
        </w:r>
      </w:hyperlink>
    </w:p>
    <w:p w:rsidR="009C06B4" w:rsidRPr="009C06B4" w:rsidRDefault="009C06B4" w:rsidP="009C06B4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lang w:eastAsia="hu-HU"/>
        </w:rPr>
      </w:pPr>
      <w:r w:rsidRPr="009C06B4">
        <w:rPr>
          <w:rFonts w:ascii="Times New Roman" w:eastAsia="Times New Roman" w:hAnsi="Times New Roman" w:cs="Times New Roman"/>
          <w:sz w:val="24"/>
          <w:lang w:eastAsia="hu-HU"/>
        </w:rPr>
        <w:t>Kátai J.(2011):</w:t>
      </w: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C06B4">
        <w:rPr>
          <w:rFonts w:ascii="Times New Roman" w:eastAsia="Times New Roman" w:hAnsi="Times New Roman" w:cs="Times New Roman"/>
          <w:sz w:val="24"/>
          <w:lang w:eastAsia="hu-HU"/>
        </w:rPr>
        <w:t xml:space="preserve">Alkalmazott talajtan </w:t>
      </w:r>
      <w:hyperlink r:id="rId6" w:history="1">
        <w:r w:rsidRPr="009C06B4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hu-HU"/>
          </w:rPr>
          <w:t>http://www.tankonyvtar.hu/hu/tartalom/tamop425/0010_1A_Book_02_Alkalmazott_talajtan/ch02.html</w:t>
        </w:r>
      </w:hyperlink>
    </w:p>
    <w:p w:rsidR="009C06B4" w:rsidRPr="009C06B4" w:rsidRDefault="009C06B4" w:rsidP="009C06B4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lang w:eastAsia="hu-HU"/>
        </w:rPr>
      </w:pPr>
      <w:proofErr w:type="spellStart"/>
      <w:r w:rsidRPr="009C06B4">
        <w:rPr>
          <w:rFonts w:ascii="Times New Roman" w:eastAsia="Times New Roman" w:hAnsi="Times New Roman" w:cs="Times New Roman"/>
          <w:sz w:val="24"/>
          <w:lang w:eastAsia="hu-HU"/>
        </w:rPr>
        <w:t>Várallyay</w:t>
      </w:r>
      <w:proofErr w:type="spellEnd"/>
      <w:r w:rsidRPr="009C06B4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proofErr w:type="spellStart"/>
      <w:r w:rsidRPr="009C06B4">
        <w:rPr>
          <w:rFonts w:ascii="Times New Roman" w:eastAsia="Times New Roman" w:hAnsi="Times New Roman" w:cs="Times New Roman"/>
          <w:sz w:val="24"/>
          <w:lang w:eastAsia="hu-HU"/>
        </w:rPr>
        <w:t>Gy</w:t>
      </w:r>
      <w:proofErr w:type="spellEnd"/>
      <w:r w:rsidRPr="009C06B4">
        <w:rPr>
          <w:rFonts w:ascii="Times New Roman" w:eastAsia="Times New Roman" w:hAnsi="Times New Roman" w:cs="Times New Roman"/>
          <w:sz w:val="24"/>
          <w:lang w:eastAsia="hu-HU"/>
        </w:rPr>
        <w:t>. (2013):</w:t>
      </w: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C06B4">
        <w:rPr>
          <w:rFonts w:ascii="Times New Roman" w:eastAsia="Times New Roman" w:hAnsi="Times New Roman" w:cs="Times New Roman"/>
          <w:sz w:val="24"/>
          <w:lang w:eastAsia="hu-HU"/>
        </w:rPr>
        <w:t>Soil</w:t>
      </w:r>
      <w:proofErr w:type="spellEnd"/>
      <w:r w:rsidRPr="009C06B4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proofErr w:type="spellStart"/>
      <w:r w:rsidRPr="009C06B4">
        <w:rPr>
          <w:rFonts w:ascii="Times New Roman" w:eastAsia="Times New Roman" w:hAnsi="Times New Roman" w:cs="Times New Roman"/>
          <w:sz w:val="24"/>
          <w:lang w:eastAsia="hu-HU"/>
        </w:rPr>
        <w:t>Scientific</w:t>
      </w:r>
      <w:proofErr w:type="spellEnd"/>
      <w:r w:rsidRPr="009C06B4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proofErr w:type="spellStart"/>
      <w:r w:rsidRPr="009C06B4">
        <w:rPr>
          <w:rFonts w:ascii="Times New Roman" w:eastAsia="Times New Roman" w:hAnsi="Times New Roman" w:cs="Times New Roman"/>
          <w:sz w:val="24"/>
          <w:lang w:eastAsia="hu-HU"/>
        </w:rPr>
        <w:t>Basis</w:t>
      </w:r>
      <w:proofErr w:type="spellEnd"/>
      <w:r w:rsidRPr="009C06B4">
        <w:rPr>
          <w:rFonts w:ascii="Times New Roman" w:eastAsia="Times New Roman" w:hAnsi="Times New Roman" w:cs="Times New Roman"/>
          <w:sz w:val="24"/>
          <w:lang w:eastAsia="hu-HU"/>
        </w:rPr>
        <w:t xml:space="preserve"> of </w:t>
      </w:r>
      <w:proofErr w:type="spellStart"/>
      <w:r w:rsidRPr="009C06B4">
        <w:rPr>
          <w:rFonts w:ascii="Times New Roman" w:eastAsia="Times New Roman" w:hAnsi="Times New Roman" w:cs="Times New Roman"/>
          <w:sz w:val="24"/>
          <w:lang w:eastAsia="hu-HU"/>
        </w:rPr>
        <w:t>Agricultural</w:t>
      </w:r>
      <w:proofErr w:type="spellEnd"/>
      <w:r w:rsidRPr="009C06B4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proofErr w:type="spellStart"/>
      <w:r w:rsidRPr="009C06B4">
        <w:rPr>
          <w:rFonts w:ascii="Times New Roman" w:eastAsia="Times New Roman" w:hAnsi="Times New Roman" w:cs="Times New Roman"/>
          <w:sz w:val="24"/>
          <w:lang w:eastAsia="hu-HU"/>
        </w:rPr>
        <w:t>Water</w:t>
      </w:r>
      <w:proofErr w:type="spellEnd"/>
      <w:r w:rsidRPr="009C06B4">
        <w:rPr>
          <w:rFonts w:ascii="Times New Roman" w:eastAsia="Times New Roman" w:hAnsi="Times New Roman" w:cs="Times New Roman"/>
          <w:sz w:val="24"/>
          <w:lang w:eastAsia="hu-HU"/>
        </w:rPr>
        <w:t xml:space="preserve"> Management.</w:t>
      </w:r>
      <w:r w:rsidRPr="009C0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" w:history="1">
        <w:r w:rsidRPr="009C06B4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hu-HU"/>
          </w:rPr>
          <w:t>http://www.tankonyvtar.hu/hu/tartalom/tamop412A/2011_0009_Varallyay_Gyorgy-Soil_Scientific_Basis_of_Agricultural_Water_Management/ch16.html</w:t>
        </w:r>
      </w:hyperlink>
    </w:p>
    <w:p w:rsidR="009C06B4" w:rsidRPr="009C06B4" w:rsidRDefault="009C06B4" w:rsidP="009C0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06B4" w:rsidRPr="009C06B4" w:rsidRDefault="009C06B4" w:rsidP="009C0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06B4" w:rsidRPr="009C06B4" w:rsidRDefault="009C06B4" w:rsidP="009C0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06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Ajánlott irodalom:</w:t>
      </w:r>
    </w:p>
    <w:p w:rsidR="009C06B4" w:rsidRPr="009C06B4" w:rsidRDefault="009C06B4" w:rsidP="009C06B4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lang w:eastAsia="hu-HU"/>
        </w:rPr>
      </w:pPr>
      <w:r w:rsidRPr="009C06B4">
        <w:rPr>
          <w:rFonts w:ascii="Times New Roman" w:eastAsia="Times New Roman" w:hAnsi="Times New Roman" w:cs="Times New Roman"/>
          <w:sz w:val="24"/>
          <w:lang w:eastAsia="hu-HU"/>
        </w:rPr>
        <w:t>Birkás M. (</w:t>
      </w:r>
      <w:proofErr w:type="spellStart"/>
      <w:r w:rsidRPr="009C06B4">
        <w:rPr>
          <w:rFonts w:ascii="Times New Roman" w:eastAsia="Times New Roman" w:hAnsi="Times New Roman" w:cs="Times New Roman"/>
          <w:sz w:val="24"/>
          <w:lang w:eastAsia="hu-HU"/>
        </w:rPr>
        <w:t>szerk</w:t>
      </w:r>
      <w:proofErr w:type="spellEnd"/>
      <w:r w:rsidRPr="009C06B4">
        <w:rPr>
          <w:rFonts w:ascii="Times New Roman" w:eastAsia="Times New Roman" w:hAnsi="Times New Roman" w:cs="Times New Roman"/>
          <w:sz w:val="24"/>
          <w:lang w:eastAsia="hu-HU"/>
        </w:rPr>
        <w:t>.) (2011): Földművelés és Földhasználat</w:t>
      </w:r>
    </w:p>
    <w:p w:rsidR="009C06B4" w:rsidRPr="009C06B4" w:rsidRDefault="009C06B4" w:rsidP="009C06B4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lang w:eastAsia="hu-HU"/>
        </w:rPr>
      </w:pPr>
      <w:proofErr w:type="gramStart"/>
      <w:r w:rsidRPr="009C06B4">
        <w:rPr>
          <w:rFonts w:ascii="Times New Roman" w:eastAsia="Times New Roman" w:hAnsi="Times New Roman" w:cs="Times New Roman"/>
          <w:sz w:val="24"/>
          <w:lang w:eastAsia="hu-HU"/>
        </w:rPr>
        <w:t>http</w:t>
      </w:r>
      <w:proofErr w:type="gramEnd"/>
      <w:r w:rsidRPr="009C06B4">
        <w:rPr>
          <w:rFonts w:ascii="Times New Roman" w:eastAsia="Times New Roman" w:hAnsi="Times New Roman" w:cs="Times New Roman"/>
          <w:sz w:val="24"/>
          <w:lang w:eastAsia="hu-HU"/>
        </w:rPr>
        <w:t>://www.tankonyvtar.hu/hu/tartalom/tamop425/2011_0001_521_Foldmuveles_es_foldhasznalat/ch14s02.</w:t>
      </w:r>
    </w:p>
    <w:p w:rsidR="009C06B4" w:rsidRPr="009C06B4" w:rsidRDefault="009C06B4" w:rsidP="009C06B4">
      <w:pPr>
        <w:shd w:val="clear" w:color="auto" w:fill="FFFFFF"/>
        <w:spacing w:after="0" w:line="240" w:lineRule="auto"/>
        <w:outlineLvl w:val="0"/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en-GB"/>
        </w:rPr>
      </w:pPr>
      <w:r w:rsidRPr="009C06B4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en-GB"/>
        </w:rPr>
        <w:t xml:space="preserve">Di </w:t>
      </w:r>
      <w:proofErr w:type="spellStart"/>
      <w:r w:rsidRPr="009C06B4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en-GB"/>
        </w:rPr>
        <w:t>Gleria</w:t>
      </w:r>
      <w:proofErr w:type="spellEnd"/>
      <w:r w:rsidRPr="009C06B4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en-GB"/>
        </w:rPr>
        <w:t xml:space="preserve"> J., </w:t>
      </w:r>
      <w:proofErr w:type="spellStart"/>
      <w:r w:rsidRPr="009C06B4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en-GB"/>
        </w:rPr>
        <w:t>Klimes-Szmik</w:t>
      </w:r>
      <w:proofErr w:type="spellEnd"/>
      <w:r w:rsidRPr="009C06B4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en-GB"/>
        </w:rPr>
        <w:t xml:space="preserve"> </w:t>
      </w:r>
      <w:proofErr w:type="gramStart"/>
      <w:r w:rsidRPr="009C06B4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en-GB"/>
        </w:rPr>
        <w:t>A</w:t>
      </w:r>
      <w:proofErr w:type="gramEnd"/>
      <w:r w:rsidRPr="009C06B4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en-GB"/>
        </w:rPr>
        <w:t xml:space="preserve">., </w:t>
      </w:r>
      <w:proofErr w:type="spellStart"/>
      <w:r w:rsidRPr="009C06B4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en-GB"/>
        </w:rPr>
        <w:t>Dvoracsek</w:t>
      </w:r>
      <w:proofErr w:type="spellEnd"/>
      <w:r w:rsidRPr="009C06B4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en-GB"/>
        </w:rPr>
        <w:t xml:space="preserve"> M. (1957): Talajfizika </w:t>
      </w:r>
      <w:proofErr w:type="spellStart"/>
      <w:r w:rsidRPr="009C06B4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en-GB"/>
        </w:rPr>
        <w:t>és</w:t>
      </w:r>
      <w:proofErr w:type="spellEnd"/>
      <w:r w:rsidRPr="009C06B4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9C06B4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en-GB"/>
        </w:rPr>
        <w:t>talajkolloidika</w:t>
      </w:r>
      <w:proofErr w:type="spellEnd"/>
      <w:r w:rsidRPr="009C06B4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en-GB"/>
        </w:rPr>
        <w:t>,</w:t>
      </w:r>
      <w:r w:rsidRPr="009C06B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u-HU"/>
        </w:rPr>
        <w:t xml:space="preserve"> Budapest, </w:t>
      </w:r>
      <w:proofErr w:type="spellStart"/>
      <w:r w:rsidRPr="009C06B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u-HU"/>
        </w:rPr>
        <w:t>Akadémiai</w:t>
      </w:r>
      <w:proofErr w:type="spellEnd"/>
      <w:r w:rsidRPr="009C06B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Pr="009C06B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u-HU"/>
        </w:rPr>
        <w:t>kiado</w:t>
      </w:r>
      <w:proofErr w:type="spellEnd"/>
      <w:r w:rsidRPr="009C06B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u-HU"/>
        </w:rPr>
        <w:t>́</w:t>
      </w:r>
      <w:r w:rsidRPr="009C06B4">
        <w:rPr>
          <w:rFonts w:ascii="Times New Roman" w:eastAsia="Arial Unicode MS" w:hAnsi="Times New Roman" w:cs="Times New Roman"/>
          <w:bCs/>
          <w:kern w:val="36"/>
          <w:sz w:val="24"/>
          <w:szCs w:val="24"/>
          <w:lang w:eastAsia="en-GB"/>
        </w:rPr>
        <w:t>.</w:t>
      </w:r>
    </w:p>
    <w:p w:rsidR="009C06B4" w:rsidRPr="009C06B4" w:rsidRDefault="009C06B4" w:rsidP="009C06B4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lang w:eastAsia="hu-HU"/>
        </w:rPr>
      </w:pPr>
      <w:proofErr w:type="spellStart"/>
      <w:r w:rsidRPr="009C06B4">
        <w:rPr>
          <w:rFonts w:ascii="Times New Roman" w:eastAsia="Times New Roman" w:hAnsi="Times New Roman" w:cs="Times New Roman"/>
          <w:sz w:val="24"/>
          <w:lang w:eastAsia="hu-HU"/>
        </w:rPr>
        <w:t>Hillel</w:t>
      </w:r>
      <w:proofErr w:type="spellEnd"/>
      <w:r w:rsidRPr="009C06B4">
        <w:rPr>
          <w:rFonts w:ascii="Times New Roman" w:eastAsia="Times New Roman" w:hAnsi="Times New Roman" w:cs="Times New Roman"/>
          <w:sz w:val="24"/>
          <w:lang w:eastAsia="hu-HU"/>
        </w:rPr>
        <w:t xml:space="preserve">, D. (1980) </w:t>
      </w:r>
      <w:r w:rsidRPr="009C06B4">
        <w:rPr>
          <w:rFonts w:ascii="Times New Roman" w:eastAsia="Times New Roman" w:hAnsi="Times New Roman" w:cs="Times New Roman" w:hint="eastAsia"/>
          <w:bCs/>
          <w:sz w:val="24"/>
          <w:lang w:eastAsia="hu-HU"/>
        </w:rPr>
        <w:t xml:space="preserve">Fundamentals of </w:t>
      </w:r>
      <w:proofErr w:type="spellStart"/>
      <w:r w:rsidRPr="009C06B4">
        <w:rPr>
          <w:rFonts w:ascii="Times New Roman" w:eastAsia="Times New Roman" w:hAnsi="Times New Roman" w:cs="Times New Roman" w:hint="eastAsia"/>
          <w:bCs/>
          <w:sz w:val="24"/>
          <w:lang w:eastAsia="hu-HU"/>
        </w:rPr>
        <w:t>Soil</w:t>
      </w:r>
      <w:proofErr w:type="spellEnd"/>
      <w:r w:rsidRPr="009C06B4">
        <w:rPr>
          <w:rFonts w:ascii="Times New Roman" w:eastAsia="Times New Roman" w:hAnsi="Times New Roman" w:cs="Times New Roman" w:hint="eastAsia"/>
          <w:bCs/>
          <w:sz w:val="24"/>
          <w:lang w:eastAsia="hu-HU"/>
        </w:rPr>
        <w:t xml:space="preserve"> </w:t>
      </w:r>
      <w:proofErr w:type="spellStart"/>
      <w:r w:rsidRPr="009C06B4">
        <w:rPr>
          <w:rFonts w:ascii="Times New Roman" w:eastAsia="Times New Roman" w:hAnsi="Times New Roman" w:cs="Times New Roman" w:hint="eastAsia"/>
          <w:bCs/>
          <w:sz w:val="24"/>
          <w:lang w:eastAsia="hu-HU"/>
        </w:rPr>
        <w:t>Physics</w:t>
      </w:r>
      <w:proofErr w:type="spellEnd"/>
      <w:r w:rsidRPr="009C06B4">
        <w:rPr>
          <w:rFonts w:ascii="Times New Roman" w:eastAsia="Times New Roman" w:hAnsi="Times New Roman" w:cs="Times New Roman"/>
          <w:bCs/>
          <w:sz w:val="24"/>
          <w:lang w:eastAsia="hu-HU"/>
        </w:rPr>
        <w:t>.</w:t>
      </w:r>
      <w:r w:rsidRPr="009C06B4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hu-HU"/>
        </w:rPr>
        <w:t xml:space="preserve"> ACADEMIC PRESS, INC. </w:t>
      </w:r>
      <w:proofErr w:type="spellStart"/>
      <w:r w:rsidRPr="009C06B4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hu-HU"/>
        </w:rPr>
        <w:t>Elsevier</w:t>
      </w:r>
      <w:proofErr w:type="spellEnd"/>
      <w:r w:rsidRPr="009C06B4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hu-HU"/>
        </w:rPr>
        <w:t xml:space="preserve"> Inc</w:t>
      </w:r>
      <w:r w:rsidRPr="009C06B4">
        <w:rPr>
          <w:rFonts w:ascii="Times New Roman" w:eastAsia="Times New Roman" w:hAnsi="Times New Roman" w:cs="Times New Roman"/>
          <w:bCs/>
          <w:sz w:val="24"/>
          <w:lang w:eastAsia="hu-HU"/>
        </w:rPr>
        <w:t xml:space="preserve"> </w:t>
      </w:r>
      <w:r w:rsidRPr="009C06B4">
        <w:rPr>
          <w:rFonts w:ascii="Times New Roman" w:eastAsia="Times New Roman" w:hAnsi="Times New Roman" w:cs="Times New Roman" w:hint="eastAsia"/>
          <w:bCs/>
          <w:sz w:val="24"/>
          <w:lang w:eastAsia="hu-HU"/>
        </w:rPr>
        <w:t>ISBN: 978-0-08-091870-9</w:t>
      </w:r>
      <w:r w:rsidRPr="009C06B4">
        <w:rPr>
          <w:rFonts w:ascii="Times New Roman" w:eastAsia="Times New Roman" w:hAnsi="Times New Roman" w:cs="Times New Roman"/>
          <w:bCs/>
          <w:sz w:val="24"/>
          <w:lang w:eastAsia="hu-HU"/>
        </w:rPr>
        <w:t>.</w:t>
      </w:r>
    </w:p>
    <w:p w:rsidR="009C06B4" w:rsidRPr="009C06B4" w:rsidRDefault="009C06B4" w:rsidP="009C06B4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lang w:eastAsia="hu-HU"/>
        </w:rPr>
      </w:pPr>
      <w:proofErr w:type="spellStart"/>
      <w:r w:rsidRPr="009C06B4">
        <w:rPr>
          <w:rFonts w:ascii="Times New Roman" w:eastAsia="Times New Roman" w:hAnsi="Times New Roman" w:cs="Times New Roman"/>
          <w:sz w:val="24"/>
          <w:lang w:eastAsia="hu-HU"/>
        </w:rPr>
        <w:t>Manoj</w:t>
      </w:r>
      <w:proofErr w:type="spellEnd"/>
      <w:r w:rsidRPr="009C06B4">
        <w:rPr>
          <w:rFonts w:ascii="Times New Roman" w:eastAsia="Times New Roman" w:hAnsi="Times New Roman" w:cs="Times New Roman"/>
          <w:sz w:val="24"/>
          <w:lang w:eastAsia="hu-HU"/>
        </w:rPr>
        <w:t xml:space="preserve"> K. </w:t>
      </w:r>
      <w:proofErr w:type="spellStart"/>
      <w:r w:rsidRPr="009C06B4">
        <w:rPr>
          <w:rFonts w:ascii="Times New Roman" w:eastAsia="Times New Roman" w:hAnsi="Times New Roman" w:cs="Times New Roman"/>
          <w:sz w:val="24"/>
          <w:lang w:eastAsia="hu-HU"/>
        </w:rPr>
        <w:t>Shukla</w:t>
      </w:r>
      <w:proofErr w:type="spellEnd"/>
      <w:r w:rsidRPr="009C06B4">
        <w:rPr>
          <w:rFonts w:ascii="Times New Roman" w:eastAsia="Times New Roman" w:hAnsi="Times New Roman" w:cs="Times New Roman"/>
          <w:sz w:val="24"/>
          <w:szCs w:val="21"/>
          <w:shd w:val="clear" w:color="auto" w:fill="FFFFFF"/>
          <w:lang w:eastAsia="hu-HU"/>
        </w:rPr>
        <w:t xml:space="preserve"> (2013</w:t>
      </w:r>
      <w:r w:rsidRPr="009C06B4">
        <w:rPr>
          <w:rFonts w:ascii="Times New Roman" w:eastAsia="Times New Roman" w:hAnsi="Times New Roman" w:cs="Times New Roman"/>
          <w:sz w:val="24"/>
          <w:lang w:eastAsia="hu-HU"/>
        </w:rPr>
        <w:t xml:space="preserve">) </w:t>
      </w:r>
      <w:proofErr w:type="spellStart"/>
      <w:r w:rsidRPr="009C06B4">
        <w:rPr>
          <w:rFonts w:ascii="Times New Roman" w:eastAsia="Times New Roman" w:hAnsi="Times New Roman" w:cs="Times New Roman"/>
          <w:sz w:val="24"/>
          <w:lang w:eastAsia="hu-HU"/>
        </w:rPr>
        <w:t>Soil</w:t>
      </w:r>
      <w:proofErr w:type="spellEnd"/>
      <w:r w:rsidRPr="009C06B4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proofErr w:type="spellStart"/>
      <w:r w:rsidRPr="009C06B4">
        <w:rPr>
          <w:rFonts w:ascii="Times New Roman" w:eastAsia="Times New Roman" w:hAnsi="Times New Roman" w:cs="Times New Roman"/>
          <w:sz w:val="24"/>
          <w:lang w:eastAsia="hu-HU"/>
        </w:rPr>
        <w:t>Physics</w:t>
      </w:r>
      <w:proofErr w:type="spellEnd"/>
      <w:r w:rsidRPr="009C06B4">
        <w:rPr>
          <w:rFonts w:ascii="Times New Roman" w:eastAsia="Times New Roman" w:hAnsi="Times New Roman" w:cs="Times New Roman"/>
          <w:sz w:val="24"/>
          <w:lang w:eastAsia="hu-HU"/>
        </w:rPr>
        <w:t xml:space="preserve">: An </w:t>
      </w:r>
      <w:proofErr w:type="spellStart"/>
      <w:r w:rsidRPr="009C06B4">
        <w:rPr>
          <w:rFonts w:ascii="Times New Roman" w:eastAsia="Times New Roman" w:hAnsi="Times New Roman" w:cs="Times New Roman"/>
          <w:sz w:val="24"/>
          <w:lang w:eastAsia="hu-HU"/>
        </w:rPr>
        <w:t>Introduction</w:t>
      </w:r>
      <w:proofErr w:type="spellEnd"/>
      <w:r w:rsidRPr="009C06B4">
        <w:rPr>
          <w:rFonts w:ascii="Times New Roman" w:eastAsia="Times New Roman" w:hAnsi="Times New Roman" w:cs="Times New Roman"/>
          <w:sz w:val="24"/>
          <w:lang w:eastAsia="hu-HU"/>
        </w:rPr>
        <w:t>. CRC Press. ISBN 9781439888421.</w:t>
      </w:r>
    </w:p>
    <w:p w:rsidR="009C06B4" w:rsidRDefault="009C06B4">
      <w:r>
        <w:br w:type="page"/>
      </w:r>
    </w:p>
    <w:p w:rsidR="007F48B2" w:rsidRPr="007F48B2" w:rsidRDefault="007F48B2" w:rsidP="007F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48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7F48B2" w:rsidRPr="007F48B2" w:rsidRDefault="007F48B2" w:rsidP="007F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48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7F48B2" w:rsidRPr="007F48B2" w:rsidRDefault="007F48B2" w:rsidP="007F4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8B2" w:rsidRPr="007F48B2" w:rsidRDefault="007F48B2" w:rsidP="007F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8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7F48B2">
        <w:rPr>
          <w:rFonts w:ascii="Times New Roman" w:eastAsia="Times New Roman" w:hAnsi="Times New Roman" w:cs="Times New Roman"/>
          <w:lang w:eastAsia="hu-HU"/>
        </w:rPr>
        <w:t>Hidrológiai térinformatika és távérzékelés MTMVGL8003</w:t>
      </w:r>
    </w:p>
    <w:p w:rsidR="007F48B2" w:rsidRPr="007F48B2" w:rsidRDefault="007F48B2" w:rsidP="007F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8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7F48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Prof. Dr. Tamás János, egyetemi tanár</w:t>
      </w:r>
    </w:p>
    <w:p w:rsidR="007F48B2" w:rsidRPr="007F48B2" w:rsidRDefault="007F48B2" w:rsidP="007F4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48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7F48B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Szabó Andrea, tanársegéd</w:t>
      </w:r>
    </w:p>
    <w:p w:rsidR="007F48B2" w:rsidRPr="007F48B2" w:rsidRDefault="007F48B2" w:rsidP="007F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8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7F48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 </w:t>
      </w:r>
      <w:proofErr w:type="spellStart"/>
      <w:r w:rsidRPr="007F48B2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7F48B2" w:rsidRPr="007F48B2" w:rsidRDefault="007F48B2" w:rsidP="007F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8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7F48B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7F48B2" w:rsidRPr="007F48B2" w:rsidRDefault="007F48B2" w:rsidP="007F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8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291B9F">
        <w:rPr>
          <w:rFonts w:ascii="Times New Roman" w:eastAsia="Times New Roman" w:hAnsi="Times New Roman" w:cs="Times New Roman"/>
          <w:sz w:val="24"/>
          <w:szCs w:val="24"/>
          <w:lang w:eastAsia="hu-HU"/>
        </w:rPr>
        <w:t>10+10</w:t>
      </w:r>
      <w:r w:rsidRPr="007F48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</w:t>
      </w:r>
    </w:p>
    <w:p w:rsidR="007F48B2" w:rsidRPr="007F48B2" w:rsidRDefault="007F48B2" w:rsidP="007F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8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7F48B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7F48B2" w:rsidRPr="007F48B2" w:rsidRDefault="007F48B2" w:rsidP="007F4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8B2" w:rsidRPr="007F48B2" w:rsidRDefault="007F48B2" w:rsidP="007F48B2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7F48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7F48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F48B2">
        <w:rPr>
          <w:rFonts w:ascii="Times New Roman" w:eastAsia="Times New Roman" w:hAnsi="Times New Roman" w:cs="Times New Roman"/>
          <w:lang w:eastAsia="hu-HU"/>
        </w:rPr>
        <w:t>A hallgatók a tárgy teljesítése után legyenek képesek önállóan a térinformatika és távérzékelési alkalmazott hidrológiai adatgyűjtést és feldolgozást elvégezni. A tárgy keretében megismerik a modern térbeli döntéstámogatási eljárásokat. Képesek lesznek önálló geo adatbázis rendszerek építésére és azok fenntartására. Megismerik a főbb vízgazdálkodási modelleket és ezek elméleti és gyakorlati hátterét.</w:t>
      </w:r>
    </w:p>
    <w:p w:rsidR="007F48B2" w:rsidRPr="007F48B2" w:rsidRDefault="007F48B2" w:rsidP="007F4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8B2" w:rsidRPr="007F48B2" w:rsidRDefault="007F48B2" w:rsidP="007F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8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7F48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7F48B2" w:rsidRPr="007F48B2" w:rsidRDefault="007F48B2" w:rsidP="007F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48B2" w:rsidRPr="007F48B2" w:rsidRDefault="007F48B2" w:rsidP="007F48B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48B2">
        <w:rPr>
          <w:rFonts w:ascii="Times New Roman" w:eastAsia="Times New Roman" w:hAnsi="Times New Roman" w:cs="Times New Roman"/>
          <w:lang w:eastAsia="hu-HU"/>
        </w:rPr>
        <w:t xml:space="preserve">Térbeli </w:t>
      </w:r>
      <w:proofErr w:type="gramStart"/>
      <w:r w:rsidRPr="007F48B2">
        <w:rPr>
          <w:rFonts w:ascii="Times New Roman" w:eastAsia="Times New Roman" w:hAnsi="Times New Roman" w:cs="Times New Roman"/>
          <w:lang w:eastAsia="hu-HU"/>
        </w:rPr>
        <w:t>objektumok</w:t>
      </w:r>
      <w:proofErr w:type="gramEnd"/>
    </w:p>
    <w:p w:rsidR="007F48B2" w:rsidRPr="007F48B2" w:rsidRDefault="007F48B2" w:rsidP="007F48B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48B2">
        <w:rPr>
          <w:rFonts w:ascii="Times New Roman" w:eastAsia="Times New Roman" w:hAnsi="Times New Roman" w:cs="Times New Roman"/>
          <w:lang w:eastAsia="hu-HU"/>
        </w:rPr>
        <w:t>GIS modellek</w:t>
      </w:r>
    </w:p>
    <w:p w:rsidR="007F48B2" w:rsidRPr="007F48B2" w:rsidRDefault="007F48B2" w:rsidP="007F48B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F48B2">
        <w:rPr>
          <w:rFonts w:ascii="Times New Roman" w:eastAsia="Times New Roman" w:hAnsi="Times New Roman" w:cs="Times New Roman"/>
          <w:lang w:eastAsia="hu-HU"/>
        </w:rPr>
        <w:t>Primér</w:t>
      </w:r>
      <w:proofErr w:type="spellEnd"/>
      <w:r w:rsidRPr="007F48B2">
        <w:rPr>
          <w:rFonts w:ascii="Times New Roman" w:eastAsia="Times New Roman" w:hAnsi="Times New Roman" w:cs="Times New Roman"/>
          <w:lang w:eastAsia="hu-HU"/>
        </w:rPr>
        <w:t xml:space="preserve"> adatgyűjtési megoldások</w:t>
      </w:r>
    </w:p>
    <w:p w:rsidR="007F48B2" w:rsidRPr="007F48B2" w:rsidRDefault="007F48B2" w:rsidP="007F48B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48B2">
        <w:rPr>
          <w:rFonts w:ascii="Times New Roman" w:eastAsia="Times New Roman" w:hAnsi="Times New Roman" w:cs="Times New Roman"/>
          <w:lang w:eastAsia="hu-HU"/>
        </w:rPr>
        <w:t>Szekunder adatgyűjtési eljárások</w:t>
      </w:r>
    </w:p>
    <w:p w:rsidR="007F48B2" w:rsidRPr="007F48B2" w:rsidRDefault="007F48B2" w:rsidP="007F48B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48B2">
        <w:rPr>
          <w:rFonts w:ascii="Times New Roman" w:eastAsia="Times New Roman" w:hAnsi="Times New Roman" w:cs="Times New Roman"/>
          <w:lang w:eastAsia="hu-HU"/>
        </w:rPr>
        <w:t xml:space="preserve">Felszíni vízgazdálkodási </w:t>
      </w:r>
      <w:proofErr w:type="spellStart"/>
      <w:r w:rsidRPr="007F48B2">
        <w:rPr>
          <w:rFonts w:ascii="Times New Roman" w:eastAsia="Times New Roman" w:hAnsi="Times New Roman" w:cs="Times New Roman"/>
          <w:lang w:eastAsia="hu-HU"/>
        </w:rPr>
        <w:t>geoadatbázis</w:t>
      </w:r>
      <w:proofErr w:type="spellEnd"/>
      <w:r w:rsidRPr="007F48B2">
        <w:rPr>
          <w:rFonts w:ascii="Times New Roman" w:eastAsia="Times New Roman" w:hAnsi="Times New Roman" w:cs="Times New Roman"/>
          <w:lang w:eastAsia="hu-HU"/>
        </w:rPr>
        <w:t xml:space="preserve"> felépítése</w:t>
      </w:r>
    </w:p>
    <w:p w:rsidR="007F48B2" w:rsidRPr="007F48B2" w:rsidRDefault="007F48B2" w:rsidP="007F48B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48B2">
        <w:rPr>
          <w:rFonts w:ascii="Times New Roman" w:eastAsia="Times New Roman" w:hAnsi="Times New Roman" w:cs="Times New Roman"/>
          <w:lang w:eastAsia="hu-HU"/>
        </w:rPr>
        <w:t xml:space="preserve">Felszín alatti </w:t>
      </w:r>
      <w:proofErr w:type="spellStart"/>
      <w:r w:rsidRPr="007F48B2">
        <w:rPr>
          <w:rFonts w:ascii="Times New Roman" w:eastAsia="Times New Roman" w:hAnsi="Times New Roman" w:cs="Times New Roman"/>
          <w:lang w:eastAsia="hu-HU"/>
        </w:rPr>
        <w:t>geoadatbázis</w:t>
      </w:r>
      <w:proofErr w:type="spellEnd"/>
      <w:r w:rsidRPr="007F48B2">
        <w:rPr>
          <w:rFonts w:ascii="Times New Roman" w:eastAsia="Times New Roman" w:hAnsi="Times New Roman" w:cs="Times New Roman"/>
          <w:lang w:eastAsia="hu-HU"/>
        </w:rPr>
        <w:t xml:space="preserve"> felépítése</w:t>
      </w:r>
    </w:p>
    <w:p w:rsidR="007F48B2" w:rsidRPr="007F48B2" w:rsidRDefault="007F48B2" w:rsidP="007F48B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48B2">
        <w:rPr>
          <w:rFonts w:ascii="Times New Roman" w:eastAsia="Times New Roman" w:hAnsi="Times New Roman" w:cs="Times New Roman"/>
          <w:lang w:eastAsia="hu-HU"/>
        </w:rPr>
        <w:t>Térbeli döntéstámogatás a vízgazdálkodásban</w:t>
      </w:r>
    </w:p>
    <w:p w:rsidR="007F48B2" w:rsidRPr="007F48B2" w:rsidRDefault="007F48B2" w:rsidP="007F48B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48B2">
        <w:rPr>
          <w:rFonts w:ascii="Times New Roman" w:eastAsia="Times New Roman" w:hAnsi="Times New Roman" w:cs="Times New Roman"/>
          <w:lang w:eastAsia="hu-HU"/>
        </w:rPr>
        <w:t>Térbeli bizonytalanságok és kockázat elemzés a vízgazdálkodásban</w:t>
      </w:r>
    </w:p>
    <w:p w:rsidR="007F48B2" w:rsidRPr="007F48B2" w:rsidRDefault="007F48B2" w:rsidP="007F48B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48B2">
        <w:rPr>
          <w:rFonts w:ascii="Times New Roman" w:eastAsia="Times New Roman" w:hAnsi="Times New Roman" w:cs="Times New Roman"/>
          <w:lang w:eastAsia="hu-HU"/>
        </w:rPr>
        <w:t>Távérzékelés fizikai háttere</w:t>
      </w:r>
    </w:p>
    <w:p w:rsidR="007F48B2" w:rsidRPr="007F48B2" w:rsidRDefault="007F48B2" w:rsidP="007F48B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48B2">
        <w:rPr>
          <w:rFonts w:ascii="Times New Roman" w:eastAsia="Times New Roman" w:hAnsi="Times New Roman" w:cs="Times New Roman"/>
          <w:lang w:eastAsia="hu-HU"/>
        </w:rPr>
        <w:t>Űrtávérzékelés, légi távérzékelés</w:t>
      </w:r>
    </w:p>
    <w:p w:rsidR="007F48B2" w:rsidRPr="007F48B2" w:rsidRDefault="007F48B2" w:rsidP="007F48B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48B2">
        <w:rPr>
          <w:rFonts w:ascii="Times New Roman" w:eastAsia="Times New Roman" w:hAnsi="Times New Roman" w:cs="Times New Roman"/>
          <w:lang w:eastAsia="hu-HU"/>
        </w:rPr>
        <w:t>Képelemzés és földhasználat</w:t>
      </w:r>
    </w:p>
    <w:p w:rsidR="007F48B2" w:rsidRPr="007F48B2" w:rsidRDefault="007F48B2" w:rsidP="007F48B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48B2">
        <w:rPr>
          <w:rFonts w:ascii="Times New Roman" w:eastAsia="Times New Roman" w:hAnsi="Times New Roman" w:cs="Times New Roman"/>
          <w:lang w:eastAsia="hu-HU"/>
        </w:rPr>
        <w:t>Képelemzés és vízminőség-védelem</w:t>
      </w:r>
    </w:p>
    <w:p w:rsidR="007F48B2" w:rsidRPr="007F48B2" w:rsidRDefault="007F48B2" w:rsidP="007F48B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7F48B2">
        <w:rPr>
          <w:rFonts w:ascii="Times New Roman" w:eastAsia="Times New Roman" w:hAnsi="Times New Roman" w:cs="Times New Roman"/>
          <w:lang w:eastAsia="hu-HU"/>
        </w:rPr>
        <w:t>Hidrológiai modellezés</w:t>
      </w:r>
    </w:p>
    <w:p w:rsidR="007F48B2" w:rsidRPr="007F48B2" w:rsidRDefault="007F48B2" w:rsidP="007F48B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8B2">
        <w:rPr>
          <w:rFonts w:ascii="Times New Roman" w:eastAsia="Times New Roman" w:hAnsi="Times New Roman" w:cs="Times New Roman"/>
          <w:lang w:eastAsia="hu-HU"/>
        </w:rPr>
        <w:t>Hazai és nemzetközi hidrológiai adatbázisok és adatbányászat</w:t>
      </w:r>
    </w:p>
    <w:p w:rsidR="007F48B2" w:rsidRPr="007F48B2" w:rsidRDefault="007F48B2" w:rsidP="002D4A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F48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 -</w:t>
      </w:r>
    </w:p>
    <w:p w:rsidR="007F48B2" w:rsidRPr="007F48B2" w:rsidRDefault="007F48B2" w:rsidP="007F48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8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7F48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7F48B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7F48B2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jegy.</w:t>
      </w:r>
    </w:p>
    <w:p w:rsidR="007F48B2" w:rsidRPr="007F48B2" w:rsidRDefault="007F48B2" w:rsidP="007F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48B2" w:rsidRPr="007F48B2" w:rsidRDefault="007F48B2" w:rsidP="007F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8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7F48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7F48B2" w:rsidRPr="007F48B2" w:rsidRDefault="007F48B2" w:rsidP="007F4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F48B2" w:rsidRPr="007F48B2" w:rsidRDefault="007F48B2" w:rsidP="007F4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48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7F48B2" w:rsidRPr="007F48B2" w:rsidRDefault="007F48B2" w:rsidP="007F48B2">
      <w:p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</w:p>
    <w:p w:rsidR="007F48B2" w:rsidRPr="007F48B2" w:rsidRDefault="007F48B2" w:rsidP="007F48B2">
      <w:p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F48B2">
        <w:rPr>
          <w:rFonts w:ascii="Times New Roman" w:eastAsia="Times New Roman" w:hAnsi="Times New Roman" w:cs="Times New Roman"/>
          <w:lang w:eastAsia="hu-HU"/>
        </w:rPr>
        <w:t>Li</w:t>
      </w:r>
      <w:proofErr w:type="spellEnd"/>
      <w:r w:rsidRPr="007F48B2">
        <w:rPr>
          <w:rFonts w:ascii="Times New Roman" w:eastAsia="Times New Roman" w:hAnsi="Times New Roman" w:cs="Times New Roman"/>
          <w:lang w:eastAsia="hu-HU"/>
        </w:rPr>
        <w:t>, Z</w:t>
      </w:r>
      <w:proofErr w:type="gramStart"/>
      <w:r w:rsidRPr="007F48B2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7F48B2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F48B2">
        <w:rPr>
          <w:rFonts w:ascii="Times New Roman" w:eastAsia="Times New Roman" w:hAnsi="Times New Roman" w:cs="Times New Roman"/>
          <w:lang w:eastAsia="hu-HU"/>
        </w:rPr>
        <w:t>Zhu</w:t>
      </w:r>
      <w:proofErr w:type="spellEnd"/>
      <w:r w:rsidRPr="007F48B2">
        <w:rPr>
          <w:rFonts w:ascii="Times New Roman" w:eastAsia="Times New Roman" w:hAnsi="Times New Roman" w:cs="Times New Roman"/>
          <w:lang w:eastAsia="hu-HU"/>
        </w:rPr>
        <w:t xml:space="preserve">, Q., Gold, C. (2005): Digital terrain </w:t>
      </w:r>
      <w:proofErr w:type="spellStart"/>
      <w:r w:rsidRPr="007F48B2">
        <w:rPr>
          <w:rFonts w:ascii="Times New Roman" w:eastAsia="Times New Roman" w:hAnsi="Times New Roman" w:cs="Times New Roman"/>
          <w:lang w:eastAsia="hu-HU"/>
        </w:rPr>
        <w:t>modeling</w:t>
      </w:r>
      <w:proofErr w:type="spellEnd"/>
      <w:r w:rsidRPr="007F48B2">
        <w:rPr>
          <w:rFonts w:ascii="Times New Roman" w:eastAsia="Times New Roman" w:hAnsi="Times New Roman" w:cs="Times New Roman"/>
          <w:lang w:eastAsia="hu-HU"/>
        </w:rPr>
        <w:t xml:space="preserve">: </w:t>
      </w:r>
      <w:proofErr w:type="spellStart"/>
      <w:r w:rsidRPr="007F48B2">
        <w:rPr>
          <w:rFonts w:ascii="Times New Roman" w:eastAsia="Times New Roman" w:hAnsi="Times New Roman" w:cs="Times New Roman"/>
          <w:lang w:eastAsia="hu-HU"/>
        </w:rPr>
        <w:t>Principles</w:t>
      </w:r>
      <w:proofErr w:type="spellEnd"/>
      <w:r w:rsidRPr="007F48B2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Pr="007F48B2">
        <w:rPr>
          <w:rFonts w:ascii="Times New Roman" w:eastAsia="Times New Roman" w:hAnsi="Times New Roman" w:cs="Times New Roman"/>
          <w:lang w:eastAsia="hu-HU"/>
        </w:rPr>
        <w:t>Methodology</w:t>
      </w:r>
      <w:proofErr w:type="spellEnd"/>
      <w:r w:rsidRPr="007F48B2">
        <w:rPr>
          <w:rFonts w:ascii="Times New Roman" w:eastAsia="Times New Roman" w:hAnsi="Times New Roman" w:cs="Times New Roman"/>
          <w:lang w:eastAsia="hu-HU"/>
        </w:rPr>
        <w:t>. CRC Press. 318 p. (ISBN: 0-415-32462-9)</w:t>
      </w:r>
    </w:p>
    <w:p w:rsidR="007F48B2" w:rsidRPr="007F48B2" w:rsidRDefault="007F48B2" w:rsidP="007F48B2">
      <w:p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F48B2">
        <w:rPr>
          <w:rFonts w:ascii="Times New Roman" w:eastAsia="Times New Roman" w:hAnsi="Times New Roman" w:cs="Times New Roman"/>
          <w:lang w:eastAsia="hu-HU"/>
        </w:rPr>
        <w:t>Khorram</w:t>
      </w:r>
      <w:proofErr w:type="spellEnd"/>
      <w:r w:rsidRPr="007F48B2">
        <w:rPr>
          <w:rFonts w:ascii="Times New Roman" w:eastAsia="Times New Roman" w:hAnsi="Times New Roman" w:cs="Times New Roman"/>
          <w:lang w:eastAsia="hu-HU"/>
        </w:rPr>
        <w:t>, S</w:t>
      </w:r>
      <w:proofErr w:type="gramStart"/>
      <w:r w:rsidRPr="007F48B2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7F48B2">
        <w:rPr>
          <w:rFonts w:ascii="Times New Roman" w:eastAsia="Times New Roman" w:hAnsi="Times New Roman" w:cs="Times New Roman"/>
          <w:lang w:eastAsia="hu-HU"/>
        </w:rPr>
        <w:t xml:space="preserve"> van der </w:t>
      </w:r>
      <w:proofErr w:type="spellStart"/>
      <w:r w:rsidRPr="007F48B2">
        <w:rPr>
          <w:rFonts w:ascii="Times New Roman" w:eastAsia="Times New Roman" w:hAnsi="Times New Roman" w:cs="Times New Roman"/>
          <w:lang w:eastAsia="hu-HU"/>
        </w:rPr>
        <w:t>Wiele</w:t>
      </w:r>
      <w:proofErr w:type="spellEnd"/>
      <w:r w:rsidRPr="007F48B2">
        <w:rPr>
          <w:rFonts w:ascii="Times New Roman" w:eastAsia="Times New Roman" w:hAnsi="Times New Roman" w:cs="Times New Roman"/>
          <w:lang w:eastAsia="hu-HU"/>
        </w:rPr>
        <w:t>, C. F., Koch, F. H</w:t>
      </w:r>
      <w:proofErr w:type="gramStart"/>
      <w:r w:rsidRPr="007F48B2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7F48B2">
        <w:rPr>
          <w:rFonts w:ascii="Times New Roman" w:eastAsia="Times New Roman" w:hAnsi="Times New Roman" w:cs="Times New Roman"/>
          <w:lang w:eastAsia="hu-HU"/>
        </w:rPr>
        <w:t xml:space="preserve"> Nelson, S. A. C., </w:t>
      </w:r>
      <w:proofErr w:type="spellStart"/>
      <w:r w:rsidRPr="007F48B2">
        <w:rPr>
          <w:rFonts w:ascii="Times New Roman" w:eastAsia="Times New Roman" w:hAnsi="Times New Roman" w:cs="Times New Roman"/>
          <w:lang w:eastAsia="hu-HU"/>
        </w:rPr>
        <w:t>Potts</w:t>
      </w:r>
      <w:proofErr w:type="spellEnd"/>
      <w:r w:rsidRPr="007F48B2">
        <w:rPr>
          <w:rFonts w:ascii="Times New Roman" w:eastAsia="Times New Roman" w:hAnsi="Times New Roman" w:cs="Times New Roman"/>
          <w:lang w:eastAsia="hu-HU"/>
        </w:rPr>
        <w:t xml:space="preserve">, M. D. (2016): </w:t>
      </w:r>
      <w:proofErr w:type="spellStart"/>
      <w:r w:rsidRPr="007F48B2">
        <w:rPr>
          <w:rFonts w:ascii="Times New Roman" w:eastAsia="Times New Roman" w:hAnsi="Times New Roman" w:cs="Times New Roman"/>
          <w:lang w:eastAsia="hu-HU"/>
        </w:rPr>
        <w:t>Principles</w:t>
      </w:r>
      <w:proofErr w:type="spellEnd"/>
      <w:r w:rsidRPr="007F48B2">
        <w:rPr>
          <w:rFonts w:ascii="Times New Roman" w:eastAsia="Times New Roman" w:hAnsi="Times New Roman" w:cs="Times New Roman"/>
          <w:lang w:eastAsia="hu-HU"/>
        </w:rPr>
        <w:t xml:space="preserve"> of </w:t>
      </w:r>
      <w:proofErr w:type="spellStart"/>
      <w:r w:rsidRPr="007F48B2">
        <w:rPr>
          <w:rFonts w:ascii="Times New Roman" w:eastAsia="Times New Roman" w:hAnsi="Times New Roman" w:cs="Times New Roman"/>
          <w:lang w:eastAsia="hu-HU"/>
        </w:rPr>
        <w:t>Applied</w:t>
      </w:r>
      <w:proofErr w:type="spellEnd"/>
      <w:r w:rsidRPr="007F48B2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F48B2">
        <w:rPr>
          <w:rFonts w:ascii="Times New Roman" w:eastAsia="Times New Roman" w:hAnsi="Times New Roman" w:cs="Times New Roman"/>
          <w:lang w:eastAsia="hu-HU"/>
        </w:rPr>
        <w:t>Remote</w:t>
      </w:r>
      <w:proofErr w:type="spellEnd"/>
      <w:r w:rsidRPr="007F48B2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F48B2">
        <w:rPr>
          <w:rFonts w:ascii="Times New Roman" w:eastAsia="Times New Roman" w:hAnsi="Times New Roman" w:cs="Times New Roman"/>
          <w:lang w:eastAsia="hu-HU"/>
        </w:rPr>
        <w:t>Sensing</w:t>
      </w:r>
      <w:proofErr w:type="spellEnd"/>
      <w:r w:rsidRPr="007F48B2">
        <w:rPr>
          <w:rFonts w:ascii="Times New Roman" w:eastAsia="Times New Roman" w:hAnsi="Times New Roman" w:cs="Times New Roman"/>
          <w:lang w:eastAsia="hu-HU"/>
        </w:rPr>
        <w:t xml:space="preserve">. Springer. 307 p. (ISBN: 978-331-922-593) </w:t>
      </w:r>
    </w:p>
    <w:p w:rsidR="007F48B2" w:rsidRPr="007F48B2" w:rsidRDefault="007F48B2" w:rsidP="007F48B2">
      <w:p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F48B2">
        <w:rPr>
          <w:rFonts w:ascii="Times New Roman" w:eastAsia="Times New Roman" w:hAnsi="Times New Roman" w:cs="Times New Roman"/>
          <w:lang w:eastAsia="hu-HU"/>
        </w:rPr>
        <w:t>Maquire</w:t>
      </w:r>
      <w:proofErr w:type="spellEnd"/>
      <w:r w:rsidRPr="007F48B2">
        <w:rPr>
          <w:rFonts w:ascii="Times New Roman" w:eastAsia="Times New Roman" w:hAnsi="Times New Roman" w:cs="Times New Roman"/>
          <w:lang w:eastAsia="hu-HU"/>
        </w:rPr>
        <w:t xml:space="preserve">, D. J. (2005): GIS, </w:t>
      </w:r>
      <w:proofErr w:type="spellStart"/>
      <w:r w:rsidRPr="007F48B2">
        <w:rPr>
          <w:rFonts w:ascii="Times New Roman" w:eastAsia="Times New Roman" w:hAnsi="Times New Roman" w:cs="Times New Roman"/>
          <w:lang w:eastAsia="hu-HU"/>
        </w:rPr>
        <w:t>Spatial</w:t>
      </w:r>
      <w:proofErr w:type="spellEnd"/>
      <w:r w:rsidRPr="007F48B2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7F48B2">
        <w:rPr>
          <w:rFonts w:ascii="Times New Roman" w:eastAsia="Times New Roman" w:hAnsi="Times New Roman" w:cs="Times New Roman"/>
          <w:lang w:eastAsia="hu-HU"/>
        </w:rPr>
        <w:t>Analysis</w:t>
      </w:r>
      <w:proofErr w:type="spellEnd"/>
      <w:r w:rsidRPr="007F48B2">
        <w:rPr>
          <w:rFonts w:ascii="Times New Roman" w:eastAsia="Times New Roman" w:hAnsi="Times New Roman" w:cs="Times New Roman"/>
          <w:lang w:eastAsia="hu-HU"/>
        </w:rPr>
        <w:t xml:space="preserve"> and </w:t>
      </w:r>
      <w:proofErr w:type="spellStart"/>
      <w:r w:rsidRPr="007F48B2">
        <w:rPr>
          <w:rFonts w:ascii="Times New Roman" w:eastAsia="Times New Roman" w:hAnsi="Times New Roman" w:cs="Times New Roman"/>
          <w:lang w:eastAsia="hu-HU"/>
        </w:rPr>
        <w:t>Modeling</w:t>
      </w:r>
      <w:proofErr w:type="spellEnd"/>
      <w:r w:rsidRPr="007F48B2">
        <w:rPr>
          <w:rFonts w:ascii="Times New Roman" w:eastAsia="Times New Roman" w:hAnsi="Times New Roman" w:cs="Times New Roman"/>
          <w:lang w:eastAsia="hu-HU"/>
        </w:rPr>
        <w:t>. ESRI Press. 479 p. (ISBN: 978-158-948-130-5)</w:t>
      </w:r>
    </w:p>
    <w:p w:rsidR="007F48B2" w:rsidRPr="007F48B2" w:rsidRDefault="007F48B2" w:rsidP="007F48B2">
      <w:p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7F48B2">
        <w:rPr>
          <w:rFonts w:ascii="Times New Roman" w:eastAsia="Times New Roman" w:hAnsi="Times New Roman" w:cs="Times New Roman"/>
          <w:lang w:eastAsia="hu-HU"/>
        </w:rPr>
        <w:t>Tamás J. (2000): Térinformatika I-II. Debreceni Egyetem. Debrecen. 1. kötet: 292 p., 2. kötet: 106 p. (ISBN: 963-927-410-0)</w:t>
      </w:r>
    </w:p>
    <w:p w:rsidR="007F48B2" w:rsidRPr="007F48B2" w:rsidRDefault="007F48B2" w:rsidP="007F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8B2">
        <w:rPr>
          <w:rFonts w:ascii="Times New Roman" w:eastAsia="Times New Roman" w:hAnsi="Times New Roman" w:cs="Times New Roman"/>
          <w:lang w:eastAsia="hu-HU"/>
        </w:rPr>
        <w:t>Tamás J</w:t>
      </w:r>
      <w:proofErr w:type="gramStart"/>
      <w:r w:rsidRPr="007F48B2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7F48B2">
        <w:rPr>
          <w:rFonts w:ascii="Times New Roman" w:eastAsia="Times New Roman" w:hAnsi="Times New Roman" w:cs="Times New Roman"/>
          <w:lang w:eastAsia="hu-HU"/>
        </w:rPr>
        <w:t xml:space="preserve"> Kovács B., Bíró T. (2004): Vízkészlet-modellezés. Debreceni Egyetem. Debrecen. 200 p. (ISBN: 963-472-657-7)</w:t>
      </w:r>
    </w:p>
    <w:p w:rsidR="007F48B2" w:rsidRPr="007F48B2" w:rsidRDefault="007F48B2" w:rsidP="007F4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4A53" w:rsidRPr="002D4A53" w:rsidRDefault="002D4A53" w:rsidP="002D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4A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2D4A53" w:rsidRPr="002D4A53" w:rsidRDefault="002D4A53" w:rsidP="002D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4A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2D4A53" w:rsidRPr="002D4A53" w:rsidRDefault="002D4A53" w:rsidP="002D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4A53" w:rsidRPr="002D4A53" w:rsidRDefault="002D4A53" w:rsidP="002D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4A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2D4A53">
        <w:rPr>
          <w:rFonts w:ascii="Times New Roman" w:eastAsia="Times New Roman" w:hAnsi="Times New Roman" w:cs="Times New Roman"/>
          <w:sz w:val="24"/>
          <w:szCs w:val="24"/>
          <w:lang w:eastAsia="hu-HU"/>
        </w:rPr>
        <w:t>Kutatásmódszertan, tudományos közléstan, MTMVGL8024</w:t>
      </w:r>
    </w:p>
    <w:p w:rsidR="002D4A53" w:rsidRPr="002D4A53" w:rsidRDefault="002D4A53" w:rsidP="002D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4A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2D4A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 Nagy Attila, egyetemi tanár</w:t>
      </w:r>
    </w:p>
    <w:p w:rsidR="002D4A53" w:rsidRPr="002D4A53" w:rsidRDefault="002D4A53" w:rsidP="002D4A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D4A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2D4A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Pr="002D4A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Gorliczay</w:t>
      </w:r>
      <w:proofErr w:type="spellEnd"/>
      <w:r w:rsidRPr="002D4A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Edit, adjunktus</w:t>
      </w:r>
    </w:p>
    <w:p w:rsidR="002D4A53" w:rsidRPr="002D4A53" w:rsidRDefault="002D4A53" w:rsidP="002D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4A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2D4A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Környezetgazdálkodási agrármérnök </w:t>
      </w:r>
      <w:proofErr w:type="spellStart"/>
      <w:r w:rsidRPr="002D4A53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2D4A53" w:rsidRPr="002D4A53" w:rsidRDefault="002D4A53" w:rsidP="002D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4A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2D4A5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2D4A53" w:rsidRPr="002D4A53" w:rsidRDefault="002D4A53" w:rsidP="002D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4A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291B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0+15 </w:t>
      </w:r>
      <w:proofErr w:type="spellStart"/>
      <w:r w:rsidR="00291B9F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</w:p>
    <w:p w:rsidR="002D4A53" w:rsidRPr="002D4A53" w:rsidRDefault="002D4A53" w:rsidP="002D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4A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="00291B9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2D4A53" w:rsidRPr="002D4A53" w:rsidRDefault="002D4A53" w:rsidP="002D4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4A53" w:rsidRPr="002D4A53" w:rsidRDefault="002D4A53" w:rsidP="002D4A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D4A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2D4A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D4A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tantárgy oktatásának általános célja, hogy a hallgató a tárgy keretében elsajátítsa a szakterületéhez tartozó </w:t>
      </w:r>
      <w:proofErr w:type="gramStart"/>
      <w:r w:rsidRPr="002D4A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problémák</w:t>
      </w:r>
      <w:proofErr w:type="gramEnd"/>
      <w:r w:rsidRPr="002D4A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K+F szintű megközelítését, képessé váljon tudományosan megalapozott probléma-megoldási alternatívák megfogalmazására, kapcsolódó kutatási terv kidolgozására, </w:t>
      </w:r>
      <w:proofErr w:type="spellStart"/>
      <w:r w:rsidRPr="002D4A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átlássa</w:t>
      </w:r>
      <w:proofErr w:type="spellEnd"/>
      <w:r w:rsidRPr="002D4A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kutatáshoz szükséges feltételrendszert, így tervezni is képes legyen azt, megismerje a statisztikai adatelemzési módszereket, és specifikus esettanulmány keretében adaptálja az ismereteit. A környezeti statisztika beágyazva jelenik meg a kutatástervezés és az </w:t>
      </w:r>
      <w:proofErr w:type="gramStart"/>
      <w:r w:rsidRPr="002D4A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input</w:t>
      </w:r>
      <w:proofErr w:type="gramEnd"/>
      <w:r w:rsidRPr="002D4A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output adatelemzés témájához kapcsolódóan. Elsajátítja továbbá az új tudományos eredmények különböző célcsoportok felé történő kommunikációjának módszereit, készségfejlődését vezetés és folyamatos szakmai vita mellett önálló tudományos közlemények elkészítése segíti</w:t>
      </w:r>
      <w:r w:rsidRPr="002D4A5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D4A53" w:rsidRPr="002D4A53" w:rsidRDefault="002D4A53" w:rsidP="002D4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4A53" w:rsidRPr="002D4A53" w:rsidRDefault="002D4A53" w:rsidP="002D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4A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2D4A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2D4A53" w:rsidRPr="002D4A53" w:rsidRDefault="002D4A53" w:rsidP="002D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4A53" w:rsidRPr="001C475E" w:rsidRDefault="002D4A53" w:rsidP="002D4A53">
      <w:pPr>
        <w:numPr>
          <w:ilvl w:val="0"/>
          <w:numId w:val="4"/>
        </w:numPr>
        <w:tabs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tudomány fejlődésének törvényszerűségei, tudományrendszertan </w:t>
      </w:r>
    </w:p>
    <w:p w:rsidR="002D4A53" w:rsidRPr="001C475E" w:rsidRDefault="002D4A53" w:rsidP="002D4A53">
      <w:pPr>
        <w:numPr>
          <w:ilvl w:val="0"/>
          <w:numId w:val="4"/>
        </w:numPr>
        <w:tabs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tudományos kutatás jellemzői, típusai (alap, alkalmazott; </w:t>
      </w:r>
      <w:proofErr w:type="gramStart"/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>kvalitatív</w:t>
      </w:r>
      <w:proofErr w:type="gramEnd"/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>, kvantitatív; leíró, analitikus)</w:t>
      </w:r>
    </w:p>
    <w:p w:rsidR="002D4A53" w:rsidRPr="001C475E" w:rsidRDefault="002D4A53" w:rsidP="002D4A53">
      <w:pPr>
        <w:numPr>
          <w:ilvl w:val="0"/>
          <w:numId w:val="4"/>
        </w:numPr>
        <w:tabs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>A tudományos kutatás módszerei (</w:t>
      </w:r>
      <w:proofErr w:type="gramStart"/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>empirikus</w:t>
      </w:r>
      <w:proofErr w:type="gramEnd"/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>, elméleti-logikai, összehasonlító)</w:t>
      </w:r>
    </w:p>
    <w:p w:rsidR="002D4A53" w:rsidRPr="001C475E" w:rsidRDefault="002D4A53" w:rsidP="002D4A53">
      <w:pPr>
        <w:numPr>
          <w:ilvl w:val="0"/>
          <w:numId w:val="4"/>
        </w:numPr>
        <w:tabs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>A tudományos kutatás folyamata, az eredményes/minőségi kutatás általános feltételei</w:t>
      </w:r>
    </w:p>
    <w:p w:rsidR="002D4A53" w:rsidRPr="001C475E" w:rsidRDefault="002D4A53" w:rsidP="002D4A53">
      <w:pPr>
        <w:numPr>
          <w:ilvl w:val="0"/>
          <w:numId w:val="4"/>
        </w:numPr>
        <w:tabs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 és </w:t>
      </w:r>
      <w:proofErr w:type="gramStart"/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források, irodalomkutatás</w:t>
      </w:r>
    </w:p>
    <w:p w:rsidR="002D4A53" w:rsidRPr="001C475E" w:rsidRDefault="002D4A53" w:rsidP="002D4A53">
      <w:pPr>
        <w:numPr>
          <w:ilvl w:val="0"/>
          <w:numId w:val="4"/>
        </w:numPr>
        <w:tabs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Témaválasztás, </w:t>
      </w:r>
      <w:proofErr w:type="gramStart"/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-megfogalmazás, hipotézis, célkitűzések, kutatási terv, kutatási módszertani megoldások </w:t>
      </w:r>
    </w:p>
    <w:p w:rsidR="002D4A53" w:rsidRPr="001C475E" w:rsidRDefault="002D4A53" w:rsidP="002D4A53">
      <w:pPr>
        <w:numPr>
          <w:ilvl w:val="0"/>
          <w:numId w:val="4"/>
        </w:numPr>
        <w:tabs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>Matematikai módszerek, kísérleti tervezés</w:t>
      </w:r>
    </w:p>
    <w:p w:rsidR="002D4A53" w:rsidRPr="001C475E" w:rsidRDefault="002D4A53" w:rsidP="002D4A53">
      <w:pPr>
        <w:numPr>
          <w:ilvl w:val="0"/>
          <w:numId w:val="4"/>
        </w:numPr>
        <w:tabs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>Modellezés alkalmazása, modellek típusai</w:t>
      </w:r>
    </w:p>
    <w:p w:rsidR="002D4A53" w:rsidRPr="001C475E" w:rsidRDefault="002D4A53" w:rsidP="002D4A53">
      <w:pPr>
        <w:numPr>
          <w:ilvl w:val="0"/>
          <w:numId w:val="4"/>
        </w:numPr>
        <w:tabs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>Mintavételi stratégiák, környezeti mintavételezés statisztikai alapjai</w:t>
      </w:r>
    </w:p>
    <w:p w:rsidR="002D4A53" w:rsidRPr="001C475E" w:rsidRDefault="002D4A53" w:rsidP="002D4A53">
      <w:pPr>
        <w:numPr>
          <w:ilvl w:val="0"/>
          <w:numId w:val="4"/>
        </w:numPr>
        <w:tabs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>Eloszlás- és sűrűségfüggvények, középérték összehasonlító próbák, variancia-analízisek, nem paraméteres statisztikai próbák</w:t>
      </w:r>
    </w:p>
    <w:p w:rsidR="002D4A53" w:rsidRPr="001C475E" w:rsidRDefault="002D4A53" w:rsidP="002D4A53">
      <w:pPr>
        <w:numPr>
          <w:ilvl w:val="0"/>
          <w:numId w:val="4"/>
        </w:numPr>
        <w:tabs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Összefüggés vizsgálatok a környezetvédelemben: korreláció és regresszió-analízis</w:t>
      </w:r>
    </w:p>
    <w:p w:rsidR="002D4A53" w:rsidRPr="001C475E" w:rsidRDefault="002D4A53" w:rsidP="002D4A53">
      <w:pPr>
        <w:numPr>
          <w:ilvl w:val="0"/>
          <w:numId w:val="4"/>
        </w:numPr>
        <w:tabs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>Adatábrázolás-technikák</w:t>
      </w:r>
    </w:p>
    <w:p w:rsidR="002D4A53" w:rsidRPr="001C475E" w:rsidRDefault="002D4A53" w:rsidP="002D4A53">
      <w:pPr>
        <w:numPr>
          <w:ilvl w:val="0"/>
          <w:numId w:val="4"/>
        </w:numPr>
        <w:tabs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Tudományos eredmények közlési módjai, a tudományos írásművek szerkezete (tudományos szakcikk, tudományos összefoglaló cikk/tanulmány, tudományos ismeretterjesztő cikk)</w:t>
      </w:r>
    </w:p>
    <w:p w:rsidR="002D4A53" w:rsidRPr="001C475E" w:rsidRDefault="002D4A53" w:rsidP="002D4A53">
      <w:pPr>
        <w:numPr>
          <w:ilvl w:val="0"/>
          <w:numId w:val="4"/>
        </w:numPr>
        <w:tabs>
          <w:tab w:val="left" w:pos="31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75E">
        <w:rPr>
          <w:rFonts w:ascii="Times New Roman" w:eastAsia="Times New Roman" w:hAnsi="Times New Roman" w:cs="Times New Roman"/>
          <w:sz w:val="24"/>
          <w:szCs w:val="24"/>
          <w:lang w:eastAsia="hu-HU"/>
        </w:rPr>
        <w:t>A tudományos eredmények mérőszámai, jelentésük, tudományetikai kérdések</w:t>
      </w:r>
    </w:p>
    <w:p w:rsidR="002D4A53" w:rsidRPr="002D4A53" w:rsidRDefault="002D4A53" w:rsidP="002D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4A53" w:rsidRPr="002D4A53" w:rsidRDefault="002D4A53" w:rsidP="002D4A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4A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Évközi ellenőrzés módja: -</w:t>
      </w:r>
    </w:p>
    <w:p w:rsidR="002D4A53" w:rsidRPr="002D4A53" w:rsidRDefault="002D4A53" w:rsidP="002D4A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4A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aláírás megszerzésének feltétele:</w:t>
      </w:r>
      <w:r w:rsidRPr="002D4A5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D4A53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Gyakorlatok (</w:t>
      </w:r>
      <w:proofErr w:type="spellStart"/>
      <w:r w:rsidRPr="002D4A53">
        <w:rPr>
          <w:rFonts w:ascii="Times New Roman" w:eastAsia="Times New Roman" w:hAnsi="Times New Roman" w:cs="Times New Roman"/>
          <w:sz w:val="24"/>
          <w:szCs w:val="24"/>
          <w:lang w:eastAsia="hu-HU"/>
        </w:rPr>
        <w:t>tantermi</w:t>
      </w:r>
      <w:proofErr w:type="spellEnd"/>
      <w:r w:rsidRPr="002D4A53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terepgyakorlatok) látogatottsága, valamint gyakorlati feladat elkészítése a félév végéig.</w:t>
      </w:r>
    </w:p>
    <w:p w:rsidR="002D4A53" w:rsidRPr="002D4A53" w:rsidRDefault="002D4A53" w:rsidP="002D4A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4A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2D4A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2D4A5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2D4A53">
        <w:rPr>
          <w:rFonts w:ascii="Times New Roman" w:eastAsia="Times New Roman" w:hAnsi="Times New Roman" w:cs="Times New Roman"/>
          <w:sz w:val="24"/>
          <w:szCs w:val="24"/>
          <w:lang w:eastAsia="hu-HU"/>
        </w:rPr>
        <w:t>): írásbeli vizsga.</w:t>
      </w:r>
    </w:p>
    <w:p w:rsidR="002D4A53" w:rsidRPr="002D4A53" w:rsidRDefault="002D4A53" w:rsidP="002D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4A53" w:rsidRPr="002D4A53" w:rsidRDefault="002D4A53" w:rsidP="002D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4A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2D4A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2D4A53" w:rsidRPr="002D4A53" w:rsidRDefault="002D4A53" w:rsidP="002D4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4A53" w:rsidRPr="002D4A53" w:rsidRDefault="002D4A53" w:rsidP="002D4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4A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2D4A53" w:rsidRPr="002D4A53" w:rsidRDefault="002D4A53" w:rsidP="002D4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4A53" w:rsidRPr="004A48D9" w:rsidRDefault="002D4A53" w:rsidP="004A48D9">
      <w:pPr>
        <w:numPr>
          <w:ilvl w:val="0"/>
          <w:numId w:val="5"/>
        </w:numPr>
        <w:tabs>
          <w:tab w:val="left" w:pos="317"/>
        </w:tabs>
        <w:suppressAutoHyphens/>
        <w:spacing w:after="0" w:line="240" w:lineRule="auto"/>
        <w:ind w:hanging="89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http://www.lib.pte.hu/csomag/FEEK/MA-Lev/01felev/Kocsis_M- </w:t>
      </w:r>
    </w:p>
    <w:p w:rsidR="002D4A53" w:rsidRPr="004A48D9" w:rsidRDefault="002D4A53" w:rsidP="004A48D9">
      <w:pPr>
        <w:tabs>
          <w:tab w:val="left" w:pos="317"/>
        </w:tabs>
        <w:suppressAutoHyphens/>
        <w:spacing w:after="0" w:line="240" w:lineRule="auto"/>
        <w:ind w:left="896" w:hanging="89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proofErr w:type="spellStart"/>
      <w:r w:rsidRPr="004A48D9">
        <w:rPr>
          <w:rFonts w:ascii="Times New Roman" w:eastAsia="Times New Roman" w:hAnsi="Times New Roman" w:cs="Times New Roman"/>
          <w:sz w:val="24"/>
          <w:szCs w:val="24"/>
          <w:lang w:eastAsia="hu-HU"/>
        </w:rPr>
        <w:t>Tudomanyelmelet</w:t>
      </w:r>
      <w:proofErr w:type="spellEnd"/>
      <w:r w:rsidRPr="004A48D9">
        <w:rPr>
          <w:rFonts w:ascii="Times New Roman" w:eastAsia="Times New Roman" w:hAnsi="Times New Roman" w:cs="Times New Roman"/>
          <w:sz w:val="24"/>
          <w:szCs w:val="24"/>
          <w:lang w:eastAsia="hu-HU"/>
        </w:rPr>
        <w:t>/GOCZETUDELM_KUTMODSZT_TANULMANY</w:t>
      </w:r>
      <w:proofErr w:type="gramStart"/>
      <w:r w:rsidRPr="004A48D9">
        <w:rPr>
          <w:rFonts w:ascii="Times New Roman" w:eastAsia="Times New Roman" w:hAnsi="Times New Roman" w:cs="Times New Roman"/>
          <w:sz w:val="24"/>
          <w:szCs w:val="24"/>
          <w:lang w:eastAsia="hu-HU"/>
        </w:rPr>
        <w:t>.PDF</w:t>
      </w:r>
      <w:proofErr w:type="gramEnd"/>
      <w:r w:rsidRPr="004A4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D4A53" w:rsidRPr="004A48D9" w:rsidRDefault="002D4A53" w:rsidP="004A48D9">
      <w:pPr>
        <w:numPr>
          <w:ilvl w:val="0"/>
          <w:numId w:val="5"/>
        </w:numPr>
        <w:tabs>
          <w:tab w:val="left" w:pos="317"/>
        </w:tabs>
        <w:suppressAutoHyphens/>
        <w:spacing w:after="0" w:line="240" w:lineRule="auto"/>
        <w:ind w:hanging="89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http://dragon.unideb.hu/~nevtud/Tanarkepzes/meres/1_fejezet.pdf </w:t>
      </w:r>
    </w:p>
    <w:p w:rsidR="002D4A53" w:rsidRPr="004A48D9" w:rsidRDefault="002D4A53" w:rsidP="004A48D9">
      <w:pPr>
        <w:numPr>
          <w:ilvl w:val="0"/>
          <w:numId w:val="5"/>
        </w:numPr>
        <w:tabs>
          <w:tab w:val="left" w:pos="317"/>
        </w:tabs>
        <w:suppressAutoHyphens/>
        <w:spacing w:after="0" w:line="240" w:lineRule="auto"/>
        <w:ind w:hanging="89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8D9">
        <w:rPr>
          <w:rFonts w:ascii="Times New Roman" w:eastAsia="Times New Roman" w:hAnsi="Times New Roman" w:cs="Times New Roman"/>
          <w:sz w:val="24"/>
          <w:szCs w:val="24"/>
          <w:lang w:eastAsia="hu-HU"/>
        </w:rPr>
        <w:t>http://www.tankonyvtar.hu/hu/tartalom/tamop425/0005_31_</w:t>
      </w:r>
    </w:p>
    <w:p w:rsidR="002D4A53" w:rsidRPr="004A48D9" w:rsidRDefault="002D4A53" w:rsidP="004A48D9">
      <w:pPr>
        <w:tabs>
          <w:tab w:val="left" w:pos="317"/>
        </w:tabs>
        <w:suppressAutoHyphens/>
        <w:spacing w:after="0" w:line="240" w:lineRule="auto"/>
        <w:ind w:left="896" w:hanging="89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kutatasmodszertan_scorm_02/index.html </w:t>
      </w:r>
    </w:p>
    <w:p w:rsidR="002D4A53" w:rsidRPr="004A48D9" w:rsidRDefault="00A60636" w:rsidP="004A48D9">
      <w:pPr>
        <w:numPr>
          <w:ilvl w:val="0"/>
          <w:numId w:val="5"/>
        </w:numPr>
        <w:tabs>
          <w:tab w:val="left" w:pos="317"/>
        </w:tabs>
        <w:suppressAutoHyphens/>
        <w:spacing w:after="0" w:line="240" w:lineRule="auto"/>
        <w:ind w:hanging="89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2D4A53" w:rsidRPr="004A48D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u-HU"/>
          </w:rPr>
          <w:t>http://www.tankonyvtar.hu/hu/tartalom/tkt/biostatisztika-1/pt01.html</w:t>
        </w:r>
      </w:hyperlink>
    </w:p>
    <w:p w:rsidR="002D4A53" w:rsidRPr="004A48D9" w:rsidRDefault="002D4A53" w:rsidP="004A48D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8D9">
        <w:rPr>
          <w:rFonts w:ascii="Times New Roman" w:eastAsia="Times New Roman" w:hAnsi="Times New Roman" w:cs="Times New Roman"/>
          <w:sz w:val="24"/>
          <w:szCs w:val="24"/>
          <w:lang w:eastAsia="hu-HU"/>
        </w:rPr>
        <w:t>Szűcs I. (</w:t>
      </w:r>
      <w:proofErr w:type="spellStart"/>
      <w:r w:rsidRPr="004A48D9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4A4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.): 2002.Alkalmazott statisztika, </w:t>
      </w:r>
      <w:proofErr w:type="spellStart"/>
      <w:r w:rsidRPr="004A48D9">
        <w:rPr>
          <w:rFonts w:ascii="Times New Roman" w:eastAsia="Times New Roman" w:hAnsi="Times New Roman" w:cs="Times New Roman"/>
          <w:sz w:val="24"/>
          <w:szCs w:val="24"/>
          <w:lang w:eastAsia="hu-HU"/>
        </w:rPr>
        <w:t>Agroinform</w:t>
      </w:r>
      <w:proofErr w:type="spellEnd"/>
      <w:r w:rsidRPr="004A48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</w:t>
      </w:r>
      <w:r w:rsidR="004A48D9">
        <w:rPr>
          <w:rFonts w:ascii="Times New Roman" w:eastAsia="Times New Roman" w:hAnsi="Times New Roman" w:cs="Times New Roman"/>
          <w:sz w:val="24"/>
          <w:szCs w:val="24"/>
          <w:lang w:eastAsia="hu-HU"/>
        </w:rPr>
        <w:t>pest</w:t>
      </w:r>
    </w:p>
    <w:p w:rsidR="002D4A53" w:rsidRPr="002D4A53" w:rsidRDefault="002D4A53" w:rsidP="002D4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6BFC" w:rsidRDefault="00806BFC">
      <w:r>
        <w:br w:type="page"/>
      </w:r>
    </w:p>
    <w:p w:rsidR="00806BFC" w:rsidRPr="00806BFC" w:rsidRDefault="00806BFC" w:rsidP="00806B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806BFC" w:rsidRPr="00806BFC" w:rsidRDefault="00806BFC" w:rsidP="00806B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2023-24 tanév II. félév</w:t>
      </w:r>
    </w:p>
    <w:p w:rsidR="00806BFC" w:rsidRPr="00806BFC" w:rsidRDefault="00806BFC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06BFC" w:rsidRPr="00806BFC" w:rsidRDefault="00806BFC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Vízminősítés, </w:t>
      </w:r>
      <w:proofErr w:type="spellStart"/>
      <w:r w:rsidRPr="00806B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Vízminőségvédem</w:t>
      </w:r>
      <w:proofErr w:type="spellEnd"/>
      <w:r w:rsidRPr="00806B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MTMKGL8016</w:t>
      </w:r>
    </w:p>
    <w:p w:rsidR="00806BFC" w:rsidRPr="00806BFC" w:rsidRDefault="00806BFC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Pregun</w:t>
      </w:r>
      <w:proofErr w:type="spellEnd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Csaba, egyetemi adjunktus</w:t>
      </w:r>
    </w:p>
    <w:p w:rsidR="00806BFC" w:rsidRPr="00806BFC" w:rsidRDefault="00806BFC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806BFC" w:rsidRPr="00806BFC" w:rsidRDefault="00806BFC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mérnöki </w:t>
      </w:r>
      <w:proofErr w:type="spellStart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806BFC" w:rsidRPr="00806BFC" w:rsidRDefault="00806BFC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806BFC" w:rsidRPr="00806BFC" w:rsidRDefault="00806BFC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296F59">
        <w:rPr>
          <w:rFonts w:ascii="Times New Roman" w:eastAsia="Times New Roman" w:hAnsi="Times New Roman" w:cs="Times New Roman"/>
          <w:sz w:val="24"/>
          <w:szCs w:val="24"/>
          <w:lang w:eastAsia="hu-HU"/>
        </w:rPr>
        <w:t>10+5</w:t>
      </w: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</w:p>
    <w:p w:rsidR="00806BFC" w:rsidRPr="00806BFC" w:rsidRDefault="00806BFC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806BFC" w:rsidRPr="00806BFC" w:rsidRDefault="00806BFC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06BFC" w:rsidRPr="00806BFC" w:rsidRDefault="00806BFC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806BFC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06BFC" w:rsidRDefault="00806BFC" w:rsidP="00296F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A víz minőségét meghatározó jellemzőknek, a </w:t>
      </w:r>
      <w:proofErr w:type="gramStart"/>
      <w:r w:rsidRPr="00806BF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víz szennyező</w:t>
      </w:r>
      <w:proofErr w:type="gramEnd"/>
      <w:r w:rsidRPr="00806BFC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anyagainak, a szennyezési </w:t>
      </w: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folyamatoknak, az öntisztulási folyamatok mechanizmusának megismerése. A vízminősítési-vízminőségvédelmi feladatok, módszerek elsajátítása. A </w:t>
      </w:r>
      <w:proofErr w:type="gramStart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víz szennyező</w:t>
      </w:r>
      <w:proofErr w:type="gramEnd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anyagainak, azok hatásainak megismerése, a vízvédelem szabályozásának és technológiáinak elsajátítása.</w:t>
      </w:r>
    </w:p>
    <w:p w:rsidR="00296F59" w:rsidRPr="00806BFC" w:rsidRDefault="00296F59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06BFC" w:rsidRPr="00806BFC" w:rsidRDefault="00806BFC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bontásban, </w:t>
      </w:r>
      <w:proofErr w:type="spellStart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lev</w:t>
      </w:r>
      <w:proofErr w:type="spellEnd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10+5h): </w:t>
      </w:r>
    </w:p>
    <w:p w:rsidR="00806BFC" w:rsidRPr="00806BFC" w:rsidRDefault="00806BFC" w:rsidP="00806BFC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vízgazdálkodás-vízkészletgazdálkodás. Magyarország vízháztartása, vízkészletei, vízhasználatok.</w:t>
      </w:r>
    </w:p>
    <w:p w:rsidR="00806BFC" w:rsidRPr="00806BFC" w:rsidRDefault="00806BFC" w:rsidP="00806BFC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 megjelenési formái. Hidrológiai alapok. A felszíni és felszín alatti vizek típusai.</w:t>
      </w:r>
    </w:p>
    <w:p w:rsidR="00806BFC" w:rsidRPr="00806BFC" w:rsidRDefault="00806BFC" w:rsidP="00806BFC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 fizikai, </w:t>
      </w:r>
      <w:proofErr w:type="spellStart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organoleptikus</w:t>
      </w:r>
      <w:proofErr w:type="spellEnd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, kémiai, biológiai, bakteriológiai jellemzése.</w:t>
      </w:r>
    </w:p>
    <w:p w:rsidR="00806BFC" w:rsidRPr="00806BFC" w:rsidRDefault="00806BFC" w:rsidP="00806BFC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felszíni vizek minősítésének alapelvei, vízminőségi osztályok. </w:t>
      </w:r>
    </w:p>
    <w:p w:rsidR="00806BFC" w:rsidRPr="00806BFC" w:rsidRDefault="00806BFC" w:rsidP="00806BFC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Magyarországon és az EU-ban használatos vízminősítési módszerek.</w:t>
      </w:r>
    </w:p>
    <w:p w:rsidR="00806BFC" w:rsidRPr="00806BFC" w:rsidRDefault="00806BFC" w:rsidP="00806BFC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Az ökológiai vízminősítés</w:t>
      </w:r>
    </w:p>
    <w:p w:rsidR="00806BFC" w:rsidRPr="00806BFC" w:rsidRDefault="00806BFC" w:rsidP="00806BFC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 szennyezése, szennyező anyagai, azok csoportosítása. A víz szennyezését okozó emberi tevékenységek. </w:t>
      </w:r>
    </w:p>
    <w:p w:rsidR="00806BFC" w:rsidRPr="00806BFC" w:rsidRDefault="00806BFC" w:rsidP="00806BFC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szennyezések, az olaj szennyezés és hatásai.</w:t>
      </w:r>
    </w:p>
    <w:p w:rsidR="00806BFC" w:rsidRPr="00806BFC" w:rsidRDefault="00806BFC" w:rsidP="00806BFC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A szennyező anyagok hatása a vízi ökoszisztéma alsóbb rendű fajaira, a növényzetre, az állatvilágra.</w:t>
      </w:r>
    </w:p>
    <w:p w:rsidR="00806BFC" w:rsidRPr="00806BFC" w:rsidRDefault="00806BFC" w:rsidP="00806BFC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Az ivóvíz szennyező anyagainak hatásai. A vízfolyások szennyezésének folyamata, a szennyezők terjedése, a vízfolyások öntisztulása.</w:t>
      </w:r>
    </w:p>
    <w:p w:rsidR="00806BFC" w:rsidRPr="00806BFC" w:rsidRDefault="00806BFC" w:rsidP="00806BFC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állóvizek szennyezése, </w:t>
      </w:r>
      <w:proofErr w:type="spellStart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eutrofizálódása</w:t>
      </w:r>
      <w:proofErr w:type="spellEnd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gramStart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input</w:t>
      </w:r>
      <w:proofErr w:type="gramEnd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output módszerek az </w:t>
      </w:r>
      <w:proofErr w:type="spellStart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eutrofizálódás</w:t>
      </w:r>
      <w:proofErr w:type="spellEnd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szabályozására.</w:t>
      </w:r>
    </w:p>
    <w:p w:rsidR="00806BFC" w:rsidRPr="00806BFC" w:rsidRDefault="00806BFC" w:rsidP="00806BFC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felszín alatti vizek szennyeződése, ezek forrásai, a szennyezés terjedése. Felszín alatti vizek védelme.</w:t>
      </w:r>
    </w:p>
    <w:p w:rsidR="00806BFC" w:rsidRPr="00806BFC" w:rsidRDefault="00806BFC" w:rsidP="00806BFC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mechanikai és biológiai szennyvíztisztítás. A vízminőség-szabályozás és védelem hazai feladatai. </w:t>
      </w:r>
    </w:p>
    <w:p w:rsidR="00806BFC" w:rsidRPr="00806BFC" w:rsidRDefault="00806BFC" w:rsidP="00806BFC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vízminőségvédelem módszerei, eszközei. A jogi, gazdasági, műszaki vízminőségvédelmi módszerek</w:t>
      </w:r>
    </w:p>
    <w:p w:rsidR="00806BFC" w:rsidRPr="00806BFC" w:rsidRDefault="00806BFC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6BFC" w:rsidRPr="00806BFC" w:rsidRDefault="00806BFC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való részvétel kötelező. Hiányzás esetén az elmulasztott gyakorlat anyagából elméleti és gyakorlati beszámoló, ill. bekapcsolódás a tanszéki kutatómunkába. Az aláírás megszerzésnek feltétele a gyakorlatokon való részvétel.</w:t>
      </w:r>
    </w:p>
    <w:p w:rsidR="00806BFC" w:rsidRPr="00806BFC" w:rsidRDefault="00806BFC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806BF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806BFC" w:rsidRPr="00806BFC" w:rsidRDefault="00806BFC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6BFC" w:rsidRPr="00806BFC" w:rsidRDefault="00806BFC" w:rsidP="00806BF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 és a kiegészítő anyagok ppt és </w:t>
      </w:r>
      <w:proofErr w:type="spellStart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 rendelkezésre állnak (E-</w:t>
      </w:r>
      <w:proofErr w:type="spellStart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806BFC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806BFC" w:rsidRPr="00806BFC" w:rsidRDefault="00806BFC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06BFC" w:rsidRPr="00806BFC" w:rsidRDefault="00806BFC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Ajánlott irodalom: </w:t>
      </w:r>
    </w:p>
    <w:p w:rsidR="00806BFC" w:rsidRPr="00806BFC" w:rsidRDefault="00806BFC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06BFC" w:rsidRPr="00806BFC" w:rsidRDefault="00806BFC" w:rsidP="00806BFC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806B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Thyll</w:t>
      </w:r>
      <w:proofErr w:type="spellEnd"/>
      <w:r w:rsidRPr="00806B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Sz. (1998.): Vízszennyezés - vízminőség-szabályozás. DATE, Debrecen</w:t>
      </w:r>
    </w:p>
    <w:p w:rsidR="00806BFC" w:rsidRPr="00806BFC" w:rsidRDefault="00806BFC" w:rsidP="00806BFC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Pásztó P. (1998.): Vízminőségvédelem-vízminőségszabályozás. Veszprémi Egyetemi Kiadó, Veszprém</w:t>
      </w:r>
    </w:p>
    <w:p w:rsidR="00806BFC" w:rsidRPr="00806BFC" w:rsidRDefault="00806BFC" w:rsidP="00806BFC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Fekete E. et </w:t>
      </w:r>
      <w:proofErr w:type="spellStart"/>
      <w:r w:rsidRPr="00806B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</w:t>
      </w:r>
      <w:proofErr w:type="spellEnd"/>
      <w:r w:rsidRPr="00806B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.(1991.): A vízszennyezés ökológiája. Pro </w:t>
      </w:r>
      <w:proofErr w:type="spellStart"/>
      <w:r w:rsidRPr="00806B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Natura</w:t>
      </w:r>
      <w:proofErr w:type="spellEnd"/>
      <w:r w:rsidRPr="00806B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Kiadó, Budapest</w:t>
      </w:r>
    </w:p>
    <w:p w:rsidR="00806BFC" w:rsidRPr="00806BFC" w:rsidRDefault="00806BFC" w:rsidP="00806BFC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Felföldi, L. (1987): A biológiai vízminősítés. (4. javított és bővített kiadás) –Vízügyi hidrobiológia.  16. VGI, Budapest. </w:t>
      </w:r>
    </w:p>
    <w:p w:rsidR="00806BFC" w:rsidRPr="00806BFC" w:rsidRDefault="00806BFC" w:rsidP="00806BFC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06B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Németh, J. (1998): A biológiai vízminősítés módszerei. Környezetgazdálkodási Intézet 1998.</w:t>
      </w:r>
    </w:p>
    <w:p w:rsidR="00806BFC" w:rsidRPr="00806BFC" w:rsidRDefault="00806BFC" w:rsidP="00806BF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15C2A" w:rsidRDefault="00415C2A">
      <w:r>
        <w:br w:type="page"/>
      </w:r>
    </w:p>
    <w:p w:rsidR="00415C2A" w:rsidRPr="00415C2A" w:rsidRDefault="00415C2A" w:rsidP="00415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415C2A" w:rsidRPr="00415C2A" w:rsidRDefault="00415C2A" w:rsidP="00415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415C2A" w:rsidRPr="00415C2A" w:rsidRDefault="00415C2A" w:rsidP="00415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Precíziós mezőgazdaság MTMVGL8010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Prof. Dr. Nagy Attila, egyetemi tanár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415C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Dr. </w:t>
      </w:r>
      <w:proofErr w:type="spellStart"/>
      <w:r w:rsidRPr="00415C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Gorliczay</w:t>
      </w:r>
      <w:proofErr w:type="spellEnd"/>
      <w:r w:rsidRPr="00415C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Edit, adjunktus; Szabó Andrea, tanársegéd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 </w:t>
      </w:r>
      <w:proofErr w:type="spellStart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241756">
        <w:rPr>
          <w:rFonts w:ascii="Times New Roman" w:eastAsia="Times New Roman" w:hAnsi="Times New Roman" w:cs="Times New Roman"/>
          <w:sz w:val="24"/>
          <w:szCs w:val="24"/>
          <w:lang w:eastAsia="hu-HU"/>
        </w:rPr>
        <w:t>5+10</w:t>
      </w: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5C2A" w:rsidRPr="00415C2A" w:rsidRDefault="00415C2A" w:rsidP="00415C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célja, a precíziós mezőgazdaság elméleti és gyakorlati megvalósításának készségszintű elsajátítása. A hallgató megismeri az adatgyűjtés, az adatintegrálás és a térbeli döntéstámogatás precíziós mezőgazdasági (szántóföldi, kertészeti és állattenyésztési) technológiáinak lehetőségeit, megvalósulását. </w:t>
      </w:r>
    </w:p>
    <w:p w:rsidR="00415C2A" w:rsidRPr="00415C2A" w:rsidRDefault="00415C2A" w:rsidP="00415C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 gyakorlatának fontos része, hogy a hallgatók láthassák a hazai precíziós gazdálkodó cégek kiemelkedő képviselőit, terepgyakorlatok, üzemlátogatások alkalmával megismerjék azok tevékenységi köreit, bepillantást nyerve egyes partnerek precíziós eszközhasználatába.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(14 hét bontásban): előadás/gyakorlat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1. Precíziós mezőgazdaság fogalma, részei, történeti áttekintése és integrációja a gyakorlatba, digitális agár stratégia. / Fedélzeti számítógép – munkagépre szerelhető szenzorok – nagy mennyiségű adatrögzítés.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2. Térbeli változékonyság okai a mezőgazdaságban. / Adatok rendezése adatbázisba.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</w:t>
      </w:r>
      <w:proofErr w:type="gramStart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globális</w:t>
      </w:r>
      <w:proofErr w:type="gramEnd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helymeghatározás és kiegészítő rendszerei. /  Térbeli heterogenitás felderítése saját módon készített digitális térképekkel I.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térinformatika szerepe a precíziós mezőgazdaságban. / Térbeli heterogenitás felderítése saját módon készített digitális térképekkel II. 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 távérzékelési adatok felhasználása a precíziós mezőgazdaságban. / Térbeli heterogenitás felderítése saját módon készített digitális térképekkel III. 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Adatforrások, adattárházak. / Térbeli döntés támogatását megalapozó digitális adatmodellek </w:t>
      </w:r>
      <w:proofErr w:type="spellStart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geostatisztikai</w:t>
      </w:r>
      <w:proofErr w:type="spellEnd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vizsgálata.  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7. A művelést segítő szenzorok, monitorok, kiegészítő eszközök, erő- és munkagép üzemeltetés. / Légi felvételezésből (</w:t>
      </w:r>
      <w:proofErr w:type="spellStart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LiDAR</w:t>
      </w:r>
      <w:proofErr w:type="spellEnd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spektrális) származó adatok precíziós mezőgazdasági célú feldolgozása I.  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8. Precíziós növényvédelem, tápanyaggazdálkodás. / Légi felvételezésből (</w:t>
      </w:r>
      <w:proofErr w:type="spellStart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LiDAR</w:t>
      </w:r>
      <w:proofErr w:type="spellEnd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spektrális) származó adatok precíziós mezőgazdasági célú feldolgozása II. 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9. Precíziós vízgazdálkodás. / Légi felvételezésből (</w:t>
      </w:r>
      <w:proofErr w:type="spellStart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LiDAR</w:t>
      </w:r>
      <w:proofErr w:type="spellEnd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spektrális) származó adatok precíziós mezőgazdasági célú feldolgozása III.  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Precíziós kertészeti megoldások. / Űrfelvételek precíziós mezőgazdasági célú feldolgozása I.  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Precíziós állattenyésztés. / Űrfelvételek precíziós mezőgazdasági célú feldolgozása II. 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Terméstérképezés, betakarítás. / Űrfelvételek precíziós mezőgazdasági célú feldolgozása III.  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Okoseszközök és robotizálás – a precíziós gazdálkodás jövője. / Terepgyakorlat/üzemlátogatás I.  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14. A precíziós gazdálkodás ökonómiai vonatkozásai. / Terepgyakorlat/üzemlátogatás II.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C2A" w:rsidRPr="00415C2A" w:rsidRDefault="00415C2A" w:rsidP="00415C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Évközi ellenőrzés módja: -</w:t>
      </w:r>
    </w:p>
    <w:p w:rsidR="00415C2A" w:rsidRPr="00415C2A" w:rsidRDefault="00415C2A" w:rsidP="00415C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megszerzésének feltétele:</w:t>
      </w:r>
      <w:r w:rsidRPr="00415C2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Gyakorlatok (</w:t>
      </w:r>
      <w:proofErr w:type="spellStart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tantermi</w:t>
      </w:r>
      <w:proofErr w:type="spellEnd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terepgyakorlatok) látogatottsága, azokról való hiányzás a Debreceni Egyetem Tanulmányi és Vizsgaszabályzatának megfelelően. Gyakorlatok alkalmával egyénileg készített gyakorlati jegyzőkönyvek felhasználásával egy önálló, </w:t>
      </w:r>
      <w:proofErr w:type="gramStart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</w:t>
      </w:r>
      <w:proofErr w:type="gramEnd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gyakorlati precíziós gazdálkodáshoz köthető feladat megoldása.</w:t>
      </w:r>
    </w:p>
    <w:p w:rsidR="00415C2A" w:rsidRPr="00415C2A" w:rsidRDefault="00415C2A" w:rsidP="00415C2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5C2A" w:rsidRPr="00415C2A" w:rsidRDefault="00415C2A" w:rsidP="00415C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415C2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): írásbeli gyakorlati vizsga.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Kemény G., </w:t>
      </w:r>
      <w:proofErr w:type="spellStart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Lámfalusi</w:t>
      </w:r>
      <w:proofErr w:type="spellEnd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I., Molnár </w:t>
      </w:r>
      <w:proofErr w:type="gramStart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(2017): A precíziós szántóföldi növénytermesztés összehasonlító vizsgálata. Agrárgazdasági Kutató Intézet. Budapest. 160 p. 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IVSZ (2016): Digitális </w:t>
      </w:r>
      <w:proofErr w:type="gramStart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agrár stratégia</w:t>
      </w:r>
      <w:proofErr w:type="gramEnd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IVSZ. Budapest. 46 p. 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3. Németh T</w:t>
      </w:r>
      <w:proofErr w:type="gramStart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Neményi</w:t>
      </w:r>
      <w:proofErr w:type="spellEnd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M., </w:t>
      </w:r>
      <w:proofErr w:type="spellStart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Harnos</w:t>
      </w:r>
      <w:proofErr w:type="spellEnd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(2007): A precíziós mezőgazdaság módszertana. JATE Press. Szeged. 239 p. (ISBN: 978-963-482-834-1) 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C2A">
        <w:rPr>
          <w:rFonts w:ascii="Times New Roman" w:eastAsia="Times New Roman" w:hAnsi="Times New Roman" w:cs="Times New Roman"/>
          <w:sz w:val="24"/>
          <w:szCs w:val="24"/>
          <w:lang w:eastAsia="hu-HU"/>
        </w:rPr>
        <w:t>4. Tamás J. (2001): Precíziós mezőgazdaság. Mezőgazdasági Szaktudás Kiadó. Budapest. 144 p.</w:t>
      </w:r>
    </w:p>
    <w:p w:rsidR="00415C2A" w:rsidRPr="00415C2A" w:rsidRDefault="00415C2A" w:rsidP="0041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173" w:rsidRDefault="00A50173">
      <w:r>
        <w:br w:type="page"/>
      </w:r>
    </w:p>
    <w:p w:rsidR="00A50173" w:rsidRPr="00A50173" w:rsidRDefault="00A50173" w:rsidP="00A5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A50173" w:rsidRPr="00A50173" w:rsidRDefault="00A50173" w:rsidP="00A5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A50173" w:rsidRPr="00A50173" w:rsidRDefault="00A50173" w:rsidP="00A50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Aszálykezelés, belvízgazdálkodás, </w:t>
      </w:r>
      <w:proofErr w:type="gram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melioráció</w:t>
      </w:r>
      <w:proofErr w:type="gram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MTMKGL8014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Prof. Dr. Nagy Attila, egyetemi tanár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Dr. Fehér Zsolt Zoltán, adjunktus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241756">
        <w:rPr>
          <w:rFonts w:ascii="Times New Roman" w:eastAsia="Times New Roman" w:hAnsi="Times New Roman" w:cs="Times New Roman"/>
          <w:sz w:val="24"/>
          <w:szCs w:val="24"/>
          <w:lang w:eastAsia="hu-HU"/>
        </w:rPr>
        <w:t>15+10</w:t>
      </w: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="00241756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173" w:rsidRPr="00A50173" w:rsidRDefault="00A50173" w:rsidP="00A50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hallgatók képesek lesznek a gyakorlati mezőgazdasági aszálykezelés eszközrendszerének értelmezésére és alkalmazására beleértve az </w:t>
      </w:r>
      <w:proofErr w:type="gram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aszály formák</w:t>
      </w:r>
      <w:proofErr w:type="gram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mennyiségi és minőségi paramétereinek, térbeli és időbeli kiterjedtségének értékelésére, az aszályfolyamat értelmezésére az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evapotranszspiráció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mérési, számítási módszereinek alkalmazására. A hallgató képes lesz aszálymonitoring tevékenység megtervezésére, gyakorlati módszertanainak alkalmazására a mezőgazdasági és környezetgazdálkodási gyakorlatban. A </w:t>
      </w:r>
      <w:proofErr w:type="gram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</w:t>
      </w:r>
      <w:proofErr w:type="gram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korszerű ismeretek nyújt aszálymegfigyelés és -csökkentési lehetőségek területén. Ennek eredményeként a </w:t>
      </w:r>
      <w:proofErr w:type="gram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</w:t>
      </w:r>
      <w:proofErr w:type="gram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végeztével, a hallgatók, mint potenciális szakemberek képesek lesznek az aszálykezelés fejlett eszközrendszerének összetett alkalmazására.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(14 hét bontásban): előadás/gyakorlat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vízhiány és aszály fogalmának </w:t>
      </w:r>
      <w:proofErr w:type="gram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definiálása</w:t>
      </w:r>
      <w:proofErr w:type="gram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aszálytípusok. / Európai Aszálymegfigyelő Központ (European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Drought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Observatory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működésének megértése. 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vízhiány és az aszály nemzetközi politikája, az EU Víz Keretirányelv aszállyal, vízmennyiséggel foglalkozó pontjai. / Európai Aszálymegfigyelő Központ (European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Drought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Observatory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) által nyújtott adatszolgáltatási lehetőségek.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Nemzeti Aszálystratégia elemei, aszály kezelési tervek főbb lépései. / Nemzeti Aszálystratégia és tervezési </w:t>
      </w:r>
      <w:proofErr w:type="gram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 lépéséinek</w:t>
      </w:r>
      <w:proofErr w:type="gram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részletes elemzése. 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Mezőgazdasági aszály elemzésének módjai – hagyományos aszályindexek. / Vízkészletre ható meteorológiai és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mikroklimatikus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tényezők mérése – terepi gyakorlat.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5. Mezőgazdasági aszály monitoring – távérzékelt adatokra alapuló aszályindexek. / . Hagyományos aszályindexek számítása és értékelése – számítási feladatok.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Az aszálykárok megelőzésének lehetőségei. / A talaj vízkészletének mérése – terepi gyakorlat. 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Az aszályhoz történő alkalmazkodási lehetőségei./ </w:t>
      </w:r>
      <w:proofErr w:type="gram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talaj vízkészletének mérési módszerei – laboratóriumi gyakorlat. 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8. Talaj-víz-növény kapcsolatrendszere. / A talaj vízkészlet adatainak számítása és értékelése – számítási feladatok.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Vízkészletre ható meteorológiai és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mikroklimatikus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tényezők mérési módszerei. / A abiotikus stresszhatások lombozaton való mérése (növényi nedv áramlás mérése)– terepi mérőműszerekkel.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A talaj vízkészletének mérési módszerei. / A abiotikus stresszhatások lombozaton való mérése (spektrális, termográfia) - terepi mérőműszerekkel. 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A növényi vízellátottság mérési módszerei. / A mért abiotikus stressz hatások elemzése értékelése – térinformatikai alkalmazások, számítási feladatok. 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proofErr w:type="gram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Öntözés vezérlés</w:t>
      </w:r>
      <w:proofErr w:type="gram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irányítás, -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evapotranszspiráció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becslésének lehetőségei./ Távérzékelésre alapozott aszály indexek számítása. 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13. A felszíni és a felszín alatti vízkészletek hasznosulása aszályos időszakokban - Víz visszatartás lehetőségei a mezőgazdaságban. / Regionális mezőgazdasági aszálymonitoring módszertanának elemzése – távérzékelés és térinformatikai alkalmazások.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Hazai öntözésfejlesztési lehetőségek. / Távérzékelt idősorok alkalmazása mezőgazdasági aszály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monitoringra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térinformatikai alkalmazások.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173" w:rsidRPr="00A50173" w:rsidRDefault="00A50173" w:rsidP="00A501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A50173" w:rsidRPr="00A50173" w:rsidRDefault="00A50173" w:rsidP="00A501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1 db évközi zárthelyi dolgozat, a gyakorlatokon való kötelező (minimum 11 gyakorlat) részvétel, gyakorlati feladatok elvégzése, jegyzőkönyv vezetése.</w:t>
      </w:r>
    </w:p>
    <w:p w:rsidR="00A50173" w:rsidRPr="00A50173" w:rsidRDefault="00A50173" w:rsidP="00A501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megszerzésének feltétele:</w:t>
      </w:r>
      <w:r w:rsidRPr="00A50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Jegyzőkönyv, amely tartalmazza a terepi, térinformatikai laboratóriumi mérési gyakorlaton végzett munkafolyamatok és azok eredményeinek tényszerű bemutatását, eredményeinek értékelését</w:t>
      </w:r>
    </w:p>
    <w:p w:rsidR="00A50173" w:rsidRPr="00A50173" w:rsidRDefault="00A50173" w:rsidP="00A5017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173" w:rsidRPr="00A50173" w:rsidRDefault="00A50173" w:rsidP="00A501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A5017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jegy írásbeli gyakorlati vizsga formájában.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diasorai.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1. Ligetvári, F</w:t>
      </w:r>
      <w:proofErr w:type="gram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(2011): A vízgazdálkodás alapjai. Szent István Egyetem, Gödöllő, 123. e-jegyzet 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World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Meteorological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Organization (WMO) and Global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Partnership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(GWP) (2014) National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Drought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 Policy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Guidelines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Template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Action (D.</w:t>
      </w:r>
      <w:proofErr w:type="gram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Wilhite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Integrated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Drought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 Programme (IDMP)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Tools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Guidelines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Series 1. WMO,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Geneva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Switzerland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GWP, Stockholm,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Sweden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ISBN: 978-92-63-11164-7 and 978-91-87823-03-9 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World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Meteorological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Organization (WMO) and Global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Partnership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(GWP), 2016: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Handbook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Drought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Indicators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Indices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(M.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Svoboda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B.</w:t>
      </w:r>
      <w:proofErr w:type="gram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Fuchs).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Integrated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Drought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 Programme (IDMP),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Integrated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Drought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Tools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Guidelines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Series 2.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Geneva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ISBN 978-92-63-11173-9 ISBN 978-91-87823-24-4 </w:t>
      </w:r>
    </w:p>
    <w:p w:rsidR="00A50173" w:rsidRPr="00A50173" w:rsidRDefault="00A50173" w:rsidP="00A50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Global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Partnership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Central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Easter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 (2015).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Guidelines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preparation of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Drought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Plans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Development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implementation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context of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Framework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Directive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Global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Water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Partnership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Central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>Eastern</w:t>
      </w:r>
      <w:proofErr w:type="spellEnd"/>
      <w:r w:rsidRPr="00A501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Europe, 48. ISBN: 978-80-972060-1-7</w:t>
      </w:r>
    </w:p>
    <w:p w:rsidR="00A50173" w:rsidRDefault="00A50173">
      <w:r>
        <w:br w:type="page"/>
      </w:r>
    </w:p>
    <w:p w:rsidR="00765AC2" w:rsidRPr="00765AC2" w:rsidRDefault="00765AC2" w:rsidP="00765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5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765AC2" w:rsidRPr="00765AC2" w:rsidRDefault="00765AC2" w:rsidP="00765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5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765AC2" w:rsidRPr="00765AC2" w:rsidRDefault="00765AC2" w:rsidP="00765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5AC2" w:rsidRPr="00765AC2" w:rsidRDefault="00765AC2" w:rsidP="0076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proofErr w:type="spellStart"/>
      <w:r w:rsidRPr="00765AC2">
        <w:rPr>
          <w:rFonts w:ascii="Times New Roman" w:hAnsi="Times New Roman" w:cs="Times New Roman"/>
          <w:b/>
          <w:bCs/>
          <w:lang w:val="en-GB"/>
        </w:rPr>
        <w:t>Vízökonómia</w:t>
      </w:r>
      <w:proofErr w:type="spellEnd"/>
      <w:r w:rsidRPr="00765AC2">
        <w:rPr>
          <w:rFonts w:ascii="Times New Roman" w:hAnsi="Times New Roman" w:cs="Times New Roman"/>
          <w:b/>
          <w:bCs/>
          <w:lang w:val="en-GB"/>
        </w:rPr>
        <w:t xml:space="preserve"> MTMVGL8010</w:t>
      </w:r>
    </w:p>
    <w:p w:rsidR="00765AC2" w:rsidRPr="00765AC2" w:rsidRDefault="00765AC2" w:rsidP="0076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765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65AC2">
        <w:rPr>
          <w:rFonts w:ascii="Times New Roman" w:hAnsi="Times New Roman" w:cs="Times New Roman"/>
          <w:b/>
          <w:bCs/>
          <w:lang w:val="en-GB"/>
        </w:rPr>
        <w:t>Dr.</w:t>
      </w:r>
      <w:proofErr w:type="spellEnd"/>
      <w:r w:rsidRPr="00765AC2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765AC2">
        <w:rPr>
          <w:rFonts w:ascii="Times New Roman" w:hAnsi="Times New Roman" w:cs="Times New Roman"/>
          <w:b/>
          <w:bCs/>
          <w:lang w:val="en-GB"/>
        </w:rPr>
        <w:t>Sz</w:t>
      </w:r>
      <w:r w:rsidRPr="00765AC2">
        <w:rPr>
          <w:rFonts w:ascii="TimesNewRoman,Bold" w:hAnsi="TimesNewRoman,Bold" w:cs="TimesNewRoman,Bold"/>
          <w:b/>
          <w:bCs/>
          <w:lang w:val="en-GB"/>
        </w:rPr>
        <w:t>ő</w:t>
      </w:r>
      <w:r w:rsidRPr="00765AC2">
        <w:rPr>
          <w:rFonts w:ascii="Times New Roman" w:hAnsi="Times New Roman" w:cs="Times New Roman"/>
          <w:b/>
          <w:bCs/>
          <w:lang w:val="en-GB"/>
        </w:rPr>
        <w:t>ll</w:t>
      </w:r>
      <w:r w:rsidRPr="00765AC2">
        <w:rPr>
          <w:rFonts w:ascii="TimesNewRoman,Bold" w:hAnsi="TimesNewRoman,Bold" w:cs="TimesNewRoman,Bold"/>
          <w:b/>
          <w:bCs/>
          <w:lang w:val="en-GB"/>
        </w:rPr>
        <w:t>ő</w:t>
      </w:r>
      <w:r w:rsidRPr="00765AC2">
        <w:rPr>
          <w:rFonts w:ascii="Times New Roman" w:hAnsi="Times New Roman" w:cs="Times New Roman"/>
          <w:b/>
          <w:bCs/>
          <w:lang w:val="en-GB"/>
        </w:rPr>
        <w:t>si</w:t>
      </w:r>
      <w:proofErr w:type="spellEnd"/>
      <w:r w:rsidRPr="00765AC2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765AC2">
        <w:rPr>
          <w:rFonts w:ascii="Times New Roman" w:hAnsi="Times New Roman" w:cs="Times New Roman"/>
          <w:b/>
          <w:bCs/>
          <w:lang w:val="en-GB"/>
        </w:rPr>
        <w:t>Nikolett</w:t>
      </w:r>
      <w:proofErr w:type="spellEnd"/>
      <w:r w:rsidRPr="00765AC2"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Pr="00765AC2">
        <w:rPr>
          <w:rFonts w:ascii="Times New Roman" w:hAnsi="Times New Roman" w:cs="Times New Roman"/>
          <w:b/>
          <w:bCs/>
          <w:lang w:val="en-GB"/>
        </w:rPr>
        <w:t>adjunktus</w:t>
      </w:r>
      <w:proofErr w:type="spellEnd"/>
      <w:r w:rsidRPr="00765AC2">
        <w:rPr>
          <w:rFonts w:ascii="Times New Roman" w:hAnsi="Times New Roman" w:cs="Times New Roman"/>
          <w:b/>
          <w:bCs/>
          <w:lang w:val="en-GB"/>
        </w:rPr>
        <w:t xml:space="preserve"> </w:t>
      </w:r>
    </w:p>
    <w:p w:rsidR="00765AC2" w:rsidRPr="00765AC2" w:rsidRDefault="00765AC2" w:rsidP="0076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5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765AC2" w:rsidRPr="00765AC2" w:rsidRDefault="00765AC2" w:rsidP="0076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765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 </w:t>
      </w:r>
      <w:proofErr w:type="spellStart"/>
      <w:r w:rsidRPr="00765AC2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765AC2" w:rsidRPr="00765AC2" w:rsidRDefault="00765AC2" w:rsidP="0076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765AC2" w:rsidRPr="00765AC2" w:rsidRDefault="00765AC2" w:rsidP="0076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</w:t>
      </w:r>
      <w:r w:rsidR="00A633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atási időterve, vizsga típusa: 10+5</w:t>
      </w:r>
      <w:r w:rsidRPr="00765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</w:t>
      </w:r>
    </w:p>
    <w:p w:rsidR="00765AC2" w:rsidRPr="00765AC2" w:rsidRDefault="00765AC2" w:rsidP="0076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765AC2" w:rsidRPr="00765AC2" w:rsidRDefault="00765AC2" w:rsidP="0076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5AC2" w:rsidRPr="00765AC2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765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65AC2">
        <w:rPr>
          <w:rFonts w:ascii="Times New Roman" w:hAnsi="Times New Roman" w:cs="Times New Roman"/>
          <w:sz w:val="24"/>
          <w:szCs w:val="24"/>
        </w:rPr>
        <w:t xml:space="preserve">Az öntözés gazdasági indítékait mikro- és </w:t>
      </w:r>
      <w:proofErr w:type="spellStart"/>
      <w:r w:rsidRPr="00765AC2">
        <w:rPr>
          <w:rFonts w:ascii="Times New Roman" w:hAnsi="Times New Roman" w:cs="Times New Roman"/>
          <w:sz w:val="24"/>
          <w:szCs w:val="24"/>
        </w:rPr>
        <w:t>makroökonómiai</w:t>
      </w:r>
      <w:proofErr w:type="spellEnd"/>
      <w:r w:rsidRPr="00765AC2">
        <w:rPr>
          <w:rFonts w:ascii="Times New Roman" w:hAnsi="Times New Roman" w:cs="Times New Roman"/>
          <w:sz w:val="24"/>
          <w:szCs w:val="24"/>
        </w:rPr>
        <w:t xml:space="preserve"> szempontból kell mérlegelni. A vízpótlás közvetlen hozamnövel</w:t>
      </w:r>
      <w:r w:rsidRPr="00765AC2">
        <w:rPr>
          <w:rFonts w:ascii="TimesNewRoman" w:hAnsi="TimesNewRoman" w:cs="TimesNewRoman"/>
          <w:sz w:val="24"/>
          <w:szCs w:val="24"/>
        </w:rPr>
        <w:t>ő</w:t>
      </w:r>
      <w:r w:rsidRPr="00765AC2">
        <w:rPr>
          <w:rFonts w:ascii="Times New Roman" w:hAnsi="Times New Roman" w:cs="Times New Roman"/>
          <w:sz w:val="24"/>
          <w:szCs w:val="24"/>
        </w:rPr>
        <w:t xml:space="preserve">, továbbá közvetett </w:t>
      </w:r>
      <w:proofErr w:type="gramStart"/>
      <w:r w:rsidRPr="00765AC2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765AC2">
        <w:rPr>
          <w:rFonts w:ascii="Times New Roman" w:hAnsi="Times New Roman" w:cs="Times New Roman"/>
          <w:sz w:val="24"/>
          <w:szCs w:val="24"/>
        </w:rPr>
        <w:t xml:space="preserve"> hatása mellett további gazdasági el</w:t>
      </w:r>
      <w:r w:rsidRPr="00765AC2">
        <w:rPr>
          <w:rFonts w:ascii="TimesNewRoman" w:hAnsi="TimesNewRoman" w:cs="TimesNewRoman"/>
          <w:sz w:val="24"/>
          <w:szCs w:val="24"/>
        </w:rPr>
        <w:t>ő</w:t>
      </w:r>
      <w:r w:rsidRPr="00765AC2">
        <w:rPr>
          <w:rFonts w:ascii="Times New Roman" w:hAnsi="Times New Roman" w:cs="Times New Roman"/>
          <w:sz w:val="24"/>
          <w:szCs w:val="24"/>
        </w:rPr>
        <w:t>nyökkel jár, amelyekkel a hallgatók megismerkednek a tárgy keretében.</w:t>
      </w:r>
    </w:p>
    <w:p w:rsidR="00765AC2" w:rsidRPr="00765AC2" w:rsidRDefault="00765AC2" w:rsidP="0076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5AC2" w:rsidRPr="00765AC2" w:rsidRDefault="00765AC2" w:rsidP="0076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765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765AC2" w:rsidRPr="00765AC2" w:rsidRDefault="00765AC2" w:rsidP="0076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5AC2" w:rsidRPr="00765AC2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C2">
        <w:rPr>
          <w:rFonts w:ascii="Times New Roman" w:hAnsi="Times New Roman" w:cs="Times New Roman"/>
          <w:sz w:val="24"/>
          <w:szCs w:val="24"/>
        </w:rPr>
        <w:t>1. Az üzleti vállalkozás; a vállalkozási tevékenység folytatásának szervezeti keretei. A vállalat er</w:t>
      </w:r>
      <w:r w:rsidRPr="00765AC2">
        <w:rPr>
          <w:rFonts w:ascii="TimesNewRoman" w:hAnsi="TimesNewRoman" w:cs="TimesNewRoman"/>
          <w:sz w:val="24"/>
          <w:szCs w:val="24"/>
        </w:rPr>
        <w:t>ő</w:t>
      </w:r>
      <w:r w:rsidRPr="00765AC2">
        <w:rPr>
          <w:rFonts w:ascii="Times New Roman" w:hAnsi="Times New Roman" w:cs="Times New Roman"/>
          <w:sz w:val="24"/>
          <w:szCs w:val="24"/>
        </w:rPr>
        <w:t xml:space="preserve">forrásai; menedzsment </w:t>
      </w:r>
      <w:proofErr w:type="gramStart"/>
      <w:r w:rsidRPr="00765AC2">
        <w:rPr>
          <w:rFonts w:ascii="Times New Roman" w:hAnsi="Times New Roman" w:cs="Times New Roman"/>
          <w:sz w:val="24"/>
          <w:szCs w:val="24"/>
        </w:rPr>
        <w:t>funkciók</w:t>
      </w:r>
      <w:proofErr w:type="gramEnd"/>
      <w:r w:rsidRPr="00765AC2">
        <w:rPr>
          <w:rFonts w:ascii="Times New Roman" w:hAnsi="Times New Roman" w:cs="Times New Roman"/>
          <w:sz w:val="24"/>
          <w:szCs w:val="24"/>
        </w:rPr>
        <w:t xml:space="preserve"> a vállalatban</w:t>
      </w:r>
    </w:p>
    <w:p w:rsidR="00765AC2" w:rsidRPr="00765AC2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C2">
        <w:rPr>
          <w:rFonts w:ascii="Times New Roman" w:hAnsi="Times New Roman" w:cs="Times New Roman"/>
          <w:sz w:val="24"/>
          <w:szCs w:val="24"/>
        </w:rPr>
        <w:t>2. Mez</w:t>
      </w:r>
      <w:r w:rsidRPr="00765AC2">
        <w:rPr>
          <w:rFonts w:ascii="TimesNewRoman" w:hAnsi="TimesNewRoman" w:cs="TimesNewRoman"/>
          <w:sz w:val="24"/>
          <w:szCs w:val="24"/>
        </w:rPr>
        <w:t>ő</w:t>
      </w:r>
      <w:r w:rsidRPr="00765AC2">
        <w:rPr>
          <w:rFonts w:ascii="Times New Roman" w:hAnsi="Times New Roman" w:cs="Times New Roman"/>
          <w:sz w:val="24"/>
          <w:szCs w:val="24"/>
        </w:rPr>
        <w:t xml:space="preserve">gazdaság termelési </w:t>
      </w:r>
      <w:proofErr w:type="gramStart"/>
      <w:r w:rsidRPr="00765AC2">
        <w:rPr>
          <w:rFonts w:ascii="Times New Roman" w:hAnsi="Times New Roman" w:cs="Times New Roman"/>
          <w:sz w:val="24"/>
          <w:szCs w:val="24"/>
        </w:rPr>
        <w:t>struktúrája</w:t>
      </w:r>
      <w:proofErr w:type="gramEnd"/>
      <w:r w:rsidRPr="00765AC2">
        <w:rPr>
          <w:rFonts w:ascii="Times New Roman" w:hAnsi="Times New Roman" w:cs="Times New Roman"/>
          <w:sz w:val="24"/>
          <w:szCs w:val="24"/>
        </w:rPr>
        <w:t xml:space="preserve"> (a növénytermesztési ágazat- és a kertészeti</w:t>
      </w:r>
    </w:p>
    <w:p w:rsidR="00765AC2" w:rsidRPr="00765AC2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C2">
        <w:rPr>
          <w:rFonts w:ascii="Times New Roman" w:hAnsi="Times New Roman" w:cs="Times New Roman"/>
          <w:sz w:val="24"/>
          <w:szCs w:val="24"/>
        </w:rPr>
        <w:t xml:space="preserve">ágazat jelentősége, térbeli </w:t>
      </w:r>
      <w:proofErr w:type="gramStart"/>
      <w:r w:rsidRPr="00765AC2">
        <w:rPr>
          <w:rFonts w:ascii="Times New Roman" w:hAnsi="Times New Roman" w:cs="Times New Roman"/>
          <w:sz w:val="24"/>
          <w:szCs w:val="24"/>
        </w:rPr>
        <w:t>struktúrája</w:t>
      </w:r>
      <w:proofErr w:type="gramEnd"/>
      <w:r w:rsidRPr="00765AC2">
        <w:rPr>
          <w:rFonts w:ascii="Times New Roman" w:hAnsi="Times New Roman" w:cs="Times New Roman"/>
          <w:sz w:val="24"/>
          <w:szCs w:val="24"/>
        </w:rPr>
        <w:t>)</w:t>
      </w:r>
    </w:p>
    <w:p w:rsidR="00765AC2" w:rsidRPr="00765AC2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C2">
        <w:rPr>
          <w:rFonts w:ascii="Times New Roman" w:hAnsi="Times New Roman" w:cs="Times New Roman"/>
          <w:sz w:val="24"/>
          <w:szCs w:val="24"/>
        </w:rPr>
        <w:t>3. A szántóföldi növénytermelés ökonómiai kérdései, üzemgazdasági sajátosságai,</w:t>
      </w:r>
    </w:p>
    <w:p w:rsidR="00765AC2" w:rsidRPr="00765AC2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AC2">
        <w:rPr>
          <w:rFonts w:ascii="Times New Roman" w:hAnsi="Times New Roman" w:cs="Times New Roman"/>
          <w:sz w:val="24"/>
          <w:szCs w:val="24"/>
        </w:rPr>
        <w:t>t</w:t>
      </w:r>
      <w:r w:rsidRPr="00765AC2">
        <w:rPr>
          <w:rFonts w:ascii="TimesNewRoman" w:hAnsi="TimesNewRoman" w:cs="TimesNewRoman"/>
          <w:sz w:val="24"/>
          <w:szCs w:val="24"/>
        </w:rPr>
        <w:t>ő</w:t>
      </w:r>
      <w:r w:rsidRPr="00765AC2">
        <w:rPr>
          <w:rFonts w:ascii="Times New Roman" w:hAnsi="Times New Roman" w:cs="Times New Roman"/>
          <w:sz w:val="24"/>
          <w:szCs w:val="24"/>
        </w:rPr>
        <w:t>keigénye</w:t>
      </w:r>
      <w:proofErr w:type="gramEnd"/>
    </w:p>
    <w:p w:rsidR="00765AC2" w:rsidRPr="00765AC2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C2">
        <w:rPr>
          <w:rFonts w:ascii="Times New Roman" w:hAnsi="Times New Roman" w:cs="Times New Roman"/>
          <w:sz w:val="24"/>
          <w:szCs w:val="24"/>
        </w:rPr>
        <w:t>4. Stratégiai tervezés, beruházások tervezése és megvalósítása</w:t>
      </w:r>
    </w:p>
    <w:p w:rsidR="00765AC2" w:rsidRPr="00765AC2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C2">
        <w:rPr>
          <w:rFonts w:ascii="Times New Roman" w:hAnsi="Times New Roman" w:cs="Times New Roman"/>
          <w:sz w:val="24"/>
          <w:szCs w:val="24"/>
        </w:rPr>
        <w:t>5. A mezőgazdasági vízgazdálkodás és az öntözés fejlődése, a mez</w:t>
      </w:r>
      <w:r w:rsidRPr="00765AC2">
        <w:rPr>
          <w:rFonts w:ascii="TimesNewRoman" w:hAnsi="TimesNewRoman" w:cs="TimesNewRoman"/>
          <w:sz w:val="24"/>
          <w:szCs w:val="24"/>
        </w:rPr>
        <w:t>ő</w:t>
      </w:r>
      <w:r w:rsidRPr="00765AC2">
        <w:rPr>
          <w:rFonts w:ascii="Times New Roman" w:hAnsi="Times New Roman" w:cs="Times New Roman"/>
          <w:sz w:val="24"/>
          <w:szCs w:val="24"/>
        </w:rPr>
        <w:t>gazdasági</w:t>
      </w:r>
    </w:p>
    <w:p w:rsidR="00765AC2" w:rsidRPr="00765AC2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AC2">
        <w:rPr>
          <w:rFonts w:ascii="Times New Roman" w:hAnsi="Times New Roman" w:cs="Times New Roman"/>
          <w:sz w:val="24"/>
          <w:szCs w:val="24"/>
        </w:rPr>
        <w:t>vízgazdálkodás</w:t>
      </w:r>
      <w:proofErr w:type="gramEnd"/>
      <w:r w:rsidRPr="00765AC2">
        <w:rPr>
          <w:rFonts w:ascii="Times New Roman" w:hAnsi="Times New Roman" w:cs="Times New Roman"/>
          <w:sz w:val="24"/>
          <w:szCs w:val="24"/>
        </w:rPr>
        <w:t xml:space="preserve"> környezetre gyakorolt hatásai</w:t>
      </w:r>
    </w:p>
    <w:p w:rsidR="00765AC2" w:rsidRPr="00765AC2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C2">
        <w:rPr>
          <w:rFonts w:ascii="Times New Roman" w:hAnsi="Times New Roman" w:cs="Times New Roman"/>
          <w:sz w:val="24"/>
          <w:szCs w:val="24"/>
        </w:rPr>
        <w:t>6.  Hozam, költség, jövedelmezőség az öntözés szempontjából is fontosabb növénytermesztési ágazatokban</w:t>
      </w:r>
    </w:p>
    <w:p w:rsidR="00765AC2" w:rsidRPr="00765AC2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C2">
        <w:rPr>
          <w:rFonts w:ascii="Times New Roman" w:hAnsi="Times New Roman" w:cs="Times New Roman"/>
          <w:sz w:val="24"/>
          <w:szCs w:val="24"/>
        </w:rPr>
        <w:t>7. Klímaváltozás, az aszály és a belvíz kezelése Az öntözés általános gazdasági kérdései, az aszály és a belvíz kezelése</w:t>
      </w:r>
    </w:p>
    <w:p w:rsidR="00765AC2" w:rsidRPr="00765AC2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C2">
        <w:rPr>
          <w:rFonts w:ascii="Times New Roman" w:hAnsi="Times New Roman" w:cs="Times New Roman"/>
          <w:sz w:val="24"/>
          <w:szCs w:val="24"/>
        </w:rPr>
        <w:t>8. Az öntözés üzemi sajátosságai, feltételei a term</w:t>
      </w:r>
      <w:r w:rsidRPr="00765AC2">
        <w:rPr>
          <w:rFonts w:ascii="TimesNewRoman" w:hAnsi="TimesNewRoman" w:cs="TimesNewRoman"/>
          <w:sz w:val="24"/>
          <w:szCs w:val="24"/>
        </w:rPr>
        <w:t>ő</w:t>
      </w:r>
      <w:r w:rsidRPr="00765AC2">
        <w:rPr>
          <w:rFonts w:ascii="Times New Roman" w:hAnsi="Times New Roman" w:cs="Times New Roman"/>
          <w:sz w:val="24"/>
          <w:szCs w:val="24"/>
        </w:rPr>
        <w:t>helyi adottságokat figyelembe véve</w:t>
      </w:r>
    </w:p>
    <w:p w:rsidR="00765AC2" w:rsidRPr="00765AC2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C2">
        <w:rPr>
          <w:rFonts w:ascii="Times New Roman" w:hAnsi="Times New Roman" w:cs="Times New Roman"/>
          <w:sz w:val="24"/>
          <w:szCs w:val="24"/>
        </w:rPr>
        <w:t>9. Az öntözés üzemi szintű</w:t>
      </w:r>
      <w:r w:rsidRPr="00765AC2">
        <w:rPr>
          <w:rFonts w:ascii="TimesNewRoman" w:hAnsi="TimesNewRoman" w:cs="TimesNewRoman"/>
          <w:sz w:val="24"/>
          <w:szCs w:val="24"/>
        </w:rPr>
        <w:t xml:space="preserve"> </w:t>
      </w:r>
      <w:r w:rsidRPr="00765AC2">
        <w:rPr>
          <w:rFonts w:ascii="Times New Roman" w:hAnsi="Times New Roman" w:cs="Times New Roman"/>
          <w:sz w:val="24"/>
          <w:szCs w:val="24"/>
        </w:rPr>
        <w:t>gazdaságossági számításai, beruházás-gazdaságossági</w:t>
      </w:r>
    </w:p>
    <w:p w:rsidR="00765AC2" w:rsidRPr="00765AC2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AC2">
        <w:rPr>
          <w:rFonts w:ascii="Times New Roman" w:hAnsi="Times New Roman" w:cs="Times New Roman"/>
          <w:sz w:val="24"/>
          <w:szCs w:val="24"/>
        </w:rPr>
        <w:t>mutatók</w:t>
      </w:r>
      <w:proofErr w:type="gramEnd"/>
    </w:p>
    <w:p w:rsidR="00765AC2" w:rsidRPr="00765AC2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C2">
        <w:rPr>
          <w:rFonts w:ascii="Times New Roman" w:hAnsi="Times New Roman" w:cs="Times New Roman"/>
          <w:sz w:val="24"/>
          <w:szCs w:val="24"/>
        </w:rPr>
        <w:t>10. Öntözéses gazdaság költség és jövedelem viszonyait befolyásoló ráfordítások</w:t>
      </w:r>
    </w:p>
    <w:p w:rsidR="00765AC2" w:rsidRPr="00765AC2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C2">
        <w:rPr>
          <w:rFonts w:ascii="Times New Roman" w:hAnsi="Times New Roman" w:cs="Times New Roman"/>
          <w:sz w:val="24"/>
          <w:szCs w:val="24"/>
        </w:rPr>
        <w:t>11. Az öntözés módjai, öntözőberendezések, valamint azok beruházási és üzemeltetési</w:t>
      </w:r>
    </w:p>
    <w:p w:rsidR="00765AC2" w:rsidRPr="00765AC2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AC2">
        <w:rPr>
          <w:rFonts w:ascii="Times New Roman" w:hAnsi="Times New Roman" w:cs="Times New Roman"/>
          <w:sz w:val="24"/>
          <w:szCs w:val="24"/>
        </w:rPr>
        <w:t>költségei</w:t>
      </w:r>
      <w:proofErr w:type="gramEnd"/>
      <w:r w:rsidRPr="00765AC2">
        <w:rPr>
          <w:rFonts w:ascii="Times New Roman" w:hAnsi="Times New Roman" w:cs="Times New Roman"/>
          <w:sz w:val="24"/>
          <w:szCs w:val="24"/>
        </w:rPr>
        <w:t>, az öntözésfejlesztés makrogazdasági hatásai</w:t>
      </w:r>
    </w:p>
    <w:p w:rsidR="00765AC2" w:rsidRPr="00765AC2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C2">
        <w:rPr>
          <w:rFonts w:ascii="Times New Roman" w:hAnsi="Times New Roman" w:cs="Times New Roman"/>
          <w:sz w:val="24"/>
          <w:szCs w:val="24"/>
        </w:rPr>
        <w:t>12. Jégkár elleni védelem gazdasági kérdései</w:t>
      </w:r>
    </w:p>
    <w:p w:rsidR="00765AC2" w:rsidRPr="00765AC2" w:rsidRDefault="00765AC2" w:rsidP="00765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C2">
        <w:rPr>
          <w:rFonts w:ascii="Times New Roman" w:hAnsi="Times New Roman" w:cs="Times New Roman"/>
          <w:sz w:val="24"/>
          <w:szCs w:val="24"/>
        </w:rPr>
        <w:t>13. Precíziós megoldások</w:t>
      </w:r>
    </w:p>
    <w:p w:rsidR="00765AC2" w:rsidRPr="00765AC2" w:rsidRDefault="00765AC2" w:rsidP="00765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AC2" w:rsidRPr="00765AC2" w:rsidRDefault="00765AC2" w:rsidP="00765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5AC2">
        <w:rPr>
          <w:rFonts w:ascii="Times New Roman" w:hAnsi="Times New Roman" w:cs="Times New Roman"/>
        </w:rPr>
        <w:t>Az el</w:t>
      </w:r>
      <w:r w:rsidRPr="00765AC2">
        <w:rPr>
          <w:rFonts w:ascii="TimesNewRoman" w:hAnsi="TimesNewRoman" w:cs="TimesNewRoman"/>
        </w:rPr>
        <w:t>ő</w:t>
      </w:r>
      <w:r w:rsidRPr="00765AC2">
        <w:rPr>
          <w:rFonts w:ascii="Times New Roman" w:hAnsi="Times New Roman" w:cs="Times New Roman"/>
        </w:rPr>
        <w:t xml:space="preserve">adások </w:t>
      </w:r>
      <w:proofErr w:type="spellStart"/>
      <w:r w:rsidRPr="00765AC2">
        <w:rPr>
          <w:rFonts w:ascii="Times New Roman" w:hAnsi="Times New Roman" w:cs="Times New Roman"/>
        </w:rPr>
        <w:t>témaköreihez</w:t>
      </w:r>
      <w:proofErr w:type="spellEnd"/>
      <w:r w:rsidRPr="00765AC2">
        <w:rPr>
          <w:rFonts w:ascii="Times New Roman" w:hAnsi="Times New Roman" w:cs="Times New Roman"/>
        </w:rPr>
        <w:t xml:space="preserve"> kapcsolódó gyakorlati tervezési, számolási feladatokat sajátítják el </w:t>
      </w:r>
      <w:proofErr w:type="gramStart"/>
      <w:r w:rsidRPr="00765AC2">
        <w:rPr>
          <w:rFonts w:ascii="Times New Roman" w:hAnsi="Times New Roman" w:cs="Times New Roman"/>
        </w:rPr>
        <w:t>a</w:t>
      </w:r>
      <w:proofErr w:type="gramEnd"/>
    </w:p>
    <w:p w:rsidR="00765AC2" w:rsidRPr="00765AC2" w:rsidRDefault="00765AC2" w:rsidP="00765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65AC2">
        <w:rPr>
          <w:rFonts w:ascii="Times New Roman" w:hAnsi="Times New Roman" w:cs="Times New Roman"/>
        </w:rPr>
        <w:t>hallgatók</w:t>
      </w:r>
      <w:proofErr w:type="gramEnd"/>
      <w:r w:rsidRPr="00765AC2">
        <w:rPr>
          <w:rFonts w:ascii="Times New Roman" w:hAnsi="Times New Roman" w:cs="Times New Roman"/>
        </w:rPr>
        <w:t>.</w:t>
      </w:r>
    </w:p>
    <w:p w:rsidR="00765AC2" w:rsidRPr="00765AC2" w:rsidRDefault="00765AC2" w:rsidP="00765A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65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765AC2">
        <w:rPr>
          <w:rFonts w:ascii="Times New Roman" w:hAnsi="Times New Roman" w:cs="Times New Roman"/>
        </w:rPr>
        <w:t>1 db zárthelyi dolgozat.</w:t>
      </w:r>
    </w:p>
    <w:p w:rsidR="00765AC2" w:rsidRPr="00765AC2" w:rsidRDefault="00765AC2" w:rsidP="00765A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65AC2" w:rsidRPr="00765AC2" w:rsidRDefault="00765AC2" w:rsidP="00765AC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5AC2" w:rsidRPr="00765AC2" w:rsidRDefault="00765AC2" w:rsidP="00765A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765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765AC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765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proofErr w:type="spellStart"/>
      <w:r w:rsidRPr="00765AC2">
        <w:rPr>
          <w:rFonts w:ascii="Times New Roman" w:hAnsi="Times New Roman" w:cs="Times New Roman"/>
          <w:lang w:val="en-GB"/>
        </w:rPr>
        <w:t>kollokvium</w:t>
      </w:r>
      <w:proofErr w:type="spellEnd"/>
    </w:p>
    <w:p w:rsidR="00765AC2" w:rsidRPr="00765AC2" w:rsidRDefault="00765AC2" w:rsidP="0076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5AC2" w:rsidRPr="00765AC2" w:rsidRDefault="00765AC2" w:rsidP="0076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765A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765AC2" w:rsidRPr="00765AC2" w:rsidRDefault="00765AC2" w:rsidP="0076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5AC2" w:rsidRPr="00765AC2" w:rsidRDefault="00765AC2" w:rsidP="0076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65A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765AC2" w:rsidRPr="00765AC2" w:rsidRDefault="00765AC2" w:rsidP="00765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5AC2" w:rsidRPr="00FF17D4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17D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1.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Apáti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F. (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Szerk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.) 2013.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Vállalati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ágazati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gazdaságtani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ismeretek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Felzárkóztató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modul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elméleti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jegyzet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/.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Debreceni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Egyetem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>, AGTC, Debrecen, TÁMOP-4.1.2.A/1-11/1-2011-0029</w:t>
      </w:r>
    </w:p>
    <w:p w:rsidR="00765AC2" w:rsidRPr="00FF17D4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F17D4">
        <w:rPr>
          <w:rFonts w:ascii="Times New Roman" w:hAnsi="Times New Roman" w:cs="Times New Roman"/>
          <w:sz w:val="24"/>
          <w:szCs w:val="24"/>
          <w:lang w:val="en-GB"/>
        </w:rPr>
        <w:t>projekt</w:t>
      </w:r>
      <w:proofErr w:type="spellEnd"/>
      <w:proofErr w:type="gram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keretében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készült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, ISBN 978-615-5183-52-2, 292. </w:t>
      </w:r>
      <w:proofErr w:type="gramStart"/>
      <w:r w:rsidRPr="00FF17D4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gramEnd"/>
      <w:r w:rsidRPr="00FF17D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65AC2" w:rsidRPr="00FF17D4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65AC2" w:rsidRPr="00FF17D4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17D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2.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Biró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Sz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.,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Kapronczai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I.,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Szűcs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I.,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Váradi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L. (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Szerk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.) 2011.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Vízhasználat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öntözésfejlesztés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magyar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mezőgazdaságban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Agrárgazdasági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Kutató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Intézet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, Budapest, Prime Rate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Kft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., ISBN 978 963 491 568 3 HU ISSN 2061 8204 135. </w:t>
      </w:r>
      <w:proofErr w:type="gramStart"/>
      <w:r w:rsidRPr="00FF17D4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gramEnd"/>
      <w:r w:rsidRPr="00FF17D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65AC2" w:rsidRPr="00FF17D4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65AC2" w:rsidRPr="00FF17D4" w:rsidRDefault="00765AC2" w:rsidP="00765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17D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3.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Nábrádi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A.,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Pupos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T.,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Takácsné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György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K. 2007.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Üzemtan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II. DE AMTC AVK, Debrecen, HEFOP 3.3.1–P.-2004-06-0071/1.0. „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Gyakorlatorientált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képzési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rendszerek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kialakítása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és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minőségi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fejlesztése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agrár-felsőoktatásban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című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program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keretében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17D4">
        <w:rPr>
          <w:rFonts w:ascii="Times New Roman" w:hAnsi="Times New Roman" w:cs="Times New Roman"/>
          <w:sz w:val="24"/>
          <w:szCs w:val="24"/>
          <w:lang w:val="en-GB"/>
        </w:rPr>
        <w:t>készült</w:t>
      </w:r>
      <w:proofErr w:type="spellEnd"/>
      <w:r w:rsidRPr="00FF17D4">
        <w:rPr>
          <w:rFonts w:ascii="Times New Roman" w:hAnsi="Times New Roman" w:cs="Times New Roman"/>
          <w:sz w:val="24"/>
          <w:szCs w:val="24"/>
          <w:lang w:val="en-GB"/>
        </w:rPr>
        <w:t xml:space="preserve">. ISBN 978- 963-9732-70-4 ö, ISBN 978-963-9732-72-8. 363. </w:t>
      </w:r>
      <w:proofErr w:type="gramStart"/>
      <w:r w:rsidRPr="00FF17D4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gramEnd"/>
      <w:r w:rsidRPr="00FF17D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65AC2" w:rsidRPr="00765AC2" w:rsidRDefault="00765AC2" w:rsidP="0076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5AC2" w:rsidRPr="00765AC2" w:rsidRDefault="00765AC2" w:rsidP="0076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5AC2" w:rsidRDefault="00765AC2">
      <w:r>
        <w:br w:type="page"/>
      </w:r>
    </w:p>
    <w:p w:rsidR="002165C9" w:rsidRPr="002165C9" w:rsidRDefault="002165C9" w:rsidP="0021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65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2165C9" w:rsidRPr="002165C9" w:rsidRDefault="002165C9" w:rsidP="0021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65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2165C9" w:rsidRPr="002165C9" w:rsidRDefault="002165C9" w:rsidP="0021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65C9" w:rsidRPr="002165C9" w:rsidRDefault="002165C9" w:rsidP="0021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5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2165C9">
        <w:rPr>
          <w:rFonts w:ascii="Times New Roman" w:eastAsia="Times New Roman" w:hAnsi="Times New Roman" w:cs="Times New Roman"/>
          <w:b/>
          <w:lang w:eastAsia="hu-HU"/>
        </w:rPr>
        <w:t>Vállalkozásfejlesztési és pályázati ismeretek MTMVG8019</w:t>
      </w:r>
    </w:p>
    <w:p w:rsidR="002165C9" w:rsidRPr="002165C9" w:rsidRDefault="002165C9" w:rsidP="0021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5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165C9">
        <w:rPr>
          <w:rFonts w:ascii="Times New Roman" w:hAnsi="Times New Roman" w:cs="Times New Roman"/>
          <w:b/>
          <w:bCs/>
          <w:lang w:val="en-GB"/>
        </w:rPr>
        <w:t>Dr.</w:t>
      </w:r>
      <w:proofErr w:type="spellEnd"/>
      <w:r w:rsidRPr="002165C9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2165C9">
        <w:rPr>
          <w:rFonts w:ascii="Times New Roman" w:hAnsi="Times New Roman" w:cs="Times New Roman"/>
          <w:b/>
          <w:bCs/>
          <w:lang w:val="en-GB"/>
        </w:rPr>
        <w:t>Sz</w:t>
      </w:r>
      <w:r w:rsidRPr="002165C9">
        <w:rPr>
          <w:rFonts w:ascii="TimesNewRoman,Bold" w:hAnsi="TimesNewRoman,Bold" w:cs="TimesNewRoman,Bold"/>
          <w:b/>
          <w:bCs/>
          <w:lang w:val="en-GB"/>
        </w:rPr>
        <w:t>ő</w:t>
      </w:r>
      <w:r w:rsidRPr="002165C9">
        <w:rPr>
          <w:rFonts w:ascii="Times New Roman" w:hAnsi="Times New Roman" w:cs="Times New Roman"/>
          <w:b/>
          <w:bCs/>
          <w:lang w:val="en-GB"/>
        </w:rPr>
        <w:t>ll</w:t>
      </w:r>
      <w:r w:rsidRPr="002165C9">
        <w:rPr>
          <w:rFonts w:ascii="TimesNewRoman,Bold" w:hAnsi="TimesNewRoman,Bold" w:cs="TimesNewRoman,Bold"/>
          <w:b/>
          <w:bCs/>
          <w:lang w:val="en-GB"/>
        </w:rPr>
        <w:t>ő</w:t>
      </w:r>
      <w:r w:rsidRPr="002165C9">
        <w:rPr>
          <w:rFonts w:ascii="Times New Roman" w:hAnsi="Times New Roman" w:cs="Times New Roman"/>
          <w:b/>
          <w:bCs/>
          <w:lang w:val="en-GB"/>
        </w:rPr>
        <w:t>si</w:t>
      </w:r>
      <w:proofErr w:type="spellEnd"/>
      <w:r w:rsidRPr="002165C9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2165C9">
        <w:rPr>
          <w:rFonts w:ascii="Times New Roman" w:hAnsi="Times New Roman" w:cs="Times New Roman"/>
          <w:b/>
          <w:bCs/>
          <w:lang w:val="en-GB"/>
        </w:rPr>
        <w:t>Nikolett</w:t>
      </w:r>
      <w:proofErr w:type="spellEnd"/>
      <w:r w:rsidRPr="002165C9">
        <w:rPr>
          <w:rFonts w:ascii="Times New Roman" w:hAnsi="Times New Roman" w:cs="Times New Roman"/>
          <w:b/>
          <w:bCs/>
          <w:lang w:val="en-GB"/>
        </w:rPr>
        <w:t xml:space="preserve">, </w:t>
      </w:r>
      <w:proofErr w:type="spellStart"/>
      <w:r w:rsidRPr="002165C9">
        <w:rPr>
          <w:rFonts w:ascii="Times New Roman" w:hAnsi="Times New Roman" w:cs="Times New Roman"/>
          <w:b/>
          <w:bCs/>
          <w:lang w:val="en-GB"/>
        </w:rPr>
        <w:t>adjunktus</w:t>
      </w:r>
      <w:proofErr w:type="spellEnd"/>
      <w:r w:rsidRPr="002165C9">
        <w:rPr>
          <w:rFonts w:ascii="Times New Roman" w:hAnsi="Times New Roman" w:cs="Times New Roman"/>
          <w:b/>
          <w:bCs/>
          <w:lang w:val="en-GB"/>
        </w:rPr>
        <w:t xml:space="preserve"> </w:t>
      </w:r>
    </w:p>
    <w:p w:rsidR="002165C9" w:rsidRPr="002165C9" w:rsidRDefault="002165C9" w:rsidP="00216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65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2165C9" w:rsidRPr="002165C9" w:rsidRDefault="002165C9" w:rsidP="0021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5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 </w:t>
      </w:r>
      <w:proofErr w:type="spellStart"/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2165C9" w:rsidRPr="002165C9" w:rsidRDefault="002165C9" w:rsidP="0021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5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szabadon választható</w:t>
      </w:r>
    </w:p>
    <w:p w:rsidR="002165C9" w:rsidRPr="002165C9" w:rsidRDefault="002165C9" w:rsidP="0021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5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</w:t>
      </w:r>
      <w:r w:rsidR="00FF17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atási időterve, vizsga típusa: 5+10</w:t>
      </w:r>
      <w:r w:rsidRPr="002165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</w:t>
      </w:r>
    </w:p>
    <w:p w:rsidR="002165C9" w:rsidRPr="002165C9" w:rsidRDefault="002165C9" w:rsidP="0021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5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2165C9" w:rsidRPr="002165C9" w:rsidRDefault="002165C9" w:rsidP="00216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65C9" w:rsidRPr="002165C9" w:rsidRDefault="002165C9" w:rsidP="00797AA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65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165C9">
        <w:rPr>
          <w:rFonts w:ascii="Times New Roman" w:eastAsia="Times New Roman" w:hAnsi="Times New Roman" w:cs="Times New Roman"/>
          <w:lang w:eastAsia="hu-HU"/>
        </w:rPr>
        <w:t>A hallgató megismerkedik vállalkozási formákkal, a vállalkozások fejlesztésével a mezőgazdasági vállalkozásokban, gazdasági társaságokban, szövetkezetekben, más üzemekben, továbbá jövedelmező működtetésével és fenntartható fejlesztésével.</w:t>
      </w:r>
    </w:p>
    <w:p w:rsidR="002165C9" w:rsidRPr="002165C9" w:rsidRDefault="002165C9" w:rsidP="00797AA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165C9">
        <w:rPr>
          <w:rFonts w:ascii="Times New Roman" w:eastAsia="Times New Roman" w:hAnsi="Times New Roman" w:cs="Times New Roman"/>
          <w:lang w:eastAsia="hu-HU"/>
        </w:rPr>
        <w:t xml:space="preserve">Megismerkednek a hallgatók a projektmenedzsment alapjaival, módszertanával és a legfontosabb projekt menedzsment </w:t>
      </w:r>
      <w:proofErr w:type="gramStart"/>
      <w:r w:rsidRPr="002165C9">
        <w:rPr>
          <w:rFonts w:ascii="Times New Roman" w:eastAsia="Times New Roman" w:hAnsi="Times New Roman" w:cs="Times New Roman"/>
          <w:lang w:eastAsia="hu-HU"/>
        </w:rPr>
        <w:t>funkciókkal</w:t>
      </w:r>
      <w:proofErr w:type="gramEnd"/>
      <w:r w:rsidRPr="002165C9">
        <w:rPr>
          <w:rFonts w:ascii="Times New Roman" w:eastAsia="Times New Roman" w:hAnsi="Times New Roman" w:cs="Times New Roman"/>
          <w:lang w:eastAsia="hu-HU"/>
        </w:rPr>
        <w:t xml:space="preserve"> (projekttervezés, szervezés, végrehajtás, monitoring és értékelés). A tantárgy elsajátítását követően, a hallgatók képesek lesznek projektek előkészítésére és bonyolítására, valamint elsajátítják a pályázatok készítéséhez szükséges alapvető ismereteket.</w:t>
      </w:r>
    </w:p>
    <w:p w:rsidR="002165C9" w:rsidRPr="002165C9" w:rsidRDefault="002165C9" w:rsidP="0021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165C9" w:rsidRPr="002165C9" w:rsidRDefault="002165C9" w:rsidP="00216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65C9" w:rsidRPr="002165C9" w:rsidRDefault="002165C9" w:rsidP="0021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5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2165C9" w:rsidRPr="002165C9" w:rsidRDefault="002165C9" w:rsidP="0021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65C9" w:rsidRPr="002165C9" w:rsidRDefault="002165C9" w:rsidP="00797AA0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165C9">
        <w:rPr>
          <w:rFonts w:ascii="Times New Roman" w:eastAsia="Calibri" w:hAnsi="Times New Roman" w:cs="Times New Roman"/>
        </w:rPr>
        <w:t xml:space="preserve">Az üzleti vállalkozás; a vállalkozási tevékenység folytatásának szervezeti keretei A vállalat erőforrásai; menedzsment </w:t>
      </w:r>
      <w:proofErr w:type="gramStart"/>
      <w:r w:rsidRPr="002165C9">
        <w:rPr>
          <w:rFonts w:ascii="Times New Roman" w:eastAsia="Calibri" w:hAnsi="Times New Roman" w:cs="Times New Roman"/>
        </w:rPr>
        <w:t>funkciók</w:t>
      </w:r>
      <w:proofErr w:type="gramEnd"/>
      <w:r w:rsidRPr="002165C9">
        <w:rPr>
          <w:rFonts w:ascii="Times New Roman" w:eastAsia="Calibri" w:hAnsi="Times New Roman" w:cs="Times New Roman"/>
        </w:rPr>
        <w:t xml:space="preserve"> a vállalatban. </w:t>
      </w:r>
      <w:r w:rsidRPr="002165C9">
        <w:rPr>
          <w:rFonts w:ascii="Times New Roman" w:hAnsi="Times New Roman" w:cs="Times New Roman"/>
        </w:rPr>
        <w:t xml:space="preserve">A mezőgazdasági vállalkozások eredményének mérése, </w:t>
      </w:r>
      <w:proofErr w:type="gramStart"/>
      <w:r w:rsidRPr="002165C9">
        <w:rPr>
          <w:rFonts w:ascii="Times New Roman" w:hAnsi="Times New Roman" w:cs="Times New Roman"/>
        </w:rPr>
        <w:t>A</w:t>
      </w:r>
      <w:proofErr w:type="gramEnd"/>
      <w:r w:rsidRPr="002165C9">
        <w:rPr>
          <w:rFonts w:ascii="Times New Roman" w:hAnsi="Times New Roman" w:cs="Times New Roman"/>
        </w:rPr>
        <w:t xml:space="preserve"> hatékonyság, vállalati irányítás alapjai. Humánerőforrás menedzsment alapjai.</w:t>
      </w:r>
    </w:p>
    <w:p w:rsidR="002165C9" w:rsidRPr="002165C9" w:rsidRDefault="002165C9" w:rsidP="00797AA0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165C9">
        <w:rPr>
          <w:rFonts w:ascii="Times New Roman" w:hAnsi="Times New Roman" w:cs="Times New Roman"/>
        </w:rPr>
        <w:t xml:space="preserve">A vállalkozások tervezése (stratégia, üzleti terv) </w:t>
      </w:r>
      <w:r w:rsidRPr="002165C9">
        <w:rPr>
          <w:rFonts w:ascii="Times New Roman" w:eastAsia="Calibri" w:hAnsi="Times New Roman" w:cs="Times New Roman"/>
        </w:rPr>
        <w:t xml:space="preserve">Mezőgazdaság termelési </w:t>
      </w:r>
      <w:proofErr w:type="gramStart"/>
      <w:r w:rsidRPr="002165C9">
        <w:rPr>
          <w:rFonts w:ascii="Times New Roman" w:eastAsia="Calibri" w:hAnsi="Times New Roman" w:cs="Times New Roman"/>
        </w:rPr>
        <w:t>struktúrája</w:t>
      </w:r>
      <w:proofErr w:type="gramEnd"/>
      <w:r w:rsidRPr="002165C9">
        <w:rPr>
          <w:rFonts w:ascii="Times New Roman" w:eastAsia="Calibri" w:hAnsi="Times New Roman" w:cs="Times New Roman"/>
        </w:rPr>
        <w:t xml:space="preserve"> (a növénytermesztési-, állattenyésztési- és a kertészeti ágazat jelentősége, térbeli struktúrája)</w:t>
      </w:r>
    </w:p>
    <w:p w:rsidR="002165C9" w:rsidRPr="002165C9" w:rsidRDefault="002165C9" w:rsidP="00797AA0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165C9">
        <w:rPr>
          <w:rFonts w:ascii="Times New Roman" w:eastAsia="Calibri" w:hAnsi="Times New Roman" w:cs="Times New Roman"/>
        </w:rPr>
        <w:t xml:space="preserve">A szántóföldi növénytermelés ökonómiai kérdései, üzemgazdasági sajátosságai, </w:t>
      </w:r>
      <w:proofErr w:type="gramStart"/>
      <w:r w:rsidRPr="002165C9">
        <w:rPr>
          <w:rFonts w:ascii="Times New Roman" w:eastAsia="Calibri" w:hAnsi="Times New Roman" w:cs="Times New Roman"/>
        </w:rPr>
        <w:t>tőkeigénye  Főbb</w:t>
      </w:r>
      <w:proofErr w:type="gramEnd"/>
      <w:r w:rsidRPr="002165C9">
        <w:rPr>
          <w:rFonts w:ascii="Times New Roman" w:eastAsia="Calibri" w:hAnsi="Times New Roman" w:cs="Times New Roman"/>
        </w:rPr>
        <w:t xml:space="preserve"> kertészeti ágazatok ökonómiai kérdései, üzemgazdasági sajátosságai, tőkeigénye</w:t>
      </w:r>
    </w:p>
    <w:p w:rsidR="002165C9" w:rsidRPr="002165C9" w:rsidRDefault="002165C9" w:rsidP="00797AA0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165C9">
        <w:rPr>
          <w:rFonts w:ascii="Times New Roman" w:eastAsia="Calibri" w:hAnsi="Times New Roman" w:cs="Times New Roman"/>
        </w:rPr>
        <w:t>Főbb állattenyésztési ágazatok ökonómiai kérdései, üzemgazdasági sajátosságai, tőkeigénye</w:t>
      </w:r>
    </w:p>
    <w:p w:rsidR="002165C9" w:rsidRPr="002165C9" w:rsidRDefault="002165C9" w:rsidP="00797AA0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165C9">
        <w:rPr>
          <w:rFonts w:ascii="Times New Roman" w:eastAsia="Calibri" w:hAnsi="Times New Roman" w:cs="Times New Roman"/>
        </w:rPr>
        <w:t xml:space="preserve">Alapfogalmak, projekt ciklus, Projektek szervezete, Projektek tervezése I. (SWOT </w:t>
      </w:r>
      <w:proofErr w:type="gramStart"/>
      <w:r w:rsidRPr="002165C9">
        <w:rPr>
          <w:rFonts w:ascii="Times New Roman" w:eastAsia="Calibri" w:hAnsi="Times New Roman" w:cs="Times New Roman"/>
        </w:rPr>
        <w:t>analízis</w:t>
      </w:r>
      <w:proofErr w:type="gramEnd"/>
      <w:r w:rsidRPr="002165C9">
        <w:rPr>
          <w:rFonts w:ascii="Times New Roman" w:eastAsia="Calibri" w:hAnsi="Times New Roman" w:cs="Times New Roman"/>
        </w:rPr>
        <w:t>, problémafa elemzés, SMART célok)</w:t>
      </w:r>
    </w:p>
    <w:p w:rsidR="002165C9" w:rsidRPr="002165C9" w:rsidRDefault="002165C9" w:rsidP="00797AA0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165C9">
        <w:rPr>
          <w:rFonts w:ascii="Times New Roman" w:eastAsia="Calibri" w:hAnsi="Times New Roman" w:cs="Times New Roman"/>
        </w:rPr>
        <w:t>Projektek tervezése II. (projektterv felépítése, kommunikációs terv, marketing terv, piaci elemzés, esélyegyenlőségi terv, kockázat elemzés)</w:t>
      </w:r>
    </w:p>
    <w:p w:rsidR="002165C9" w:rsidRPr="002165C9" w:rsidRDefault="002165C9" w:rsidP="00797AA0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165C9">
        <w:rPr>
          <w:rFonts w:ascii="Times New Roman" w:eastAsia="Calibri" w:hAnsi="Times New Roman" w:cs="Times New Roman"/>
        </w:rPr>
        <w:t>Projektek tervezése III. (időbeli ütemezés és tervezés, költségvetés tervezése)</w:t>
      </w:r>
    </w:p>
    <w:p w:rsidR="002165C9" w:rsidRPr="002165C9" w:rsidRDefault="002165C9" w:rsidP="00797AA0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165C9">
        <w:rPr>
          <w:rFonts w:ascii="Times New Roman" w:eastAsia="Calibri" w:hAnsi="Times New Roman" w:cs="Times New Roman"/>
        </w:rPr>
        <w:t xml:space="preserve">Projektek végrehajtása, dokumentálása, kommunikációs tevékenység, </w:t>
      </w:r>
      <w:proofErr w:type="gramStart"/>
      <w:r w:rsidRPr="002165C9">
        <w:rPr>
          <w:rFonts w:ascii="Times New Roman" w:eastAsia="Calibri" w:hAnsi="Times New Roman" w:cs="Times New Roman"/>
        </w:rPr>
        <w:t>menedzselés</w:t>
      </w:r>
      <w:proofErr w:type="gramEnd"/>
      <w:r w:rsidRPr="002165C9">
        <w:rPr>
          <w:rFonts w:ascii="Times New Roman" w:eastAsia="Calibri" w:hAnsi="Times New Roman" w:cs="Times New Roman"/>
        </w:rPr>
        <w:t xml:space="preserve">, </w:t>
      </w:r>
      <w:proofErr w:type="spellStart"/>
      <w:r w:rsidRPr="002165C9">
        <w:rPr>
          <w:rFonts w:ascii="Times New Roman" w:eastAsia="Calibri" w:hAnsi="Times New Roman" w:cs="Times New Roman"/>
        </w:rPr>
        <w:t>disszemináció</w:t>
      </w:r>
      <w:proofErr w:type="spellEnd"/>
      <w:r w:rsidRPr="002165C9">
        <w:rPr>
          <w:rFonts w:ascii="Times New Roman" w:eastAsia="Calibri" w:hAnsi="Times New Roman" w:cs="Times New Roman"/>
        </w:rPr>
        <w:t xml:space="preserve"> Projekt előrehaladás (szakmai és pénzügyi jelentés), projekt fenntartása, indikátorok, pályázatok értékelése, ellenőrzése</w:t>
      </w:r>
    </w:p>
    <w:p w:rsidR="002165C9" w:rsidRPr="00797AA0" w:rsidRDefault="002165C9" w:rsidP="00797AA0">
      <w:pPr>
        <w:numPr>
          <w:ilvl w:val="0"/>
          <w:numId w:val="8"/>
        </w:numPr>
        <w:suppressAutoHyphens/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2165C9">
        <w:rPr>
          <w:rFonts w:ascii="Times New Roman" w:eastAsia="Calibri" w:hAnsi="Times New Roman" w:cs="Times New Roman"/>
        </w:rPr>
        <w:t xml:space="preserve">Környezetvédelmi, technológiai , mezőgazdasági jellegű pályázatok készítése, </w:t>
      </w:r>
      <w:proofErr w:type="gramStart"/>
      <w:r w:rsidRPr="002165C9">
        <w:rPr>
          <w:rFonts w:ascii="Times New Roman" w:eastAsia="Calibri" w:hAnsi="Times New Roman" w:cs="Times New Roman"/>
        </w:rPr>
        <w:t>aktuális</w:t>
      </w:r>
      <w:proofErr w:type="gramEnd"/>
      <w:r w:rsidRPr="002165C9">
        <w:rPr>
          <w:rFonts w:ascii="Times New Roman" w:eastAsia="Calibri" w:hAnsi="Times New Roman" w:cs="Times New Roman"/>
        </w:rPr>
        <w:t xml:space="preserve"> országos programok (KEHOP plusz).</w:t>
      </w:r>
    </w:p>
    <w:p w:rsidR="002165C9" w:rsidRPr="00797AA0" w:rsidRDefault="002165C9" w:rsidP="00797A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165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2165C9" w:rsidRPr="002165C9" w:rsidRDefault="002165C9" w:rsidP="002165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5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2165C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</w:p>
    <w:p w:rsidR="002165C9" w:rsidRPr="002165C9" w:rsidRDefault="002165C9" w:rsidP="0021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7AA0" w:rsidRPr="00797AA0" w:rsidRDefault="002165C9" w:rsidP="0021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5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797AA0" w:rsidRDefault="00797AA0" w:rsidP="00216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7AA0" w:rsidRDefault="00797AA0" w:rsidP="00216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65C9" w:rsidRPr="002165C9" w:rsidRDefault="002165C9" w:rsidP="00216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165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Ajánlott irodalom: </w:t>
      </w:r>
    </w:p>
    <w:p w:rsidR="002165C9" w:rsidRPr="002165C9" w:rsidRDefault="002165C9" w:rsidP="002165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165C9" w:rsidRPr="002165C9" w:rsidRDefault="002165C9" w:rsidP="00216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Apáti F. (</w:t>
      </w:r>
      <w:proofErr w:type="spellStart"/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>.) 2013. Vállalati és ágazati gazdaságtani ismeretek /Felzárkóztató modul – elméleti jegyzet/. Debreceni Egyetem, AGTC, Debrecen, TÁMOP-4.1.2.</w:t>
      </w:r>
      <w:proofErr w:type="gramStart"/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>/1-11/1 2011-0029 projekt keretében készült, ISBN 978-615-5183-52-2, 292. p.</w:t>
      </w:r>
    </w:p>
    <w:p w:rsidR="002165C9" w:rsidRPr="002165C9" w:rsidRDefault="002165C9" w:rsidP="00216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>Nábrádi</w:t>
      </w:r>
      <w:proofErr w:type="spellEnd"/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</w:t>
      </w:r>
      <w:proofErr w:type="spellStart"/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>Pupos</w:t>
      </w:r>
      <w:proofErr w:type="spellEnd"/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T., Takácsné György K. 2007. Üzemtan I. DE AMTC AVK, Debrecen, HEFOP 3.3.1–P.-2004-06-0071/1.0. „Gyakorlatorientált képzési rendszerek kialakítása és minőségi fejlesztése az agrár-felsőoktatásban” című program keretében készült. ISBN 978-963-9732-70-4 ö, ISBN 978-963-9732-72-8. 363. p.</w:t>
      </w:r>
    </w:p>
    <w:p w:rsidR="002165C9" w:rsidRPr="002165C9" w:rsidRDefault="002165C9" w:rsidP="00216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2165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Daróczi M. 2011. Projektmenedzsment. Jegyzet. Szent István Egyetem. 152. p.</w:t>
      </w:r>
    </w:p>
    <w:p w:rsidR="002165C9" w:rsidRPr="002165C9" w:rsidRDefault="002165C9" w:rsidP="0021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65C9" w:rsidRPr="002165C9" w:rsidRDefault="002165C9" w:rsidP="0021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65C9" w:rsidRDefault="002165C9">
      <w:r>
        <w:br w:type="page"/>
      </w:r>
    </w:p>
    <w:p w:rsidR="00436723" w:rsidRPr="00436723" w:rsidRDefault="00436723" w:rsidP="0043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67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436723" w:rsidRPr="00436723" w:rsidRDefault="00436723" w:rsidP="0043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67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2023/2024-es tanév II. félév</w:t>
      </w:r>
    </w:p>
    <w:p w:rsidR="00436723" w:rsidRPr="00436723" w:rsidRDefault="00436723" w:rsidP="0043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6723" w:rsidRPr="00436723" w:rsidRDefault="00436723" w:rsidP="0043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7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proofErr w:type="spellStart"/>
      <w:r w:rsidRPr="00436723">
        <w:rPr>
          <w:rFonts w:ascii="Times New Roman" w:hAnsi="Times New Roman" w:cs="Times New Roman"/>
          <w:bCs/>
          <w:lang w:val="en-GB"/>
        </w:rPr>
        <w:t>Távérzékelés</w:t>
      </w:r>
      <w:proofErr w:type="spellEnd"/>
      <w:r w:rsidRPr="00436723">
        <w:rPr>
          <w:rFonts w:ascii="Times New Roman" w:hAnsi="Times New Roman" w:cs="Times New Roman"/>
          <w:bCs/>
          <w:lang w:val="en-GB"/>
        </w:rPr>
        <w:t xml:space="preserve"> MTMKGL8023</w:t>
      </w:r>
    </w:p>
    <w:p w:rsidR="00436723" w:rsidRPr="00436723" w:rsidRDefault="00436723" w:rsidP="0043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7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43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36723">
        <w:rPr>
          <w:rFonts w:ascii="Times New Roman" w:hAnsi="Times New Roman" w:cs="Times New Roman"/>
          <w:bCs/>
          <w:lang w:val="en-GB"/>
        </w:rPr>
        <w:t>Dr.</w:t>
      </w:r>
      <w:proofErr w:type="spellEnd"/>
      <w:r w:rsidRPr="00436723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bCs/>
          <w:lang w:val="en-GB"/>
        </w:rPr>
        <w:t>habil</w:t>
      </w:r>
      <w:proofErr w:type="spellEnd"/>
      <w:r w:rsidRPr="00436723">
        <w:rPr>
          <w:rFonts w:ascii="Times New Roman" w:hAnsi="Times New Roman" w:cs="Times New Roman"/>
          <w:bCs/>
          <w:lang w:val="en-GB"/>
        </w:rPr>
        <w:t xml:space="preserve"> Nagy Attila, </w:t>
      </w:r>
      <w:proofErr w:type="spellStart"/>
      <w:r w:rsidRPr="00436723">
        <w:rPr>
          <w:rFonts w:ascii="Times New Roman" w:hAnsi="Times New Roman" w:cs="Times New Roman"/>
          <w:bCs/>
          <w:lang w:val="en-GB"/>
        </w:rPr>
        <w:t>egyetemi</w:t>
      </w:r>
      <w:proofErr w:type="spellEnd"/>
      <w:r w:rsidRPr="00436723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bCs/>
          <w:lang w:val="en-GB"/>
        </w:rPr>
        <w:t>docens</w:t>
      </w:r>
      <w:proofErr w:type="spellEnd"/>
      <w:r w:rsidRPr="00436723">
        <w:rPr>
          <w:rFonts w:ascii="Times New Roman" w:hAnsi="Times New Roman" w:cs="Times New Roman"/>
          <w:bCs/>
          <w:lang w:val="en-GB"/>
        </w:rPr>
        <w:t xml:space="preserve">  </w:t>
      </w:r>
    </w:p>
    <w:p w:rsidR="00436723" w:rsidRPr="00436723" w:rsidRDefault="00436723" w:rsidP="00436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67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436723">
        <w:rPr>
          <w:rFonts w:ascii="Times New Roman" w:eastAsia="Times New Roman" w:hAnsi="Times New Roman" w:cs="Times New Roman"/>
          <w:sz w:val="24"/>
          <w:szCs w:val="24"/>
          <w:lang w:eastAsia="hu-HU"/>
        </w:rPr>
        <w:t>Dr. Budayné Bódi Erika, tanársegéd</w:t>
      </w:r>
    </w:p>
    <w:p w:rsidR="00436723" w:rsidRPr="00436723" w:rsidRDefault="00436723" w:rsidP="0043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7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43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Mezőgazdasági vízgazdálkodási mérnök </w:t>
      </w:r>
      <w:proofErr w:type="spellStart"/>
      <w:r w:rsidRPr="00436723">
        <w:rPr>
          <w:rFonts w:ascii="Times New Roman" w:eastAsia="Times New Roman" w:hAnsi="Times New Roman" w:cs="Times New Roman"/>
          <w:sz w:val="24"/>
          <w:szCs w:val="24"/>
          <w:lang w:eastAsia="hu-HU"/>
        </w:rPr>
        <w:t>MSc</w:t>
      </w:r>
      <w:proofErr w:type="spellEnd"/>
    </w:p>
    <w:p w:rsidR="00436723" w:rsidRPr="00436723" w:rsidRDefault="00436723" w:rsidP="0043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7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szabadon választható</w:t>
      </w:r>
    </w:p>
    <w:p w:rsidR="00436723" w:rsidRPr="00436723" w:rsidRDefault="00436723" w:rsidP="0043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7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A60636" w:rsidRPr="00A60636">
        <w:rPr>
          <w:rFonts w:ascii="Times New Roman" w:eastAsia="Times New Roman" w:hAnsi="Times New Roman" w:cs="Times New Roman"/>
          <w:sz w:val="24"/>
          <w:szCs w:val="24"/>
          <w:lang w:eastAsia="hu-HU"/>
        </w:rPr>
        <w:t>0+15</w:t>
      </w:r>
      <w:r w:rsidR="00A606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36723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A60636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proofErr w:type="spellEnd"/>
    </w:p>
    <w:p w:rsidR="00436723" w:rsidRPr="00436723" w:rsidRDefault="00436723" w:rsidP="0043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7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43672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436723" w:rsidRPr="00436723" w:rsidRDefault="00436723" w:rsidP="00436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4367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43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6723">
        <w:rPr>
          <w:rFonts w:ascii="Times New Roman" w:hAnsi="Times New Roman" w:cs="Times New Roman"/>
          <w:lang w:val="en-GB"/>
        </w:rPr>
        <w:t xml:space="preserve">A </w:t>
      </w:r>
      <w:proofErr w:type="spellStart"/>
      <w:proofErr w:type="gramStart"/>
      <w:r w:rsidRPr="00436723">
        <w:rPr>
          <w:rFonts w:ascii="Times New Roman" w:hAnsi="Times New Roman" w:cs="Times New Roman"/>
          <w:lang w:val="en-GB"/>
        </w:rPr>
        <w:t>kurzus</w:t>
      </w:r>
      <w:proofErr w:type="spellEnd"/>
      <w:proofErr w:type="gram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célja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6723">
        <w:rPr>
          <w:rFonts w:ascii="Times New Roman" w:hAnsi="Times New Roman" w:cs="Times New Roman"/>
          <w:lang w:val="en-GB"/>
        </w:rPr>
        <w:t>távérzékelés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alapjainak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gyakorlati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alkalmazási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területeinek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bemutatása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. </w:t>
      </w:r>
      <w:proofErr w:type="spellStart"/>
      <w:proofErr w:type="gramStart"/>
      <w:r w:rsidRPr="00436723">
        <w:rPr>
          <w:rFonts w:ascii="Times New Roman" w:hAnsi="Times New Roman" w:cs="Times New Roman"/>
          <w:lang w:val="en-GB"/>
        </w:rPr>
        <w:t>Az</w:t>
      </w:r>
      <w:proofErr w:type="spellEnd"/>
      <w:proofErr w:type="gram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kurzus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során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6723">
        <w:rPr>
          <w:rFonts w:ascii="Times New Roman" w:hAnsi="Times New Roman" w:cs="Times New Roman"/>
          <w:lang w:val="en-GB"/>
        </w:rPr>
        <w:t>hallgatók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elsajátítják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6723">
        <w:rPr>
          <w:rFonts w:ascii="Times New Roman" w:hAnsi="Times New Roman" w:cs="Times New Roman"/>
          <w:lang w:val="en-GB"/>
        </w:rPr>
        <w:t>távérzékelés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fizikai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alapjainak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ismeretét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a </w:t>
      </w:r>
      <w:proofErr w:type="spellStart"/>
      <w:r w:rsidRPr="00436723">
        <w:rPr>
          <w:rFonts w:ascii="Times New Roman" w:hAnsi="Times New Roman" w:cs="Times New Roman"/>
          <w:lang w:val="en-GB"/>
        </w:rPr>
        <w:t>távérzékelés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eszközeit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az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adatfeldolgozás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módszereit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azok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gyakorlati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alkalmazásait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. A </w:t>
      </w:r>
      <w:proofErr w:type="spellStart"/>
      <w:r w:rsidRPr="00436723">
        <w:rPr>
          <w:rFonts w:ascii="Times New Roman" w:hAnsi="Times New Roman" w:cs="Times New Roman"/>
          <w:lang w:val="en-GB"/>
        </w:rPr>
        <w:t>kurzus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gyakorlat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orientáltam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fogalmazza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436723">
        <w:rPr>
          <w:rFonts w:ascii="Times New Roman" w:hAnsi="Times New Roman" w:cs="Times New Roman"/>
          <w:lang w:val="en-GB"/>
        </w:rPr>
        <w:t>meg</w:t>
      </w:r>
      <w:proofErr w:type="gramEnd"/>
      <w:r w:rsidRPr="00436723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6723">
        <w:rPr>
          <w:rFonts w:ascii="Times New Roman" w:hAnsi="Times New Roman" w:cs="Times New Roman"/>
          <w:lang w:val="en-GB"/>
        </w:rPr>
        <w:t>távérzékelés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mez</w:t>
      </w:r>
      <w:r w:rsidRPr="00436723">
        <w:rPr>
          <w:rFonts w:ascii="TimesNewRoman" w:hAnsi="TimesNewRoman" w:cs="TimesNewRoman"/>
          <w:lang w:val="en-GB"/>
        </w:rPr>
        <w:t>ő</w:t>
      </w:r>
      <w:r w:rsidRPr="00436723">
        <w:rPr>
          <w:rFonts w:ascii="Times New Roman" w:hAnsi="Times New Roman" w:cs="Times New Roman"/>
          <w:lang w:val="en-GB"/>
        </w:rPr>
        <w:t>gazdasági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környezetgazdálkodási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alkalmazásainak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vonatkozásait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. </w:t>
      </w:r>
      <w:proofErr w:type="spellStart"/>
      <w:proofErr w:type="gramStart"/>
      <w:r w:rsidRPr="00436723">
        <w:rPr>
          <w:rFonts w:ascii="Times New Roman" w:hAnsi="Times New Roman" w:cs="Times New Roman"/>
          <w:lang w:val="en-GB"/>
        </w:rPr>
        <w:t>Az</w:t>
      </w:r>
      <w:proofErr w:type="spellEnd"/>
      <w:proofErr w:type="gram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ismeretkör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kiterjed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6723">
        <w:rPr>
          <w:rFonts w:ascii="Times New Roman" w:hAnsi="Times New Roman" w:cs="Times New Roman"/>
          <w:lang w:val="en-GB"/>
        </w:rPr>
        <w:t>multispektrális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hiperspektrális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távérzékelés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termográfia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lézerszkennelés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témaköreire</w:t>
      </w:r>
      <w:proofErr w:type="spellEnd"/>
      <w:r w:rsidRPr="00436723">
        <w:rPr>
          <w:rFonts w:ascii="Times New Roman" w:hAnsi="Times New Roman" w:cs="Times New Roman"/>
          <w:lang w:val="en-GB"/>
        </w:rPr>
        <w:t>.</w:t>
      </w:r>
    </w:p>
    <w:p w:rsidR="00436723" w:rsidRPr="00436723" w:rsidRDefault="00436723" w:rsidP="00436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6723" w:rsidRPr="00436723" w:rsidRDefault="00436723" w:rsidP="0043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7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43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436723">
        <w:rPr>
          <w:rFonts w:ascii="Times New Roman" w:hAnsi="Times New Roman" w:cs="Times New Roman"/>
          <w:lang w:val="en-GB"/>
        </w:rPr>
        <w:t xml:space="preserve">A </w:t>
      </w:r>
      <w:proofErr w:type="spellStart"/>
      <w:r w:rsidRPr="00436723">
        <w:rPr>
          <w:rFonts w:ascii="Times New Roman" w:hAnsi="Times New Roman" w:cs="Times New Roman"/>
          <w:lang w:val="en-GB"/>
        </w:rPr>
        <w:t>gyakorlatok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alkalmával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6723">
        <w:rPr>
          <w:rFonts w:ascii="Times New Roman" w:hAnsi="Times New Roman" w:cs="Times New Roman"/>
          <w:lang w:val="en-GB"/>
        </w:rPr>
        <w:t>hallgatók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6723">
        <w:rPr>
          <w:rFonts w:ascii="Times New Roman" w:hAnsi="Times New Roman" w:cs="Times New Roman"/>
          <w:lang w:val="en-GB"/>
        </w:rPr>
        <w:t>távérzékelt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felvételek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adatfeldolgozását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térinformatikai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szoftverek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segítségével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gyakorolják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. A </w:t>
      </w:r>
      <w:proofErr w:type="spellStart"/>
      <w:r w:rsidRPr="00436723">
        <w:rPr>
          <w:rFonts w:ascii="Times New Roman" w:hAnsi="Times New Roman" w:cs="Times New Roman"/>
          <w:lang w:val="en-GB"/>
        </w:rPr>
        <w:t>hallgatók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számos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6723">
        <w:rPr>
          <w:rFonts w:ascii="Times New Roman" w:hAnsi="Times New Roman" w:cs="Times New Roman"/>
          <w:lang w:val="en-GB"/>
        </w:rPr>
        <w:t>távérzékelésre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alapozott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földhasználat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változás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monitoring, </w:t>
      </w:r>
      <w:proofErr w:type="spellStart"/>
      <w:r w:rsidRPr="00436723">
        <w:rPr>
          <w:rFonts w:ascii="Times New Roman" w:hAnsi="Times New Roman" w:cs="Times New Roman"/>
          <w:lang w:val="en-GB"/>
        </w:rPr>
        <w:t>vegetáció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elemzés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gyümölcsösöket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szántóföldi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növényeket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ér</w:t>
      </w:r>
      <w:r w:rsidRPr="00436723">
        <w:rPr>
          <w:rFonts w:ascii="TimesNewRoman" w:hAnsi="TimesNewRoman" w:cs="TimesNewRoman"/>
          <w:lang w:val="en-GB"/>
        </w:rPr>
        <w:t>ő</w:t>
      </w:r>
      <w:proofErr w:type="spellEnd"/>
      <w:r w:rsidRPr="00436723">
        <w:rPr>
          <w:rFonts w:ascii="TimesNewRoman" w:hAnsi="TimesNewRoman" w:cs="TimesNew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abiotikus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stressz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hatások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aszálymenedzsment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búza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kukorica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termésel</w:t>
      </w:r>
      <w:r w:rsidRPr="00436723">
        <w:rPr>
          <w:rFonts w:ascii="TimesNewRoman" w:hAnsi="TimesNewRoman" w:cs="TimesNewRoman"/>
          <w:lang w:val="en-GB"/>
        </w:rPr>
        <w:t>ő</w:t>
      </w:r>
      <w:r w:rsidRPr="00436723">
        <w:rPr>
          <w:rFonts w:ascii="Times New Roman" w:hAnsi="Times New Roman" w:cs="Times New Roman"/>
          <w:lang w:val="en-GB"/>
        </w:rPr>
        <w:t>rejelzés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erdészeti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alkalmazások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lefolyás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viszonyok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talajtani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kondíciók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belvíz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kockázat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elemzési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módszereit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sajátítják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el. </w:t>
      </w:r>
      <w:proofErr w:type="spellStart"/>
      <w:r w:rsidRPr="00436723">
        <w:rPr>
          <w:rFonts w:ascii="Times New Roman" w:hAnsi="Times New Roman" w:cs="Times New Roman"/>
          <w:lang w:val="en-GB"/>
        </w:rPr>
        <w:t>Az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elemzési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módszereket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mintafeladatokon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keresztül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térinformatikai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szoftverkörnyezetben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számítástechnikai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laboratóriumban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sajátítják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el.</w:t>
      </w:r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  <w:r w:rsidRPr="00436723">
        <w:rPr>
          <w:rFonts w:ascii="Times New Roman" w:hAnsi="Times New Roman" w:cs="Times New Roman"/>
          <w:lang w:val="en-GB"/>
        </w:rPr>
        <w:t xml:space="preserve">1. A </w:t>
      </w:r>
      <w:proofErr w:type="spellStart"/>
      <w:r w:rsidRPr="00436723">
        <w:rPr>
          <w:rFonts w:ascii="Times New Roman" w:hAnsi="Times New Roman" w:cs="Times New Roman"/>
          <w:lang w:val="en-GB"/>
        </w:rPr>
        <w:t>távérzékelés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fizikai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alapjai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. </w:t>
      </w:r>
      <w:proofErr w:type="spellStart"/>
      <w:proofErr w:type="gramStart"/>
      <w:r w:rsidRPr="00436723">
        <w:rPr>
          <w:rFonts w:ascii="Times New Roman" w:hAnsi="Times New Roman" w:cs="Times New Roman"/>
          <w:lang w:val="en-GB"/>
        </w:rPr>
        <w:t>Az</w:t>
      </w:r>
      <w:proofErr w:type="spellEnd"/>
      <w:proofErr w:type="gram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elektromágneses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hullám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fizikai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jellemz</w:t>
      </w:r>
      <w:r w:rsidRPr="00436723">
        <w:rPr>
          <w:rFonts w:ascii="TimesNewRoman" w:hAnsi="TimesNewRoman" w:cs="TimesNewRoman"/>
          <w:lang w:val="en-GB"/>
        </w:rPr>
        <w:t>ő</w:t>
      </w:r>
      <w:r w:rsidRPr="00436723">
        <w:rPr>
          <w:rFonts w:ascii="Times New Roman" w:hAnsi="Times New Roman" w:cs="Times New Roman"/>
          <w:lang w:val="en-GB"/>
        </w:rPr>
        <w:t>inek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értelmezése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6723">
        <w:rPr>
          <w:rFonts w:ascii="Times New Roman" w:hAnsi="Times New Roman" w:cs="Times New Roman"/>
          <w:lang w:val="en-GB"/>
        </w:rPr>
        <w:t>talaj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6723">
        <w:rPr>
          <w:rFonts w:ascii="Times New Roman" w:hAnsi="Times New Roman" w:cs="Times New Roman"/>
          <w:lang w:val="en-GB"/>
        </w:rPr>
        <w:t>növényzet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reflexiós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tulajdonságainak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mérésén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elemzésén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keresztül</w:t>
      </w:r>
      <w:proofErr w:type="spellEnd"/>
      <w:r w:rsidRPr="00436723">
        <w:rPr>
          <w:rFonts w:ascii="Times New Roman" w:hAnsi="Times New Roman" w:cs="Times New Roman"/>
          <w:lang w:val="en-GB"/>
        </w:rPr>
        <w:t>.</w:t>
      </w:r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  <w:r w:rsidRPr="00436723">
        <w:rPr>
          <w:rFonts w:ascii="Times New Roman" w:hAnsi="Times New Roman" w:cs="Times New Roman"/>
          <w:lang w:val="en-GB"/>
        </w:rPr>
        <w:t xml:space="preserve">2. A </w:t>
      </w:r>
      <w:proofErr w:type="spellStart"/>
      <w:r w:rsidRPr="00436723">
        <w:rPr>
          <w:rFonts w:ascii="Times New Roman" w:hAnsi="Times New Roman" w:cs="Times New Roman"/>
          <w:lang w:val="en-GB"/>
        </w:rPr>
        <w:t>távérzékelt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eszközök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adatok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csoportosítása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. A </w:t>
      </w:r>
      <w:proofErr w:type="spellStart"/>
      <w:r w:rsidRPr="00436723">
        <w:rPr>
          <w:rFonts w:ascii="Times New Roman" w:hAnsi="Times New Roman" w:cs="Times New Roman"/>
          <w:lang w:val="en-GB"/>
        </w:rPr>
        <w:t>gyakrabban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alkalmazott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m</w:t>
      </w:r>
      <w:r w:rsidRPr="00436723">
        <w:rPr>
          <w:rFonts w:ascii="TimesNewRoman" w:hAnsi="TimesNewRoman" w:cs="TimesNewRoman"/>
          <w:lang w:val="en-GB"/>
        </w:rPr>
        <w:t>ű</w:t>
      </w:r>
      <w:r w:rsidRPr="00436723">
        <w:rPr>
          <w:rFonts w:ascii="Times New Roman" w:hAnsi="Times New Roman" w:cs="Times New Roman"/>
          <w:lang w:val="en-GB"/>
        </w:rPr>
        <w:t>holdak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ismertetése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a </w:t>
      </w:r>
      <w:proofErr w:type="spellStart"/>
      <w:r w:rsidRPr="00436723">
        <w:rPr>
          <w:rFonts w:ascii="Times New Roman" w:hAnsi="Times New Roman" w:cs="Times New Roman"/>
          <w:lang w:val="en-GB"/>
        </w:rPr>
        <w:t>légi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távérzékelés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módszereinek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értékelése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6723">
        <w:rPr>
          <w:rFonts w:ascii="Times New Roman" w:hAnsi="Times New Roman" w:cs="Times New Roman"/>
          <w:lang w:val="en-GB"/>
        </w:rPr>
        <w:t>multispektrális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hiperspektrális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távérzékelési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módszerek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elemzése</w:t>
      </w:r>
      <w:proofErr w:type="spellEnd"/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  <w:r w:rsidRPr="00436723">
        <w:rPr>
          <w:rFonts w:ascii="Times New Roman" w:hAnsi="Times New Roman" w:cs="Times New Roman"/>
          <w:lang w:val="en-GB"/>
        </w:rPr>
        <w:t xml:space="preserve">3. </w:t>
      </w:r>
      <w:proofErr w:type="spellStart"/>
      <w:r w:rsidRPr="00436723">
        <w:rPr>
          <w:rFonts w:ascii="Times New Roman" w:hAnsi="Times New Roman" w:cs="Times New Roman"/>
          <w:lang w:val="en-GB"/>
        </w:rPr>
        <w:t>Távérzékelt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adatok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georeferálása</w:t>
      </w:r>
      <w:proofErr w:type="spellEnd"/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  <w:r w:rsidRPr="00436723">
        <w:rPr>
          <w:rFonts w:ascii="Times New Roman" w:hAnsi="Times New Roman" w:cs="Times New Roman"/>
          <w:lang w:val="en-GB"/>
        </w:rPr>
        <w:t xml:space="preserve">4. </w:t>
      </w:r>
      <w:proofErr w:type="spellStart"/>
      <w:r w:rsidRPr="00436723">
        <w:rPr>
          <w:rFonts w:ascii="Times New Roman" w:hAnsi="Times New Roman" w:cs="Times New Roman"/>
          <w:lang w:val="en-GB"/>
        </w:rPr>
        <w:t>Nevezetes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vegetációs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indexek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elemzése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436723">
        <w:rPr>
          <w:rFonts w:ascii="Times New Roman" w:hAnsi="Times New Roman" w:cs="Times New Roman"/>
          <w:lang w:val="en-GB"/>
        </w:rPr>
        <w:t>Kvantitatív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értékelési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módszerek</w:t>
      </w:r>
      <w:proofErr w:type="spellEnd"/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  <w:r w:rsidRPr="00436723">
        <w:rPr>
          <w:rFonts w:ascii="Times New Roman" w:hAnsi="Times New Roman" w:cs="Times New Roman"/>
          <w:lang w:val="en-GB"/>
        </w:rPr>
        <w:t xml:space="preserve">5. </w:t>
      </w:r>
      <w:proofErr w:type="spellStart"/>
      <w:r w:rsidRPr="00436723">
        <w:rPr>
          <w:rFonts w:ascii="Times New Roman" w:hAnsi="Times New Roman" w:cs="Times New Roman"/>
          <w:lang w:val="en-GB"/>
        </w:rPr>
        <w:t>Ellen</w:t>
      </w:r>
      <w:r w:rsidRPr="00436723">
        <w:rPr>
          <w:rFonts w:ascii="TimesNewRoman" w:hAnsi="TimesNewRoman" w:cs="TimesNewRoman"/>
          <w:lang w:val="en-GB"/>
        </w:rPr>
        <w:t>ő</w:t>
      </w:r>
      <w:r w:rsidRPr="00436723">
        <w:rPr>
          <w:rFonts w:ascii="Times New Roman" w:hAnsi="Times New Roman" w:cs="Times New Roman"/>
          <w:lang w:val="en-GB"/>
        </w:rPr>
        <w:t>rzött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nem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ellen</w:t>
      </w:r>
      <w:r w:rsidRPr="00436723">
        <w:rPr>
          <w:rFonts w:ascii="TimesNewRoman" w:hAnsi="TimesNewRoman" w:cs="TimesNewRoman"/>
          <w:lang w:val="en-GB"/>
        </w:rPr>
        <w:t>ő</w:t>
      </w:r>
      <w:r w:rsidRPr="00436723">
        <w:rPr>
          <w:rFonts w:ascii="Times New Roman" w:hAnsi="Times New Roman" w:cs="Times New Roman"/>
          <w:lang w:val="en-GB"/>
        </w:rPr>
        <w:t>rzött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képosztályozási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utófeldolgozási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hibamátrix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kappa-index </w:t>
      </w:r>
      <w:proofErr w:type="spellStart"/>
      <w:r w:rsidRPr="00436723">
        <w:rPr>
          <w:rFonts w:ascii="Times New Roman" w:hAnsi="Times New Roman" w:cs="Times New Roman"/>
          <w:lang w:val="en-GB"/>
        </w:rPr>
        <w:t>számítási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módszerek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értelmezése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alkalmazási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célja</w:t>
      </w:r>
      <w:proofErr w:type="spellEnd"/>
      <w:r w:rsidRPr="00436723">
        <w:rPr>
          <w:rFonts w:ascii="Times New Roman" w:hAnsi="Times New Roman" w:cs="Times New Roman"/>
          <w:lang w:val="en-GB"/>
        </w:rPr>
        <w:t>.</w:t>
      </w:r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  <w:r w:rsidRPr="00436723">
        <w:rPr>
          <w:rFonts w:ascii="Times New Roman" w:hAnsi="Times New Roman" w:cs="Times New Roman"/>
          <w:lang w:val="en-GB"/>
        </w:rPr>
        <w:t xml:space="preserve">6. </w:t>
      </w:r>
      <w:proofErr w:type="spellStart"/>
      <w:r w:rsidRPr="00436723">
        <w:rPr>
          <w:rFonts w:ascii="Times New Roman" w:hAnsi="Times New Roman" w:cs="Times New Roman"/>
          <w:lang w:val="en-GB"/>
        </w:rPr>
        <w:t>Regionális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mez</w:t>
      </w:r>
      <w:r w:rsidRPr="00436723">
        <w:rPr>
          <w:rFonts w:ascii="TimesNewRoman" w:hAnsi="TimesNewRoman" w:cs="TimesNewRoman"/>
          <w:lang w:val="en-GB"/>
        </w:rPr>
        <w:t>ő</w:t>
      </w:r>
      <w:r w:rsidRPr="00436723">
        <w:rPr>
          <w:rFonts w:ascii="Times New Roman" w:hAnsi="Times New Roman" w:cs="Times New Roman"/>
          <w:lang w:val="en-GB"/>
        </w:rPr>
        <w:t>gazdasági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aszály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biomassza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monitoring </w:t>
      </w:r>
      <w:proofErr w:type="spellStart"/>
      <w:r w:rsidRPr="00436723">
        <w:rPr>
          <w:rFonts w:ascii="Times New Roman" w:hAnsi="Times New Roman" w:cs="Times New Roman"/>
          <w:lang w:val="en-GB"/>
        </w:rPr>
        <w:t>abiotikus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stressz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hatások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értékelése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multispektrális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adatok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alapján</w:t>
      </w:r>
      <w:proofErr w:type="spellEnd"/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  <w:r w:rsidRPr="00436723">
        <w:rPr>
          <w:rFonts w:ascii="Times New Roman" w:hAnsi="Times New Roman" w:cs="Times New Roman"/>
          <w:lang w:val="en-GB"/>
        </w:rPr>
        <w:t xml:space="preserve">7. </w:t>
      </w:r>
      <w:proofErr w:type="spellStart"/>
      <w:r w:rsidRPr="00436723">
        <w:rPr>
          <w:rFonts w:ascii="Times New Roman" w:hAnsi="Times New Roman" w:cs="Times New Roman"/>
          <w:lang w:val="en-GB"/>
        </w:rPr>
        <w:t>Önálló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projektfeladat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436723">
        <w:rPr>
          <w:rFonts w:ascii="Times New Roman" w:hAnsi="Times New Roman" w:cs="Times New Roman"/>
          <w:lang w:val="en-GB"/>
        </w:rPr>
        <w:t>Multispektrális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légi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hiperspektrális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adatelemzés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mez</w:t>
      </w:r>
      <w:r w:rsidRPr="00436723">
        <w:rPr>
          <w:rFonts w:ascii="TimesNewRoman" w:hAnsi="TimesNewRoman" w:cs="TimesNewRoman"/>
          <w:lang w:val="en-GB"/>
        </w:rPr>
        <w:t>ő</w:t>
      </w:r>
      <w:r w:rsidRPr="00436723">
        <w:rPr>
          <w:rFonts w:ascii="Times New Roman" w:hAnsi="Times New Roman" w:cs="Times New Roman"/>
          <w:lang w:val="en-GB"/>
        </w:rPr>
        <w:t>gazdasági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területek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térképezésében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értékelésében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ellen</w:t>
      </w:r>
      <w:r w:rsidRPr="00436723">
        <w:rPr>
          <w:rFonts w:ascii="TimesNewRoman" w:hAnsi="TimesNewRoman" w:cs="TimesNewRoman"/>
          <w:lang w:val="en-GB"/>
        </w:rPr>
        <w:t>ő</w:t>
      </w:r>
      <w:r w:rsidRPr="00436723">
        <w:rPr>
          <w:rFonts w:ascii="Times New Roman" w:hAnsi="Times New Roman" w:cs="Times New Roman"/>
          <w:lang w:val="en-GB"/>
        </w:rPr>
        <w:t>rzött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osztálybasorolás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utófeldolgozás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alkalmazásával</w:t>
      </w:r>
      <w:proofErr w:type="spellEnd"/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  <w:r w:rsidRPr="00436723">
        <w:rPr>
          <w:rFonts w:ascii="Times New Roman" w:hAnsi="Times New Roman" w:cs="Times New Roman"/>
          <w:lang w:val="en-GB"/>
        </w:rPr>
        <w:t xml:space="preserve">8. </w:t>
      </w:r>
      <w:proofErr w:type="spellStart"/>
      <w:r w:rsidRPr="00436723">
        <w:rPr>
          <w:rFonts w:ascii="Times New Roman" w:hAnsi="Times New Roman" w:cs="Times New Roman"/>
          <w:lang w:val="en-GB"/>
        </w:rPr>
        <w:t>Önálló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projektfeladat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: A </w:t>
      </w:r>
      <w:proofErr w:type="spellStart"/>
      <w:r w:rsidRPr="00436723">
        <w:rPr>
          <w:rFonts w:ascii="Times New Roman" w:hAnsi="Times New Roman" w:cs="Times New Roman"/>
          <w:lang w:val="en-GB"/>
        </w:rPr>
        <w:t>vegetáció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térbeli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eloszlásának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hiperspektrális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vizsgálata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ellen</w:t>
      </w:r>
      <w:r w:rsidRPr="00436723">
        <w:rPr>
          <w:rFonts w:ascii="TimesNewRoman" w:hAnsi="TimesNewRoman" w:cs="TimesNewRoman"/>
          <w:lang w:val="en-GB"/>
        </w:rPr>
        <w:t>ő</w:t>
      </w:r>
      <w:r w:rsidRPr="00436723">
        <w:rPr>
          <w:rFonts w:ascii="Times New Roman" w:hAnsi="Times New Roman" w:cs="Times New Roman"/>
          <w:lang w:val="en-GB"/>
        </w:rPr>
        <w:t>rzött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osztálybasorolás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utófeldolgozás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alkalmazásával</w:t>
      </w:r>
      <w:proofErr w:type="spellEnd"/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  <w:r w:rsidRPr="00436723">
        <w:rPr>
          <w:rFonts w:ascii="Times New Roman" w:hAnsi="Times New Roman" w:cs="Times New Roman"/>
          <w:lang w:val="en-GB"/>
        </w:rPr>
        <w:t xml:space="preserve">9. </w:t>
      </w:r>
      <w:proofErr w:type="spellStart"/>
      <w:r w:rsidRPr="00436723">
        <w:rPr>
          <w:rFonts w:ascii="Times New Roman" w:hAnsi="Times New Roman" w:cs="Times New Roman"/>
          <w:lang w:val="en-GB"/>
        </w:rPr>
        <w:t>Lefolyás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modellezés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radar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lézerszkennelt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adatok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alapján</w:t>
      </w:r>
      <w:proofErr w:type="spellEnd"/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  <w:r w:rsidRPr="00436723">
        <w:rPr>
          <w:rFonts w:ascii="Times New Roman" w:hAnsi="Times New Roman" w:cs="Times New Roman"/>
          <w:lang w:val="en-GB"/>
        </w:rPr>
        <w:t xml:space="preserve">10. </w:t>
      </w:r>
      <w:proofErr w:type="spellStart"/>
      <w:r w:rsidRPr="00436723">
        <w:rPr>
          <w:rFonts w:ascii="Times New Roman" w:hAnsi="Times New Roman" w:cs="Times New Roman"/>
          <w:lang w:val="en-GB"/>
        </w:rPr>
        <w:t>Erd</w:t>
      </w:r>
      <w:r w:rsidRPr="00436723">
        <w:rPr>
          <w:rFonts w:ascii="TimesNewRoman" w:hAnsi="TimesNewRoman" w:cs="TimesNewRoman"/>
          <w:lang w:val="en-GB"/>
        </w:rPr>
        <w:t>ő</w:t>
      </w:r>
      <w:r w:rsidRPr="00436723">
        <w:rPr>
          <w:rFonts w:ascii="Times New Roman" w:hAnsi="Times New Roman" w:cs="Times New Roman"/>
          <w:lang w:val="en-GB"/>
        </w:rPr>
        <w:t>állomány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monitoring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fajta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összetétel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elemzés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hiperspektrális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adatok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alapján</w:t>
      </w:r>
      <w:proofErr w:type="spellEnd"/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  <w:r w:rsidRPr="00436723">
        <w:rPr>
          <w:rFonts w:ascii="Times New Roman" w:hAnsi="Times New Roman" w:cs="Times New Roman"/>
          <w:lang w:val="en-GB"/>
        </w:rPr>
        <w:t xml:space="preserve">11. A </w:t>
      </w:r>
      <w:proofErr w:type="spellStart"/>
      <w:r w:rsidRPr="00436723">
        <w:rPr>
          <w:rFonts w:ascii="Times New Roman" w:hAnsi="Times New Roman" w:cs="Times New Roman"/>
          <w:lang w:val="en-GB"/>
        </w:rPr>
        <w:t>talaj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fizikai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féleségének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nedvesség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változásának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spektrális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értékelése</w:t>
      </w:r>
      <w:proofErr w:type="spellEnd"/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  <w:r w:rsidRPr="00436723">
        <w:rPr>
          <w:rFonts w:ascii="Times New Roman" w:hAnsi="Times New Roman" w:cs="Times New Roman"/>
          <w:lang w:val="en-GB"/>
        </w:rPr>
        <w:t xml:space="preserve">12. </w:t>
      </w:r>
      <w:proofErr w:type="spellStart"/>
      <w:r w:rsidRPr="00436723">
        <w:rPr>
          <w:rFonts w:ascii="Times New Roman" w:hAnsi="Times New Roman" w:cs="Times New Roman"/>
          <w:lang w:val="en-GB"/>
        </w:rPr>
        <w:t>Lombozat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vízellátottságának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spektrális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értékelése</w:t>
      </w:r>
      <w:proofErr w:type="spellEnd"/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  <w:r w:rsidRPr="00436723">
        <w:rPr>
          <w:rFonts w:ascii="Times New Roman" w:hAnsi="Times New Roman" w:cs="Times New Roman"/>
          <w:lang w:val="en-GB"/>
        </w:rPr>
        <w:t xml:space="preserve">13. </w:t>
      </w:r>
      <w:proofErr w:type="spellStart"/>
      <w:r w:rsidRPr="00436723">
        <w:rPr>
          <w:rFonts w:ascii="Times New Roman" w:hAnsi="Times New Roman" w:cs="Times New Roman"/>
          <w:lang w:val="en-GB"/>
        </w:rPr>
        <w:t>Termográfiai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tulajdonságok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6723">
        <w:rPr>
          <w:rFonts w:ascii="Times New Roman" w:hAnsi="Times New Roman" w:cs="Times New Roman"/>
          <w:lang w:val="en-GB"/>
        </w:rPr>
        <w:t>mez</w:t>
      </w:r>
      <w:r w:rsidRPr="00436723">
        <w:rPr>
          <w:rFonts w:ascii="TimesNewRoman" w:hAnsi="TimesNewRoman" w:cs="TimesNewRoman"/>
          <w:lang w:val="en-GB"/>
        </w:rPr>
        <w:t>ő</w:t>
      </w:r>
      <w:r w:rsidRPr="00436723">
        <w:rPr>
          <w:rFonts w:ascii="Times New Roman" w:hAnsi="Times New Roman" w:cs="Times New Roman"/>
          <w:lang w:val="en-GB"/>
        </w:rPr>
        <w:t>gazdasági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területek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vízellátottságának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értékelésében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436723">
        <w:rPr>
          <w:rFonts w:ascii="Times New Roman" w:hAnsi="Times New Roman" w:cs="Times New Roman"/>
          <w:lang w:val="en-GB"/>
        </w:rPr>
        <w:t>Termográfia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alkalmazhatósága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6723">
        <w:rPr>
          <w:rFonts w:ascii="Times New Roman" w:hAnsi="Times New Roman" w:cs="Times New Roman"/>
          <w:lang w:val="en-GB"/>
        </w:rPr>
        <w:t>vízhiány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okozta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stressz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értékelésében</w:t>
      </w:r>
      <w:proofErr w:type="spellEnd"/>
      <w:r w:rsidRPr="00436723">
        <w:rPr>
          <w:rFonts w:ascii="Times New Roman" w:hAnsi="Times New Roman" w:cs="Times New Roman"/>
          <w:lang w:val="en-GB"/>
        </w:rPr>
        <w:t>.</w:t>
      </w:r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val="en-GB"/>
        </w:rPr>
      </w:pPr>
      <w:proofErr w:type="gramStart"/>
      <w:r w:rsidRPr="00436723">
        <w:rPr>
          <w:rFonts w:ascii="Times New Roman" w:hAnsi="Times New Roman" w:cs="Times New Roman"/>
          <w:lang w:val="en-GB"/>
        </w:rPr>
        <w:t xml:space="preserve">14. </w:t>
      </w:r>
      <w:proofErr w:type="spellStart"/>
      <w:r w:rsidRPr="00436723">
        <w:rPr>
          <w:rFonts w:ascii="Times New Roman" w:hAnsi="Times New Roman" w:cs="Times New Roman"/>
          <w:lang w:val="en-GB"/>
        </w:rPr>
        <w:t>Jégháló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alma</w:t>
      </w:r>
      <w:proofErr w:type="gram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állomány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vízháztartására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gyakorolt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tulajdonságainak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termográfiai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értékelése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non </w:t>
      </w:r>
      <w:proofErr w:type="spellStart"/>
      <w:r w:rsidRPr="00436723">
        <w:rPr>
          <w:rFonts w:ascii="Times New Roman" w:hAnsi="Times New Roman" w:cs="Times New Roman"/>
          <w:lang w:val="en-GB"/>
        </w:rPr>
        <w:t>destruktív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érési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folyamat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monitoring</w:t>
      </w:r>
    </w:p>
    <w:p w:rsidR="00436723" w:rsidRPr="00436723" w:rsidRDefault="00436723" w:rsidP="00436723">
      <w:pPr>
        <w:spacing w:before="120"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436723" w:rsidRPr="00436723" w:rsidRDefault="00436723" w:rsidP="00436723">
      <w:pPr>
        <w:spacing w:before="120"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436723" w:rsidRPr="00436723" w:rsidRDefault="00436723" w:rsidP="00436723">
      <w:pPr>
        <w:spacing w:before="120"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A60636" w:rsidRDefault="00A60636" w:rsidP="00436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bookmarkStart w:id="0" w:name="_GoBack"/>
      <w:bookmarkEnd w:id="0"/>
      <w:r w:rsidRPr="004367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436723" w:rsidRPr="00A60636" w:rsidRDefault="00436723" w:rsidP="00A60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en-GB"/>
        </w:rPr>
      </w:pPr>
      <w:r w:rsidRPr="00436723">
        <w:rPr>
          <w:rFonts w:ascii="Times New Roman" w:hAnsi="Times New Roman" w:cs="Times New Roman"/>
          <w:lang w:val="en-GB"/>
        </w:rPr>
        <w:t xml:space="preserve">A </w:t>
      </w:r>
      <w:proofErr w:type="spellStart"/>
      <w:r w:rsidRPr="00436723">
        <w:rPr>
          <w:rFonts w:ascii="Times New Roman" w:hAnsi="Times New Roman" w:cs="Times New Roman"/>
          <w:lang w:val="en-GB"/>
        </w:rPr>
        <w:t>gyakorlatokon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való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kötelez</w:t>
      </w:r>
      <w:r w:rsidRPr="00436723">
        <w:rPr>
          <w:rFonts w:ascii="TimesNewRoman,Italic" w:hAnsi="TimesNewRoman,Italic" w:cs="TimesNewRoman,Italic"/>
          <w:lang w:val="en-GB"/>
        </w:rPr>
        <w:t>ő</w:t>
      </w:r>
      <w:proofErr w:type="spellEnd"/>
      <w:r w:rsidRPr="00436723">
        <w:rPr>
          <w:rFonts w:ascii="TimesNewRoman,Italic" w:hAnsi="TimesNewRoman,Italic" w:cs="TimesNewRoman,Italic"/>
          <w:lang w:val="en-GB"/>
        </w:rPr>
        <w:t xml:space="preserve"> </w:t>
      </w:r>
      <w:r w:rsidRPr="00436723">
        <w:rPr>
          <w:rFonts w:ascii="Times New Roman" w:hAnsi="Times New Roman" w:cs="Times New Roman"/>
          <w:lang w:val="en-GB"/>
        </w:rPr>
        <w:t xml:space="preserve">(minimum </w:t>
      </w:r>
      <w:proofErr w:type="gramStart"/>
      <w:r w:rsidRPr="00436723">
        <w:rPr>
          <w:rFonts w:ascii="Times New Roman" w:hAnsi="Times New Roman" w:cs="Times New Roman"/>
          <w:lang w:val="en-GB"/>
        </w:rPr>
        <w:t xml:space="preserve">11 </w:t>
      </w:r>
      <w:proofErr w:type="spellStart"/>
      <w:r w:rsidRPr="00436723">
        <w:rPr>
          <w:rFonts w:ascii="Times New Roman" w:hAnsi="Times New Roman" w:cs="Times New Roman"/>
          <w:lang w:val="en-GB"/>
        </w:rPr>
        <w:t>gyakorlat</w:t>
      </w:r>
      <w:proofErr w:type="spellEnd"/>
      <w:proofErr w:type="gram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nappalin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) </w:t>
      </w:r>
      <w:proofErr w:type="spellStart"/>
      <w:r w:rsidRPr="00436723">
        <w:rPr>
          <w:rFonts w:ascii="Times New Roman" w:hAnsi="Times New Roman" w:cs="Times New Roman"/>
          <w:lang w:val="en-GB"/>
        </w:rPr>
        <w:t>részvétel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gyakorlati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feladatok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elvégzése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436723">
        <w:rPr>
          <w:rFonts w:ascii="Times New Roman" w:hAnsi="Times New Roman" w:cs="Times New Roman"/>
          <w:lang w:val="en-GB"/>
        </w:rPr>
        <w:t>Jegyz</w:t>
      </w:r>
      <w:r w:rsidRPr="00436723">
        <w:rPr>
          <w:rFonts w:ascii="TimesNewRoman,Italic" w:hAnsi="TimesNewRoman,Italic" w:cs="TimesNewRoman,Italic"/>
          <w:lang w:val="en-GB"/>
        </w:rPr>
        <w:t>ő</w:t>
      </w:r>
      <w:r w:rsidRPr="00436723">
        <w:rPr>
          <w:rFonts w:ascii="Times New Roman" w:hAnsi="Times New Roman" w:cs="Times New Roman"/>
          <w:lang w:val="en-GB"/>
        </w:rPr>
        <w:t>könyv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vezetése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. </w:t>
      </w:r>
      <w:proofErr w:type="spellStart"/>
      <w:proofErr w:type="gramStart"/>
      <w:r w:rsidRPr="00436723">
        <w:rPr>
          <w:rFonts w:ascii="Times New Roman" w:hAnsi="Times New Roman" w:cs="Times New Roman"/>
          <w:lang w:val="en-GB"/>
        </w:rPr>
        <w:t>Az</w:t>
      </w:r>
      <w:proofErr w:type="spellEnd"/>
      <w:proofErr w:type="gram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aláírás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megszerzésének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feltételei</w:t>
      </w:r>
      <w:proofErr w:type="spellEnd"/>
      <w:r w:rsidRPr="00436723">
        <w:rPr>
          <w:rFonts w:ascii="Times New Roman" w:hAnsi="Times New Roman" w:cs="Times New Roman"/>
          <w:lang w:val="en-GB"/>
        </w:rPr>
        <w:t>:</w:t>
      </w:r>
      <w:r w:rsidRPr="00436723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Jegyz</w:t>
      </w:r>
      <w:r w:rsidRPr="00436723">
        <w:rPr>
          <w:rFonts w:ascii="TimesNewRoman,Italic" w:hAnsi="TimesNewRoman,Italic" w:cs="TimesNewRoman,Italic"/>
          <w:lang w:val="en-GB"/>
        </w:rPr>
        <w:t>ő</w:t>
      </w:r>
      <w:r w:rsidRPr="00436723">
        <w:rPr>
          <w:rFonts w:ascii="Times New Roman" w:hAnsi="Times New Roman" w:cs="Times New Roman"/>
          <w:lang w:val="en-GB"/>
        </w:rPr>
        <w:t>könyv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amely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tartalmazza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6723">
        <w:rPr>
          <w:rFonts w:ascii="Times New Roman" w:hAnsi="Times New Roman" w:cs="Times New Roman"/>
          <w:lang w:val="en-GB"/>
        </w:rPr>
        <w:t>terepi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térinformatikai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laboratóriumi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mérési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gyakorlaton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végzett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munkafolyamatok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azok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eredményeinek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tényszer</w:t>
      </w:r>
      <w:r w:rsidRPr="00436723">
        <w:rPr>
          <w:rFonts w:ascii="TimesNewRoman,Italic" w:hAnsi="TimesNewRoman,Italic" w:cs="TimesNewRoman,Italic"/>
          <w:lang w:val="en-GB"/>
        </w:rPr>
        <w:t>ű</w:t>
      </w:r>
      <w:proofErr w:type="spellEnd"/>
      <w:r w:rsidRPr="00436723">
        <w:rPr>
          <w:rFonts w:ascii="TimesNewRoman,Italic" w:hAnsi="TimesNewRoman,Italic" w:cs="TimesNewRoman,Italic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bemutatását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eredményeinek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értékelését</w:t>
      </w:r>
      <w:proofErr w:type="spellEnd"/>
      <w:r w:rsidRPr="00436723">
        <w:rPr>
          <w:rFonts w:ascii="Times New Roman" w:hAnsi="Times New Roman" w:cs="Times New Roman"/>
          <w:lang w:val="en-GB"/>
        </w:rPr>
        <w:t>.</w:t>
      </w:r>
    </w:p>
    <w:p w:rsidR="00436723" w:rsidRPr="00436723" w:rsidRDefault="00436723" w:rsidP="004367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7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43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43672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43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proofErr w:type="spellStart"/>
      <w:r w:rsidRPr="00436723">
        <w:rPr>
          <w:rFonts w:ascii="Times New Roman" w:hAnsi="Times New Roman" w:cs="Times New Roman"/>
          <w:lang w:val="en-GB"/>
        </w:rPr>
        <w:t>gyakorlati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jegy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írásbeli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gyakorlati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vizsga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formájában</w:t>
      </w:r>
      <w:proofErr w:type="spellEnd"/>
    </w:p>
    <w:p w:rsidR="00436723" w:rsidRPr="00436723" w:rsidRDefault="00436723" w:rsidP="0043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6723" w:rsidRPr="00436723" w:rsidRDefault="00436723" w:rsidP="0043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7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436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436723" w:rsidRPr="00436723" w:rsidRDefault="00436723" w:rsidP="00436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6723" w:rsidRPr="00436723" w:rsidRDefault="00436723" w:rsidP="004367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67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436723">
        <w:rPr>
          <w:rFonts w:ascii="Times New Roman" w:hAnsi="Times New Roman" w:cs="Times New Roman"/>
          <w:lang w:val="en-GB"/>
        </w:rPr>
        <w:t xml:space="preserve">1. </w:t>
      </w:r>
      <w:proofErr w:type="spellStart"/>
      <w:r w:rsidRPr="00436723">
        <w:rPr>
          <w:rFonts w:ascii="Times New Roman" w:hAnsi="Times New Roman" w:cs="Times New Roman"/>
          <w:lang w:val="en-GB"/>
        </w:rPr>
        <w:t>Bácsatyai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László – </w:t>
      </w:r>
      <w:proofErr w:type="spellStart"/>
      <w:r w:rsidRPr="00436723">
        <w:rPr>
          <w:rFonts w:ascii="Times New Roman" w:hAnsi="Times New Roman" w:cs="Times New Roman"/>
          <w:lang w:val="en-GB"/>
        </w:rPr>
        <w:t>Márkus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István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2001: </w:t>
      </w:r>
      <w:proofErr w:type="spellStart"/>
      <w:r w:rsidRPr="00436723">
        <w:rPr>
          <w:rFonts w:ascii="Times New Roman" w:hAnsi="Times New Roman" w:cs="Times New Roman"/>
          <w:lang w:val="en-GB"/>
        </w:rPr>
        <w:t>Fotogrammetria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távérzékelés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436723">
        <w:rPr>
          <w:rFonts w:ascii="Times New Roman" w:hAnsi="Times New Roman" w:cs="Times New Roman"/>
          <w:lang w:val="en-GB"/>
        </w:rPr>
        <w:t>Nyugat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- </w:t>
      </w:r>
      <w:proofErr w:type="spellStart"/>
      <w:r w:rsidRPr="00436723">
        <w:rPr>
          <w:rFonts w:ascii="Times New Roman" w:hAnsi="Times New Roman" w:cs="Times New Roman"/>
          <w:lang w:val="en-GB"/>
        </w:rPr>
        <w:t>Magyarországi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Egyetem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189.</w:t>
      </w:r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436723">
        <w:rPr>
          <w:rFonts w:ascii="Times New Roman" w:hAnsi="Times New Roman" w:cs="Times New Roman"/>
          <w:lang w:val="en-GB"/>
        </w:rPr>
        <w:t xml:space="preserve">2. </w:t>
      </w:r>
      <w:proofErr w:type="spellStart"/>
      <w:r w:rsidRPr="00436723">
        <w:rPr>
          <w:rFonts w:ascii="Times New Roman" w:hAnsi="Times New Roman" w:cs="Times New Roman"/>
          <w:lang w:val="en-GB"/>
        </w:rPr>
        <w:t>Ver</w:t>
      </w:r>
      <w:r w:rsidRPr="00436723">
        <w:rPr>
          <w:rFonts w:ascii="TimesNewRoman" w:hAnsi="TimesNewRoman" w:cs="TimesNewRoman"/>
          <w:lang w:val="en-GB"/>
        </w:rPr>
        <w:t>ő</w:t>
      </w:r>
      <w:r w:rsidRPr="00436723">
        <w:rPr>
          <w:rFonts w:ascii="Times New Roman" w:hAnsi="Times New Roman" w:cs="Times New Roman"/>
          <w:lang w:val="en-GB"/>
        </w:rPr>
        <w:t>né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Dr.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Wojtaszek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Malgorzata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2010: </w:t>
      </w:r>
      <w:proofErr w:type="spellStart"/>
      <w:r w:rsidRPr="00436723">
        <w:rPr>
          <w:rFonts w:ascii="Times New Roman" w:hAnsi="Times New Roman" w:cs="Times New Roman"/>
          <w:lang w:val="en-GB"/>
        </w:rPr>
        <w:t>Földhasználati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tervezés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monitoring </w:t>
      </w:r>
      <w:proofErr w:type="gramStart"/>
      <w:r w:rsidRPr="00436723">
        <w:rPr>
          <w:rFonts w:ascii="Times New Roman" w:hAnsi="Times New Roman" w:cs="Times New Roman"/>
          <w:lang w:val="en-GB"/>
        </w:rPr>
        <w:t>3.:</w:t>
      </w:r>
      <w:proofErr w:type="gram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Távérzékelés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mint </w:t>
      </w:r>
      <w:proofErr w:type="spellStart"/>
      <w:r w:rsidRPr="00436723">
        <w:rPr>
          <w:rFonts w:ascii="Times New Roman" w:hAnsi="Times New Roman" w:cs="Times New Roman"/>
          <w:lang w:val="en-GB"/>
        </w:rPr>
        <w:t>földhasználati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adatforrás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436723">
        <w:rPr>
          <w:rFonts w:ascii="Times New Roman" w:hAnsi="Times New Roman" w:cs="Times New Roman"/>
          <w:lang w:val="en-GB"/>
        </w:rPr>
        <w:t>Nyugat-magyarországi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Egyetem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Geoinformatikai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Kar</w:t>
      </w:r>
      <w:proofErr w:type="spellEnd"/>
      <w:r w:rsidRPr="00436723">
        <w:rPr>
          <w:rFonts w:ascii="Times New Roman" w:hAnsi="Times New Roman" w:cs="Times New Roman"/>
          <w:lang w:val="en-GB"/>
        </w:rPr>
        <w:t>. 30.</w:t>
      </w:r>
    </w:p>
    <w:p w:rsidR="00436723" w:rsidRPr="00436723" w:rsidRDefault="00436723" w:rsidP="0043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436723">
        <w:rPr>
          <w:rFonts w:ascii="Times New Roman" w:hAnsi="Times New Roman" w:cs="Times New Roman"/>
          <w:lang w:val="en-GB"/>
        </w:rPr>
        <w:t xml:space="preserve">3. </w:t>
      </w:r>
      <w:proofErr w:type="spellStart"/>
      <w:r w:rsidRPr="00436723">
        <w:rPr>
          <w:rFonts w:ascii="Times New Roman" w:hAnsi="Times New Roman" w:cs="Times New Roman"/>
          <w:lang w:val="en-GB"/>
        </w:rPr>
        <w:t>Belényesi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Márta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436723">
        <w:rPr>
          <w:rFonts w:ascii="Times New Roman" w:hAnsi="Times New Roman" w:cs="Times New Roman"/>
          <w:lang w:val="en-GB"/>
        </w:rPr>
        <w:t>Kristóf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Dániel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436723">
        <w:rPr>
          <w:rFonts w:ascii="Times New Roman" w:hAnsi="Times New Roman" w:cs="Times New Roman"/>
          <w:lang w:val="en-GB"/>
        </w:rPr>
        <w:t>Magyari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Julianna 2008. </w:t>
      </w:r>
      <w:proofErr w:type="spellStart"/>
      <w:r w:rsidRPr="00436723">
        <w:rPr>
          <w:rFonts w:ascii="Times New Roman" w:hAnsi="Times New Roman" w:cs="Times New Roman"/>
          <w:lang w:val="en-GB"/>
        </w:rPr>
        <w:t>Távérzékelés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Pr="00436723">
        <w:rPr>
          <w:rFonts w:ascii="Times New Roman" w:hAnsi="Times New Roman" w:cs="Times New Roman"/>
          <w:lang w:val="en-GB"/>
        </w:rPr>
        <w:t>környezetgazdálkodásban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egyetemi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jegyzet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436723">
        <w:rPr>
          <w:rFonts w:ascii="Times New Roman" w:hAnsi="Times New Roman" w:cs="Times New Roman"/>
          <w:lang w:val="en-GB"/>
        </w:rPr>
        <w:t>Szent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István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Egyetem</w:t>
      </w:r>
      <w:proofErr w:type="spellEnd"/>
      <w:r w:rsidRPr="00436723">
        <w:rPr>
          <w:rFonts w:ascii="Times New Roman" w:hAnsi="Times New Roman" w:cs="Times New Roman"/>
          <w:lang w:val="en-GB"/>
        </w:rPr>
        <w:t>, 78.</w:t>
      </w:r>
    </w:p>
    <w:p w:rsidR="00436723" w:rsidRPr="00436723" w:rsidRDefault="00436723" w:rsidP="0043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6723">
        <w:rPr>
          <w:rFonts w:ascii="Times New Roman" w:hAnsi="Times New Roman" w:cs="Times New Roman"/>
          <w:lang w:val="en-GB"/>
        </w:rPr>
        <w:t xml:space="preserve">4. </w:t>
      </w:r>
      <w:proofErr w:type="spellStart"/>
      <w:r w:rsidRPr="00436723">
        <w:rPr>
          <w:rFonts w:ascii="Times New Roman" w:hAnsi="Times New Roman" w:cs="Times New Roman"/>
          <w:lang w:val="en-GB"/>
        </w:rPr>
        <w:t>Lóki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, J., (1996): </w:t>
      </w:r>
      <w:proofErr w:type="spellStart"/>
      <w:r w:rsidRPr="00436723">
        <w:rPr>
          <w:rFonts w:ascii="Times New Roman" w:hAnsi="Times New Roman" w:cs="Times New Roman"/>
          <w:lang w:val="en-GB"/>
        </w:rPr>
        <w:t>Távérzékelés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436723">
        <w:rPr>
          <w:rFonts w:ascii="Times New Roman" w:hAnsi="Times New Roman" w:cs="Times New Roman"/>
          <w:lang w:val="en-GB"/>
        </w:rPr>
        <w:t>Kossuth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Egyetemi</w:t>
      </w:r>
      <w:proofErr w:type="spellEnd"/>
      <w:r w:rsidRPr="0043672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36723">
        <w:rPr>
          <w:rFonts w:ascii="Times New Roman" w:hAnsi="Times New Roman" w:cs="Times New Roman"/>
          <w:lang w:val="en-GB"/>
        </w:rPr>
        <w:t>Kiadó</w:t>
      </w:r>
      <w:proofErr w:type="spellEnd"/>
      <w:r w:rsidRPr="00436723">
        <w:rPr>
          <w:rFonts w:ascii="Times New Roman" w:hAnsi="Times New Roman" w:cs="Times New Roman"/>
          <w:lang w:val="en-GB"/>
        </w:rPr>
        <w:t>. Debrecen, 113 p</w:t>
      </w:r>
      <w:r w:rsidRPr="0043672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36723" w:rsidRPr="00436723" w:rsidRDefault="00436723" w:rsidP="00436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89F" w:rsidRDefault="006A689F"/>
    <w:sectPr w:rsidR="006A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459"/>
    <w:multiLevelType w:val="hybridMultilevel"/>
    <w:tmpl w:val="89A04996"/>
    <w:lvl w:ilvl="0" w:tplc="040E000F">
      <w:start w:val="1"/>
      <w:numFmt w:val="decimal"/>
      <w:lvlText w:val="%1.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0BEC7E8F"/>
    <w:multiLevelType w:val="hybridMultilevel"/>
    <w:tmpl w:val="0F2C6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1001"/>
    <w:multiLevelType w:val="hybridMultilevel"/>
    <w:tmpl w:val="3FF88B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F5F59"/>
    <w:multiLevelType w:val="hybridMultilevel"/>
    <w:tmpl w:val="5AFA9C5C"/>
    <w:lvl w:ilvl="0" w:tplc="CC2AF21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31DE"/>
    <w:multiLevelType w:val="hybridMultilevel"/>
    <w:tmpl w:val="93B4E62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5D3750DF"/>
    <w:multiLevelType w:val="hybridMultilevel"/>
    <w:tmpl w:val="89A04996"/>
    <w:lvl w:ilvl="0" w:tplc="040E000F">
      <w:start w:val="1"/>
      <w:numFmt w:val="decimal"/>
      <w:lvlText w:val="%1.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6D8E41A0"/>
    <w:multiLevelType w:val="hybridMultilevel"/>
    <w:tmpl w:val="1C100786"/>
    <w:lvl w:ilvl="0" w:tplc="CC2AF21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D"/>
    <w:rsid w:val="001361EA"/>
    <w:rsid w:val="001C475E"/>
    <w:rsid w:val="002165C9"/>
    <w:rsid w:val="00241756"/>
    <w:rsid w:val="002546ED"/>
    <w:rsid w:val="00291B9F"/>
    <w:rsid w:val="00296F59"/>
    <w:rsid w:val="002D4A53"/>
    <w:rsid w:val="002E03C8"/>
    <w:rsid w:val="00415C2A"/>
    <w:rsid w:val="00436723"/>
    <w:rsid w:val="004A48D9"/>
    <w:rsid w:val="005D4DF5"/>
    <w:rsid w:val="006A689F"/>
    <w:rsid w:val="00752ADD"/>
    <w:rsid w:val="00765AC2"/>
    <w:rsid w:val="00797AA0"/>
    <w:rsid w:val="007C040D"/>
    <w:rsid w:val="007F48B2"/>
    <w:rsid w:val="00806BFC"/>
    <w:rsid w:val="009C06B4"/>
    <w:rsid w:val="00A50173"/>
    <w:rsid w:val="00A60636"/>
    <w:rsid w:val="00A633B1"/>
    <w:rsid w:val="00D927A4"/>
    <w:rsid w:val="00E60533"/>
    <w:rsid w:val="00FB7250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90D3"/>
  <w15:chartTrackingRefBased/>
  <w15:docId w15:val="{B5DF1C6A-80A7-4889-98F0-53376CEF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hu/tartalom/tkt/biostatisztika-1/pt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konyvtar.hu/hu/tartalom/tamop412A/2011_0009_Varallyay_Gyorgy-Soil_Scientific_Basis_of_Agricultural_Water_Management/ch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konyvtar.hu/hu/tartalom/tamop425/0010_1A_Book_02_Alkalmazott_talajtan/ch02.html" TargetMode="External"/><Relationship Id="rId5" Type="http://schemas.openxmlformats.org/officeDocument/2006/relationships/hyperlink" Target="http://www.tankonyvtar.hu/en/tartalom/tamop425/2011_0001_521_Talajtan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5185</Words>
  <Characters>35779</Characters>
  <Application>Microsoft Office Word</Application>
  <DocSecurity>0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2024-02-19T08:15:00Z</dcterms:created>
  <dcterms:modified xsi:type="dcterms:W3CDTF">2024-02-23T10:48:00Z</dcterms:modified>
</cp:coreProperties>
</file>