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B61" w:rsidRPr="0035122B" w:rsidRDefault="007329DB" w:rsidP="00691588">
      <w:pPr>
        <w:jc w:val="center"/>
        <w:rPr>
          <w:b/>
        </w:rPr>
      </w:pPr>
      <w:bookmarkStart w:id="0" w:name="_GoBack"/>
      <w:bookmarkEnd w:id="0"/>
      <w:r w:rsidRPr="0035122B">
        <w:rPr>
          <w:b/>
        </w:rPr>
        <w:t>KÖVETELMÉNYRENDSZER</w:t>
      </w:r>
    </w:p>
    <w:p w:rsidR="007329DB" w:rsidRPr="0035122B" w:rsidRDefault="007329DB" w:rsidP="00691588">
      <w:pPr>
        <w:jc w:val="center"/>
        <w:rPr>
          <w:b/>
        </w:rPr>
      </w:pPr>
      <w:r w:rsidRPr="0035122B">
        <w:rPr>
          <w:b/>
        </w:rPr>
        <w:t>20</w:t>
      </w:r>
      <w:r w:rsidR="00F24799">
        <w:rPr>
          <w:b/>
        </w:rPr>
        <w:t>2</w:t>
      </w:r>
      <w:r w:rsidR="00397784">
        <w:rPr>
          <w:b/>
        </w:rPr>
        <w:t>2</w:t>
      </w:r>
      <w:r w:rsidRPr="0035122B">
        <w:rPr>
          <w:b/>
        </w:rPr>
        <w:t>/20</w:t>
      </w:r>
      <w:r w:rsidR="00686405">
        <w:rPr>
          <w:b/>
        </w:rPr>
        <w:t>2</w:t>
      </w:r>
      <w:r w:rsidR="00397784">
        <w:rPr>
          <w:b/>
        </w:rPr>
        <w:t>3</w:t>
      </w:r>
      <w:r w:rsidRPr="0035122B">
        <w:rPr>
          <w:b/>
        </w:rPr>
        <w:t>. tanév I. félév</w:t>
      </w:r>
    </w:p>
    <w:p w:rsidR="00691588" w:rsidRPr="0035122B" w:rsidRDefault="00691588" w:rsidP="00691588">
      <w:pPr>
        <w:jc w:val="center"/>
        <w:rPr>
          <w:b/>
        </w:rPr>
      </w:pPr>
    </w:p>
    <w:p w:rsidR="00B95F0A" w:rsidRPr="0035122B" w:rsidRDefault="00B95F0A" w:rsidP="001F0C96">
      <w:pPr>
        <w:jc w:val="both"/>
        <w:rPr>
          <w:b/>
        </w:rPr>
      </w:pPr>
      <w:r w:rsidRPr="0035122B">
        <w:rPr>
          <w:b/>
        </w:rPr>
        <w:t>A tantárgy neve</w:t>
      </w:r>
      <w:r w:rsidR="00EF69BA" w:rsidRPr="0035122B">
        <w:rPr>
          <w:b/>
        </w:rPr>
        <w:t>, kódja</w:t>
      </w:r>
      <w:r w:rsidRPr="0035122B">
        <w:rPr>
          <w:b/>
        </w:rPr>
        <w:t>:</w:t>
      </w:r>
      <w:r w:rsidR="001A5377" w:rsidRPr="0035122B">
        <w:rPr>
          <w:b/>
        </w:rPr>
        <w:t xml:space="preserve"> </w:t>
      </w:r>
      <w:r w:rsidR="0035122B" w:rsidRPr="0035122B">
        <w:rPr>
          <w:b/>
        </w:rPr>
        <w:t>Agrárinformatikai alapismeretek,</w:t>
      </w:r>
      <w:r w:rsidR="00F726B9" w:rsidRPr="0035122B">
        <w:rPr>
          <w:b/>
        </w:rPr>
        <w:t xml:space="preserve"> </w:t>
      </w:r>
      <w:r w:rsidR="0079113D" w:rsidRPr="0035122B">
        <w:rPr>
          <w:b/>
        </w:rPr>
        <w:t>MTOAG7001</w:t>
      </w:r>
    </w:p>
    <w:p w:rsidR="00B95F0A" w:rsidRPr="0035122B" w:rsidRDefault="000F6B61" w:rsidP="001F0C96">
      <w:pPr>
        <w:jc w:val="both"/>
      </w:pPr>
      <w:r w:rsidRPr="0035122B">
        <w:rPr>
          <w:b/>
        </w:rPr>
        <w:t>A t</w:t>
      </w:r>
      <w:r w:rsidR="00B95F0A" w:rsidRPr="0035122B">
        <w:rPr>
          <w:b/>
        </w:rPr>
        <w:t>antárgyfelelős neve, beosztása:</w:t>
      </w:r>
      <w:r w:rsidR="00B95F0A" w:rsidRPr="0035122B">
        <w:t xml:space="preserve"> </w:t>
      </w:r>
      <w:r w:rsidR="003E50EC" w:rsidRPr="0035122B">
        <w:t xml:space="preserve">Dr. </w:t>
      </w:r>
      <w:r w:rsidR="00F726B9" w:rsidRPr="0035122B">
        <w:t>Várallyai László</w:t>
      </w:r>
      <w:r w:rsidR="003E50EC" w:rsidRPr="0035122B">
        <w:t xml:space="preserve">, </w:t>
      </w:r>
      <w:r w:rsidR="008A033E" w:rsidRPr="0035122B">
        <w:t>egyetemi docens</w:t>
      </w:r>
    </w:p>
    <w:p w:rsidR="00CE38CA" w:rsidRPr="0035122B" w:rsidRDefault="00CE38CA" w:rsidP="001F0C96">
      <w:pPr>
        <w:jc w:val="both"/>
        <w:rPr>
          <w:b/>
        </w:rPr>
      </w:pPr>
      <w:r w:rsidRPr="0035122B">
        <w:rPr>
          <w:b/>
        </w:rPr>
        <w:t xml:space="preserve">A tantárgy oktatásába bevont további oktatók: </w:t>
      </w:r>
      <w:r w:rsidR="00397784">
        <w:t>Dr. Péntek Ádám</w:t>
      </w:r>
      <w:r w:rsidR="0035122B" w:rsidRPr="0035122B">
        <w:t>, adjunktus</w:t>
      </w:r>
      <w:r w:rsidR="00AB5A88">
        <w:t xml:space="preserve">, </w:t>
      </w:r>
      <w:r w:rsidR="00397784">
        <w:t xml:space="preserve">Dr. </w:t>
      </w:r>
      <w:r w:rsidR="00AB5A88">
        <w:t xml:space="preserve">Kovács Tamás, </w:t>
      </w:r>
      <w:r w:rsidR="00397784">
        <w:t>adjunktus</w:t>
      </w:r>
    </w:p>
    <w:p w:rsidR="0079113D" w:rsidRPr="0035122B" w:rsidRDefault="000F6B61" w:rsidP="001F0C96">
      <w:pPr>
        <w:jc w:val="both"/>
      </w:pPr>
      <w:r w:rsidRPr="0035122B">
        <w:rPr>
          <w:b/>
        </w:rPr>
        <w:t>Szak</w:t>
      </w:r>
      <w:r w:rsidR="00EF69BA" w:rsidRPr="0035122B">
        <w:rPr>
          <w:b/>
        </w:rPr>
        <w:t xml:space="preserve"> neve</w:t>
      </w:r>
      <w:r w:rsidR="00CE38CA" w:rsidRPr="0035122B">
        <w:rPr>
          <w:b/>
        </w:rPr>
        <w:t>, szintje</w:t>
      </w:r>
      <w:r w:rsidRPr="0035122B">
        <w:rPr>
          <w:b/>
        </w:rPr>
        <w:t>:</w:t>
      </w:r>
      <w:r w:rsidRPr="0035122B">
        <w:t xml:space="preserve"> </w:t>
      </w:r>
      <w:r w:rsidR="0035122B">
        <w:t>A</w:t>
      </w:r>
      <w:r w:rsidR="0079113D" w:rsidRPr="0035122B">
        <w:t>grár</w:t>
      </w:r>
      <w:r w:rsidR="00532536" w:rsidRPr="0035122B">
        <w:t>mérnök</w:t>
      </w:r>
      <w:r w:rsidR="0035122B">
        <w:t>i</w:t>
      </w:r>
      <w:r w:rsidR="00CE38CA" w:rsidRPr="0035122B">
        <w:t xml:space="preserve"> </w:t>
      </w:r>
      <w:r w:rsidR="0079113D" w:rsidRPr="0035122B">
        <w:t xml:space="preserve">osztatlan </w:t>
      </w:r>
      <w:r w:rsidR="0035122B">
        <w:t>mester</w:t>
      </w:r>
      <w:r w:rsidR="0079113D" w:rsidRPr="0035122B">
        <w:t>képzés</w:t>
      </w:r>
    </w:p>
    <w:p w:rsidR="000F6B61" w:rsidRPr="0035122B" w:rsidRDefault="000F6B61" w:rsidP="001F0C96">
      <w:pPr>
        <w:jc w:val="both"/>
      </w:pPr>
      <w:r w:rsidRPr="0035122B">
        <w:rPr>
          <w:b/>
        </w:rPr>
        <w:t>Tantárgy típusa:</w:t>
      </w:r>
      <w:r w:rsidR="003E50EC" w:rsidRPr="0035122B">
        <w:rPr>
          <w:b/>
        </w:rPr>
        <w:t xml:space="preserve"> </w:t>
      </w:r>
      <w:r w:rsidR="003E50EC" w:rsidRPr="0035122B">
        <w:t>kötelező</w:t>
      </w:r>
    </w:p>
    <w:p w:rsidR="000F6B61" w:rsidRPr="0035122B" w:rsidRDefault="000F6B61" w:rsidP="001F0C96">
      <w:pPr>
        <w:jc w:val="both"/>
      </w:pPr>
      <w:r w:rsidRPr="0035122B">
        <w:rPr>
          <w:b/>
        </w:rPr>
        <w:t>A tantárgy oktatási időterve</w:t>
      </w:r>
      <w:r w:rsidR="00EF69BA" w:rsidRPr="0035122B">
        <w:rPr>
          <w:b/>
        </w:rPr>
        <w:t>, vizsga típusa</w:t>
      </w:r>
      <w:r w:rsidRPr="0035122B">
        <w:rPr>
          <w:b/>
        </w:rPr>
        <w:t>:</w:t>
      </w:r>
      <w:r w:rsidR="003E50EC" w:rsidRPr="0035122B">
        <w:rPr>
          <w:b/>
        </w:rPr>
        <w:t xml:space="preserve"> </w:t>
      </w:r>
      <w:r w:rsidR="0079113D" w:rsidRPr="0035122B">
        <w:t>0+3</w:t>
      </w:r>
      <w:r w:rsidR="0035122B">
        <w:t xml:space="preserve"> </w:t>
      </w:r>
      <w:r w:rsidR="0079113D" w:rsidRPr="0035122B">
        <w:t>G</w:t>
      </w:r>
    </w:p>
    <w:p w:rsidR="00B95F0A" w:rsidRPr="0035122B" w:rsidRDefault="00B95F0A" w:rsidP="001F0C96">
      <w:pPr>
        <w:jc w:val="both"/>
      </w:pPr>
      <w:r w:rsidRPr="0035122B">
        <w:rPr>
          <w:b/>
        </w:rPr>
        <w:t>A tantárgy kredit</w:t>
      </w:r>
      <w:r w:rsidR="000F6B61" w:rsidRPr="0035122B">
        <w:rPr>
          <w:b/>
        </w:rPr>
        <w:t xml:space="preserve"> </w:t>
      </w:r>
      <w:r w:rsidRPr="0035122B">
        <w:rPr>
          <w:b/>
        </w:rPr>
        <w:t>értéke:</w:t>
      </w:r>
      <w:r w:rsidR="00AA593C" w:rsidRPr="0035122B">
        <w:rPr>
          <w:b/>
        </w:rPr>
        <w:t xml:space="preserve"> </w:t>
      </w:r>
      <w:r w:rsidR="00F726B9" w:rsidRPr="0035122B">
        <w:t>3</w:t>
      </w:r>
    </w:p>
    <w:p w:rsidR="008A033E" w:rsidRPr="0035122B" w:rsidRDefault="008A033E" w:rsidP="001F0C96">
      <w:pPr>
        <w:jc w:val="both"/>
        <w:rPr>
          <w:b/>
        </w:rPr>
      </w:pPr>
    </w:p>
    <w:p w:rsidR="0079113D" w:rsidRPr="0035122B" w:rsidRDefault="008A033E" w:rsidP="001F0C96">
      <w:pPr>
        <w:jc w:val="both"/>
      </w:pPr>
      <w:r w:rsidRPr="0035122B">
        <w:rPr>
          <w:b/>
        </w:rPr>
        <w:t>A tárgy oktatásának célja:</w:t>
      </w:r>
      <w:r w:rsidRPr="0035122B">
        <w:t xml:space="preserve"> </w:t>
      </w:r>
      <w:r w:rsidR="0079113D" w:rsidRPr="0035122B">
        <w:t>A hallgatók előképzettségüktől függetlenül készség szinten elsajátítsák azokat az informatikai ismereteket, amelyek a további tanulmányaikban felhasználhatók, illetve egy felsőfokú végzettséggel rendelkező szakember gyakorlati munkájában szükségesek lehetnek. Azaz interneten fellelhető ismereteket össze tudják gyűjteni, és ezek felhasználásával valamint az Office programcsomag használatával képesek legyenek komplex feladataik megoldására is. A kurzus végén tisztában legyenek az információs és kommunikációs technikákkal és az Office programcsomag használatával.</w:t>
      </w:r>
    </w:p>
    <w:p w:rsidR="008A033E" w:rsidRPr="0035122B" w:rsidRDefault="008A033E" w:rsidP="001F0C96">
      <w:pPr>
        <w:jc w:val="both"/>
        <w:rPr>
          <w:b/>
        </w:rPr>
      </w:pPr>
    </w:p>
    <w:p w:rsidR="00B95F0A" w:rsidRPr="0035122B" w:rsidRDefault="008303CB" w:rsidP="001F0C96">
      <w:pPr>
        <w:jc w:val="both"/>
      </w:pPr>
      <w:r w:rsidRPr="0035122B">
        <w:rPr>
          <w:b/>
        </w:rPr>
        <w:t>A tantárgy tartalma</w:t>
      </w:r>
      <w:r w:rsidR="00B95F0A" w:rsidRPr="0035122B">
        <w:rPr>
          <w:b/>
        </w:rPr>
        <w:t xml:space="preserve"> </w:t>
      </w:r>
      <w:r w:rsidR="00B95F0A" w:rsidRPr="0035122B">
        <w:t>(</w:t>
      </w:r>
      <w:r w:rsidR="00537BD6" w:rsidRPr="0035122B">
        <w:t>1</w:t>
      </w:r>
      <w:r w:rsidR="00472689" w:rsidRPr="0035122B">
        <w:t>4</w:t>
      </w:r>
      <w:r w:rsidR="007329DB" w:rsidRPr="0035122B">
        <w:t xml:space="preserve"> h</w:t>
      </w:r>
      <w:r w:rsidR="00691588" w:rsidRPr="0035122B">
        <w:t>ét</w:t>
      </w:r>
      <w:r w:rsidR="00537BD6" w:rsidRPr="0035122B">
        <w:t xml:space="preserve"> bontásban</w:t>
      </w:r>
      <w:r w:rsidR="00B95F0A" w:rsidRPr="0035122B">
        <w:t>):</w:t>
      </w:r>
      <w:r w:rsidR="00870D34" w:rsidRPr="0035122B">
        <w:t xml:space="preserve"> </w:t>
      </w:r>
    </w:p>
    <w:p w:rsidR="00D10AC5" w:rsidRPr="0035122B" w:rsidRDefault="00D10AC5" w:rsidP="001F0C96">
      <w:pPr>
        <w:jc w:val="both"/>
      </w:pPr>
    </w:p>
    <w:p w:rsidR="008D5F0A" w:rsidRPr="0035122B" w:rsidRDefault="0079113D" w:rsidP="008230FF">
      <w:pPr>
        <w:numPr>
          <w:ilvl w:val="0"/>
          <w:numId w:val="2"/>
        </w:numPr>
        <w:jc w:val="both"/>
      </w:pPr>
      <w:r w:rsidRPr="0035122B">
        <w:t>Táblázatkezelő rendszer használat.</w:t>
      </w:r>
    </w:p>
    <w:p w:rsidR="008D5F0A" w:rsidRPr="0035122B" w:rsidRDefault="0079113D" w:rsidP="008230FF">
      <w:pPr>
        <w:numPr>
          <w:ilvl w:val="0"/>
          <w:numId w:val="2"/>
        </w:numPr>
        <w:jc w:val="both"/>
      </w:pPr>
      <w:r w:rsidRPr="0035122B">
        <w:t>Feltételes kifejezések, kereső-függvények működése.</w:t>
      </w:r>
    </w:p>
    <w:p w:rsidR="0079113D" w:rsidRPr="0035122B" w:rsidRDefault="0079113D" w:rsidP="008230FF">
      <w:pPr>
        <w:numPr>
          <w:ilvl w:val="0"/>
          <w:numId w:val="2"/>
        </w:numPr>
        <w:jc w:val="both"/>
      </w:pPr>
      <w:r w:rsidRPr="0035122B">
        <w:t>Diagramok készítése, Statisztikai alkalmazások.</w:t>
      </w:r>
    </w:p>
    <w:p w:rsidR="008D5F0A" w:rsidRPr="0035122B" w:rsidRDefault="0079113D" w:rsidP="008230FF">
      <w:pPr>
        <w:numPr>
          <w:ilvl w:val="0"/>
          <w:numId w:val="2"/>
        </w:numPr>
        <w:jc w:val="both"/>
      </w:pPr>
      <w:r w:rsidRPr="0035122B">
        <w:t>Pénzügyi függvények</w:t>
      </w:r>
      <w:r w:rsidR="008D5F0A" w:rsidRPr="0035122B">
        <w:t>.</w:t>
      </w:r>
    </w:p>
    <w:p w:rsidR="008D5F0A" w:rsidRPr="0035122B" w:rsidRDefault="0079113D" w:rsidP="008230FF">
      <w:pPr>
        <w:numPr>
          <w:ilvl w:val="0"/>
          <w:numId w:val="2"/>
        </w:numPr>
        <w:jc w:val="both"/>
      </w:pPr>
      <w:r w:rsidRPr="0035122B">
        <w:t>Összefüggő adatok tulajdonságai, adatok, mint adatbázis. Adatbázis-kezelő függvények.</w:t>
      </w:r>
    </w:p>
    <w:p w:rsidR="008D5F0A" w:rsidRPr="0035122B" w:rsidRDefault="0079113D" w:rsidP="008230FF">
      <w:pPr>
        <w:numPr>
          <w:ilvl w:val="0"/>
          <w:numId w:val="2"/>
        </w:numPr>
        <w:jc w:val="both"/>
      </w:pPr>
      <w:r w:rsidRPr="0035122B">
        <w:t>Szűrések, kimutatás készítés</w:t>
      </w:r>
    </w:p>
    <w:p w:rsidR="008D5F0A" w:rsidRPr="0035122B" w:rsidRDefault="0079113D" w:rsidP="008230FF">
      <w:pPr>
        <w:numPr>
          <w:ilvl w:val="0"/>
          <w:numId w:val="2"/>
        </w:numPr>
        <w:jc w:val="both"/>
      </w:pPr>
      <w:r w:rsidRPr="0035122B">
        <w:t xml:space="preserve">Mátrixok, egyenletrendszerek, </w:t>
      </w:r>
      <w:proofErr w:type="spellStart"/>
      <w:r w:rsidRPr="0035122B">
        <w:t>solver</w:t>
      </w:r>
      <w:proofErr w:type="spellEnd"/>
      <w:r w:rsidRPr="0035122B">
        <w:t xml:space="preserve"> használata</w:t>
      </w:r>
      <w:r w:rsidR="008D5F0A" w:rsidRPr="0035122B">
        <w:t xml:space="preserve">. </w:t>
      </w:r>
    </w:p>
    <w:p w:rsidR="008D5F0A" w:rsidRPr="0035122B" w:rsidRDefault="0079113D" w:rsidP="008230FF">
      <w:pPr>
        <w:numPr>
          <w:ilvl w:val="0"/>
          <w:numId w:val="2"/>
        </w:numPr>
        <w:jc w:val="both"/>
      </w:pPr>
      <w:r w:rsidRPr="0035122B">
        <w:t>Adatbázis-kezelés alapfogalmai, Adatbázis-kezelő rendszerek</w:t>
      </w:r>
      <w:r w:rsidR="008D5F0A" w:rsidRPr="0035122B">
        <w:t xml:space="preserve">. </w:t>
      </w:r>
    </w:p>
    <w:p w:rsidR="008D5F0A" w:rsidRPr="0035122B" w:rsidRDefault="0079113D" w:rsidP="008230FF">
      <w:pPr>
        <w:numPr>
          <w:ilvl w:val="0"/>
          <w:numId w:val="2"/>
        </w:numPr>
        <w:jc w:val="both"/>
      </w:pPr>
      <w:r w:rsidRPr="0035122B">
        <w:t>Relációs táblák kezelése, kulcsok szerepe.</w:t>
      </w:r>
    </w:p>
    <w:p w:rsidR="008D5F0A" w:rsidRPr="0035122B" w:rsidRDefault="0079113D" w:rsidP="008230FF">
      <w:pPr>
        <w:numPr>
          <w:ilvl w:val="0"/>
          <w:numId w:val="2"/>
        </w:numPr>
        <w:jc w:val="both"/>
      </w:pPr>
      <w:r w:rsidRPr="0035122B">
        <w:t>Adatbázis kialakítás, táblák létrehozása kezelése, űrlapok használata</w:t>
      </w:r>
    </w:p>
    <w:p w:rsidR="008D5F0A" w:rsidRPr="0035122B" w:rsidRDefault="0079113D" w:rsidP="008230FF">
      <w:pPr>
        <w:numPr>
          <w:ilvl w:val="0"/>
          <w:numId w:val="2"/>
        </w:numPr>
        <w:jc w:val="both"/>
      </w:pPr>
      <w:r w:rsidRPr="0035122B">
        <w:t>Lekérdezési lehetőségek</w:t>
      </w:r>
    </w:p>
    <w:p w:rsidR="008D5F0A" w:rsidRPr="0035122B" w:rsidRDefault="0079113D" w:rsidP="008230FF">
      <w:pPr>
        <w:numPr>
          <w:ilvl w:val="0"/>
          <w:numId w:val="2"/>
        </w:numPr>
        <w:jc w:val="both"/>
      </w:pPr>
      <w:r w:rsidRPr="0035122B">
        <w:t>Származtatott lekérdezések</w:t>
      </w:r>
    </w:p>
    <w:p w:rsidR="008D5F0A" w:rsidRPr="0035122B" w:rsidRDefault="0079113D" w:rsidP="008230FF">
      <w:pPr>
        <w:numPr>
          <w:ilvl w:val="0"/>
          <w:numId w:val="2"/>
        </w:numPr>
        <w:jc w:val="both"/>
      </w:pPr>
      <w:r w:rsidRPr="0035122B">
        <w:t>Akcióorientált lekérdezések</w:t>
      </w:r>
    </w:p>
    <w:p w:rsidR="008D5F0A" w:rsidRPr="0035122B" w:rsidRDefault="00067E22" w:rsidP="008230FF">
      <w:pPr>
        <w:numPr>
          <w:ilvl w:val="0"/>
          <w:numId w:val="2"/>
        </w:numPr>
        <w:jc w:val="both"/>
      </w:pPr>
      <w:r w:rsidRPr="0035122B">
        <w:t>Kifejezések, függvények használata származtatott lekérdezésekben. Jelentéskészítés.</w:t>
      </w:r>
    </w:p>
    <w:p w:rsidR="0035122B" w:rsidRDefault="0035122B" w:rsidP="001F0C96">
      <w:pPr>
        <w:jc w:val="both"/>
        <w:rPr>
          <w:b/>
        </w:rPr>
      </w:pPr>
    </w:p>
    <w:p w:rsidR="00EF69BA" w:rsidRDefault="003E50EC" w:rsidP="001F0C96">
      <w:pPr>
        <w:jc w:val="both"/>
      </w:pPr>
      <w:r w:rsidRPr="0035122B">
        <w:rPr>
          <w:b/>
        </w:rPr>
        <w:t xml:space="preserve">Évközi ellenőrzés módja: </w:t>
      </w:r>
      <w:r w:rsidR="00F726B9" w:rsidRPr="0035122B">
        <w:t xml:space="preserve">A gyakorlatok és házi feladatok anyagának feltöltése a </w:t>
      </w:r>
      <w:proofErr w:type="spellStart"/>
      <w:r w:rsidR="00F726B9" w:rsidRPr="0035122B">
        <w:t>Moodle</w:t>
      </w:r>
      <w:proofErr w:type="spellEnd"/>
      <w:r w:rsidR="00F726B9" w:rsidRPr="0035122B">
        <w:t xml:space="preserve"> rendszeren keresztül. A félév során a gyakorlatokról 3 hiányzás megengedett. A félév során két számítógépes beszámoló van, 7. héten és a 1</w:t>
      </w:r>
      <w:r w:rsidR="00067E22" w:rsidRPr="0035122B">
        <w:t>4</w:t>
      </w:r>
      <w:r w:rsidR="00F726B9" w:rsidRPr="0035122B">
        <w:t>. héten. Ezek pótlására a félév végén egy alkalommal van lehetőség.</w:t>
      </w:r>
    </w:p>
    <w:p w:rsidR="0035122B" w:rsidRPr="0035122B" w:rsidRDefault="0035122B" w:rsidP="001F0C96">
      <w:pPr>
        <w:jc w:val="both"/>
        <w:rPr>
          <w:i/>
        </w:rPr>
      </w:pPr>
    </w:p>
    <w:p w:rsidR="00067E22" w:rsidRPr="0035122B" w:rsidRDefault="008303CB" w:rsidP="001F0C96">
      <w:pPr>
        <w:suppressAutoHyphens/>
        <w:autoSpaceDE w:val="0"/>
        <w:jc w:val="both"/>
      </w:pPr>
      <w:r w:rsidRPr="0035122B">
        <w:rPr>
          <w:b/>
        </w:rPr>
        <w:t xml:space="preserve">Számonkérés módja </w:t>
      </w:r>
      <w:r w:rsidRPr="0035122B">
        <w:rPr>
          <w:i/>
        </w:rPr>
        <w:t>(félévi vizsgajegy kialakításának módja – beszámoló, gyakorlati jegy, kollokvium, szigorlat):</w:t>
      </w:r>
      <w:r w:rsidRPr="0035122B">
        <w:t xml:space="preserve"> </w:t>
      </w:r>
      <w:r w:rsidR="00067E22" w:rsidRPr="0035122B">
        <w:t xml:space="preserve">A gyakorlatokon az aktív részvétel kötelező, maximum 3 hiányzás engedhető meg! Több hiányzás esetén, a kurzus az aláírás megtagadásával zárul. </w:t>
      </w:r>
    </w:p>
    <w:p w:rsidR="00067E22" w:rsidRPr="0035122B" w:rsidRDefault="00067E22" w:rsidP="001F0C96">
      <w:pPr>
        <w:suppressAutoHyphens/>
        <w:autoSpaceDE w:val="0"/>
        <w:ind w:right="113"/>
        <w:jc w:val="both"/>
      </w:pPr>
      <w:r w:rsidRPr="0035122B">
        <w:t>A félév gyakorlati jeggyel zárul. Az aláírás feltétele, hogy a hallgatók félévi tevékenysége alapján megállapított teljesítménye legalább 60%-os legyen. A félév folyamán két gyakorlati ZH-</w:t>
      </w:r>
      <w:proofErr w:type="spellStart"/>
      <w:r w:rsidRPr="0035122B">
        <w:t>ra</w:t>
      </w:r>
      <w:proofErr w:type="spellEnd"/>
      <w:r w:rsidRPr="0035122B">
        <w:t xml:space="preserve"> kerül sor. A gyakorlatokon elkészített feladatokat az e-</w:t>
      </w:r>
      <w:proofErr w:type="spellStart"/>
      <w:r w:rsidRPr="0035122B">
        <w:t>learning</w:t>
      </w:r>
      <w:proofErr w:type="spellEnd"/>
      <w:r w:rsidRPr="0035122B">
        <w:t xml:space="preserve"> rendszerbe fel kell tölteni. Évközi gyakorlati </w:t>
      </w:r>
      <w:proofErr w:type="spellStart"/>
      <w:r w:rsidRPr="0035122B">
        <w:t>Zh</w:t>
      </w:r>
      <w:proofErr w:type="spellEnd"/>
      <w:r w:rsidRPr="0035122B">
        <w:t>-k (táblázatkezelés és adatbáziskezelés) pontszáma: 2*50 pont= 100 pont. Az összesített pontszám alapján a jegy kialakítása az alábbiak szerint történik:</w:t>
      </w:r>
    </w:p>
    <w:p w:rsidR="0035122B" w:rsidRDefault="0035122B" w:rsidP="001F0C96">
      <w:pPr>
        <w:jc w:val="both"/>
      </w:pPr>
      <w:r>
        <w:br w:type="page"/>
      </w:r>
    </w:p>
    <w:p w:rsidR="00067E22" w:rsidRPr="0035122B" w:rsidRDefault="00067E22" w:rsidP="001F0C96">
      <w:pPr>
        <w:suppressAutoHyphens/>
        <w:autoSpaceDE w:val="0"/>
        <w:ind w:right="113"/>
        <w:jc w:val="both"/>
      </w:pPr>
      <w:r w:rsidRPr="0035122B">
        <w:lastRenderedPageBreak/>
        <w:t>0-60 elégtelen,</w:t>
      </w:r>
    </w:p>
    <w:p w:rsidR="00067E22" w:rsidRPr="0035122B" w:rsidRDefault="00067E22" w:rsidP="001F0C96">
      <w:pPr>
        <w:suppressAutoHyphens/>
        <w:autoSpaceDE w:val="0"/>
        <w:ind w:right="113"/>
        <w:jc w:val="both"/>
      </w:pPr>
      <w:r w:rsidRPr="0035122B">
        <w:t>61-70 elégséges,</w:t>
      </w:r>
    </w:p>
    <w:p w:rsidR="00067E22" w:rsidRPr="0035122B" w:rsidRDefault="00067E22" w:rsidP="001F0C96">
      <w:pPr>
        <w:suppressAutoHyphens/>
        <w:autoSpaceDE w:val="0"/>
        <w:ind w:right="113"/>
        <w:jc w:val="both"/>
      </w:pPr>
      <w:r w:rsidRPr="0035122B">
        <w:t>71-80 közepes,</w:t>
      </w:r>
    </w:p>
    <w:p w:rsidR="00067E22" w:rsidRPr="0035122B" w:rsidRDefault="00067E22" w:rsidP="001F0C96">
      <w:pPr>
        <w:suppressAutoHyphens/>
        <w:autoSpaceDE w:val="0"/>
        <w:ind w:right="113"/>
        <w:jc w:val="both"/>
      </w:pPr>
      <w:r w:rsidRPr="0035122B">
        <w:t>81-90 jó,</w:t>
      </w:r>
    </w:p>
    <w:p w:rsidR="00067E22" w:rsidRDefault="00067E22" w:rsidP="001F0C96">
      <w:pPr>
        <w:suppressAutoHyphens/>
        <w:autoSpaceDE w:val="0"/>
        <w:ind w:right="113"/>
        <w:jc w:val="both"/>
      </w:pPr>
      <w:r w:rsidRPr="0035122B">
        <w:t>91-100 jeles.</w:t>
      </w:r>
    </w:p>
    <w:p w:rsidR="0035122B" w:rsidRPr="0035122B" w:rsidRDefault="0035122B" w:rsidP="001F0C96">
      <w:pPr>
        <w:suppressAutoHyphens/>
        <w:autoSpaceDE w:val="0"/>
        <w:ind w:right="113"/>
        <w:jc w:val="both"/>
      </w:pPr>
    </w:p>
    <w:p w:rsidR="00CE38CA" w:rsidRPr="0035122B" w:rsidRDefault="008A033E" w:rsidP="001F0C96">
      <w:pPr>
        <w:jc w:val="both"/>
      </w:pPr>
      <w:r w:rsidRPr="0035122B">
        <w:rPr>
          <w:b/>
        </w:rPr>
        <w:t>Oktatási segédanyagok:</w:t>
      </w:r>
      <w:r w:rsidRPr="0035122B">
        <w:t xml:space="preserve"> a</w:t>
      </w:r>
      <w:r w:rsidR="00067E22" w:rsidRPr="0035122B">
        <w:t xml:space="preserve"> gyakorlati feladatok</w:t>
      </w:r>
      <w:r w:rsidRPr="0035122B">
        <w:t xml:space="preserve"> </w:t>
      </w:r>
    </w:p>
    <w:p w:rsidR="008A033E" w:rsidRPr="0035122B" w:rsidRDefault="008A033E" w:rsidP="001F0C96">
      <w:pPr>
        <w:jc w:val="both"/>
        <w:rPr>
          <w:b/>
        </w:rPr>
      </w:pPr>
    </w:p>
    <w:p w:rsidR="00CE38CA" w:rsidRPr="0035122B" w:rsidRDefault="00CE38CA" w:rsidP="001F0C96">
      <w:pPr>
        <w:jc w:val="both"/>
        <w:rPr>
          <w:b/>
        </w:rPr>
      </w:pPr>
      <w:r w:rsidRPr="0035122B">
        <w:rPr>
          <w:b/>
        </w:rPr>
        <w:t xml:space="preserve">Ajánlott irodalom: </w:t>
      </w:r>
    </w:p>
    <w:p w:rsidR="00067E22" w:rsidRPr="0035122B" w:rsidRDefault="00067E22" w:rsidP="001F0C96">
      <w:pPr>
        <w:suppressAutoHyphens/>
        <w:autoSpaceDE w:val="0"/>
        <w:ind w:right="113"/>
        <w:jc w:val="both"/>
      </w:pPr>
      <w:r w:rsidRPr="0035122B">
        <w:t xml:space="preserve">Dr. Bakó Mária Dr. </w:t>
      </w:r>
      <w:proofErr w:type="spellStart"/>
      <w:r w:rsidRPr="0035122B">
        <w:t>Herdon</w:t>
      </w:r>
      <w:proofErr w:type="spellEnd"/>
      <w:r w:rsidRPr="0035122B">
        <w:t xml:space="preserve"> Miklós Dr. Lengyel Péter Nagyné dr. Polyák Ilona Dr. Rózsa Tünde Dr. Szilágyi Róbert Dr. Várallyai László (2011): Üzleti informatika, elektronikus jegyzet. </w:t>
      </w:r>
    </w:p>
    <w:p w:rsidR="00067E22" w:rsidRPr="0035122B" w:rsidRDefault="00067E22" w:rsidP="001F0C96">
      <w:pPr>
        <w:suppressAutoHyphens/>
        <w:autoSpaceDE w:val="0"/>
        <w:ind w:right="113"/>
        <w:jc w:val="both"/>
      </w:pPr>
      <w:r w:rsidRPr="0035122B">
        <w:t xml:space="preserve">Bártfai Barnabás (2013): Microsoft Office 2013, kiadó: </w:t>
      </w:r>
      <w:hyperlink r:id="rId6" w:history="1">
        <w:r w:rsidRPr="0035122B">
          <w:rPr>
            <w:rStyle w:val="Hiperhivatkozs"/>
          </w:rPr>
          <w:t>BBS-INFO KÖNYVK. ÉS INFORM. KFT</w:t>
        </w:r>
      </w:hyperlink>
      <w:r w:rsidRPr="0035122B">
        <w:t>, ISBN: 9789639425866</w:t>
      </w:r>
    </w:p>
    <w:p w:rsidR="00CE38CA" w:rsidRDefault="00CE38CA" w:rsidP="001F0C96">
      <w:pPr>
        <w:suppressAutoHyphens/>
        <w:autoSpaceDE w:val="0"/>
        <w:ind w:right="113"/>
        <w:jc w:val="both"/>
      </w:pPr>
    </w:p>
    <w:p w:rsidR="00F85A3E" w:rsidRDefault="00F85A3E">
      <w:r>
        <w:br w:type="page"/>
      </w:r>
    </w:p>
    <w:p w:rsidR="00F85A3E" w:rsidRPr="00506EC3" w:rsidRDefault="00F85A3E" w:rsidP="00F85A3E">
      <w:pPr>
        <w:ind w:left="360"/>
        <w:jc w:val="center"/>
        <w:rPr>
          <w:b/>
          <w:sz w:val="28"/>
          <w:szCs w:val="28"/>
        </w:rPr>
      </w:pPr>
      <w:r>
        <w:rPr>
          <w:b/>
          <w:sz w:val="28"/>
          <w:szCs w:val="28"/>
        </w:rPr>
        <w:t>Tantárgyi program</w:t>
      </w:r>
    </w:p>
    <w:p w:rsidR="00F85A3E" w:rsidRPr="00B14F70" w:rsidRDefault="00F85A3E" w:rsidP="00F85A3E">
      <w:pPr>
        <w:jc w:val="center"/>
        <w:rPr>
          <w:b/>
        </w:rPr>
      </w:pPr>
      <w:r>
        <w:rPr>
          <w:b/>
        </w:rPr>
        <w:t>2022</w:t>
      </w:r>
      <w:r w:rsidRPr="00B14F70">
        <w:rPr>
          <w:b/>
        </w:rPr>
        <w:t>/20</w:t>
      </w:r>
      <w:r>
        <w:rPr>
          <w:b/>
        </w:rPr>
        <w:t>23</w:t>
      </w:r>
      <w:r w:rsidRPr="00B14F70">
        <w:rPr>
          <w:b/>
        </w:rPr>
        <w:t>. tanév I. félév</w:t>
      </w:r>
    </w:p>
    <w:p w:rsidR="00F85A3E" w:rsidRPr="00B14F70" w:rsidRDefault="00F85A3E" w:rsidP="00F85A3E">
      <w:pPr>
        <w:jc w:val="center"/>
        <w:rPr>
          <w:b/>
        </w:rPr>
      </w:pPr>
    </w:p>
    <w:p w:rsidR="00F85A3E" w:rsidRPr="00B14F70" w:rsidRDefault="00F85A3E" w:rsidP="00F85A3E">
      <w:r w:rsidRPr="00B14F70">
        <w:rPr>
          <w:b/>
        </w:rPr>
        <w:t xml:space="preserve">A tantárgy neve, kódja: </w:t>
      </w:r>
      <w:r>
        <w:rPr>
          <w:b/>
        </w:rPr>
        <w:t>Alkalmazott matematika MTOAG7002</w:t>
      </w:r>
    </w:p>
    <w:p w:rsidR="00F85A3E" w:rsidRDefault="00F85A3E" w:rsidP="00F85A3E">
      <w:pPr>
        <w:rPr>
          <w:b/>
        </w:rPr>
      </w:pPr>
      <w:r w:rsidRPr="00B14F70">
        <w:rPr>
          <w:b/>
        </w:rPr>
        <w:t>A tantárgyfelelős neve, beosztása:</w:t>
      </w:r>
      <w:r w:rsidRPr="00B14F70">
        <w:t xml:space="preserve"> </w:t>
      </w:r>
      <w:r w:rsidRPr="00444B70">
        <w:t>Dr.</w:t>
      </w:r>
      <w:r>
        <w:t xml:space="preserve"> Kovács Sándor, egyetemi docens</w:t>
      </w:r>
      <w:r w:rsidRPr="00B14F70">
        <w:rPr>
          <w:b/>
        </w:rPr>
        <w:t xml:space="preserve"> </w:t>
      </w:r>
    </w:p>
    <w:p w:rsidR="00F85A3E" w:rsidRPr="00B14F70" w:rsidRDefault="00F85A3E" w:rsidP="00F85A3E">
      <w:pPr>
        <w:rPr>
          <w:b/>
        </w:rPr>
      </w:pPr>
      <w:r w:rsidRPr="00B14F70">
        <w:rPr>
          <w:b/>
        </w:rPr>
        <w:t xml:space="preserve">A tantárgy oktatásába bevont további oktatók: </w:t>
      </w:r>
    </w:p>
    <w:p w:rsidR="00F85A3E" w:rsidRDefault="00F85A3E" w:rsidP="00F85A3E">
      <w:r w:rsidRPr="00B14F70">
        <w:rPr>
          <w:b/>
        </w:rPr>
        <w:t>Szak neve, szintje:</w:t>
      </w:r>
      <w:r w:rsidRPr="00B14F70">
        <w:t xml:space="preserve"> </w:t>
      </w:r>
      <w:r>
        <w:t>Agrármérnöki osztatlan</w:t>
      </w:r>
    </w:p>
    <w:p w:rsidR="00F85A3E" w:rsidRPr="00B14F70" w:rsidRDefault="00F85A3E" w:rsidP="00F85A3E">
      <w:r w:rsidRPr="00B14F70">
        <w:rPr>
          <w:b/>
        </w:rPr>
        <w:t xml:space="preserve">Tantárgy típusa: </w:t>
      </w:r>
      <w:r w:rsidRPr="00B14F70">
        <w:t>kötelező</w:t>
      </w:r>
    </w:p>
    <w:p w:rsidR="00F85A3E" w:rsidRPr="00B14F70" w:rsidRDefault="00F85A3E" w:rsidP="00F85A3E">
      <w:r w:rsidRPr="00B14F70">
        <w:rPr>
          <w:b/>
        </w:rPr>
        <w:t xml:space="preserve">A tantárgy oktatási időterve, vizsga típusa: </w:t>
      </w:r>
      <w:r>
        <w:t>2+2 G</w:t>
      </w:r>
    </w:p>
    <w:p w:rsidR="00F85A3E" w:rsidRPr="00B14F70" w:rsidRDefault="00F85A3E" w:rsidP="00F85A3E">
      <w:r w:rsidRPr="00B14F70">
        <w:rPr>
          <w:b/>
        </w:rPr>
        <w:t xml:space="preserve">A tantárgy kredit értéke: </w:t>
      </w:r>
      <w:r>
        <w:t>4</w:t>
      </w:r>
    </w:p>
    <w:p w:rsidR="00F85A3E" w:rsidRPr="00506EC3" w:rsidRDefault="00F85A3E" w:rsidP="00F85A3E">
      <w:pPr>
        <w:ind w:left="360"/>
        <w:jc w:val="both"/>
      </w:pPr>
    </w:p>
    <w:p w:rsidR="00F85A3E" w:rsidRPr="009D01F2" w:rsidRDefault="00F85A3E" w:rsidP="00F85A3E">
      <w:pPr>
        <w:jc w:val="both"/>
      </w:pPr>
      <w:r w:rsidRPr="009D01F2">
        <w:rPr>
          <w:b/>
        </w:rPr>
        <w:t>A tantárgy okt</w:t>
      </w:r>
      <w:r>
        <w:rPr>
          <w:b/>
        </w:rPr>
        <w:t>atásának célja</w:t>
      </w:r>
      <w:r w:rsidRPr="009D01F2">
        <w:rPr>
          <w:b/>
        </w:rPr>
        <w:t>:</w:t>
      </w:r>
      <w:r>
        <w:t xml:space="preserve"> </w:t>
      </w:r>
      <w:r w:rsidRPr="009D01F2">
        <w:t xml:space="preserve">A felsőbb matematika alapjainak megismertetése.  Az előadásokon elhangzott tananyag elsajátítása olyan szinten, hogy gyakorlati </w:t>
      </w:r>
      <w:proofErr w:type="gramStart"/>
      <w:r w:rsidRPr="009D01F2">
        <w:t>problémák</w:t>
      </w:r>
      <w:proofErr w:type="gramEnd"/>
      <w:r w:rsidRPr="009D01F2">
        <w:t xml:space="preserve"> kezelése lehetővé váljon.</w:t>
      </w:r>
      <w:r>
        <w:t xml:space="preserve"> Az alkalmazott matematika tárgy anyagának súlyponti része az egy és többváltozós valós függvények differenciálszámítása, feltételes és közönséges szélsőérték-számítása. A hallgatók megismerkednek továbbá a közgazdaságtanban használt lineáris algebrai fogalmakkal (mátrixok, determinánsok, lineáris egyenletrendszerek) és egyéb módszerekkel, valamint elsajátítják a valószínűségszámítás alapjait, amely nélkülözhetetlen a statisztika megértéséhez.</w:t>
      </w:r>
    </w:p>
    <w:p w:rsidR="00F85A3E" w:rsidRDefault="00F85A3E" w:rsidP="00F85A3E">
      <w:pPr>
        <w:jc w:val="both"/>
        <w:rPr>
          <w:b/>
        </w:rPr>
      </w:pPr>
    </w:p>
    <w:p w:rsidR="00F85A3E" w:rsidRPr="009D01F2" w:rsidRDefault="00F85A3E" w:rsidP="00F85A3E">
      <w:pPr>
        <w:jc w:val="both"/>
      </w:pPr>
      <w:r w:rsidRPr="009D01F2">
        <w:rPr>
          <w:b/>
        </w:rPr>
        <w:t>A tantárgy tartalma: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3502"/>
        <w:gridCol w:w="3849"/>
      </w:tblGrid>
      <w:tr w:rsidR="00F85A3E" w:rsidRPr="00BA4227" w:rsidTr="00DA2752">
        <w:tc>
          <w:tcPr>
            <w:tcW w:w="1008" w:type="dxa"/>
            <w:shd w:val="clear" w:color="auto" w:fill="auto"/>
          </w:tcPr>
          <w:p w:rsidR="00F85A3E" w:rsidRPr="00BA4227" w:rsidRDefault="00F85A3E" w:rsidP="00DA2752">
            <w:pPr>
              <w:spacing w:line="260" w:lineRule="exact"/>
              <w:jc w:val="center"/>
              <w:rPr>
                <w:b/>
                <w:i/>
              </w:rPr>
            </w:pPr>
            <w:r w:rsidRPr="00BA4227">
              <w:rPr>
                <w:b/>
                <w:i/>
              </w:rPr>
              <w:t>Hét</w:t>
            </w:r>
          </w:p>
        </w:tc>
        <w:tc>
          <w:tcPr>
            <w:tcW w:w="3600" w:type="dxa"/>
            <w:shd w:val="clear" w:color="auto" w:fill="auto"/>
          </w:tcPr>
          <w:p w:rsidR="00F85A3E" w:rsidRPr="00BA4227" w:rsidRDefault="00F85A3E" w:rsidP="00DA2752">
            <w:pPr>
              <w:spacing w:line="260" w:lineRule="exact"/>
              <w:jc w:val="center"/>
              <w:rPr>
                <w:b/>
                <w:i/>
              </w:rPr>
            </w:pPr>
            <w:r w:rsidRPr="00BA4227">
              <w:rPr>
                <w:b/>
                <w:i/>
              </w:rPr>
              <w:t>Előadás</w:t>
            </w:r>
          </w:p>
        </w:tc>
        <w:tc>
          <w:tcPr>
            <w:tcW w:w="3960" w:type="dxa"/>
            <w:shd w:val="clear" w:color="auto" w:fill="auto"/>
          </w:tcPr>
          <w:p w:rsidR="00F85A3E" w:rsidRPr="00BA4227" w:rsidRDefault="00F85A3E" w:rsidP="00DA2752">
            <w:pPr>
              <w:spacing w:line="260" w:lineRule="exact"/>
              <w:jc w:val="center"/>
              <w:rPr>
                <w:b/>
                <w:i/>
              </w:rPr>
            </w:pPr>
            <w:r w:rsidRPr="00BA4227">
              <w:rPr>
                <w:b/>
                <w:i/>
              </w:rPr>
              <w:t>Gyakorlat</w:t>
            </w:r>
          </w:p>
        </w:tc>
      </w:tr>
      <w:tr w:rsidR="00F85A3E" w:rsidTr="00DA2752">
        <w:tc>
          <w:tcPr>
            <w:tcW w:w="1008" w:type="dxa"/>
            <w:shd w:val="clear" w:color="auto" w:fill="auto"/>
            <w:vAlign w:val="center"/>
          </w:tcPr>
          <w:p w:rsidR="00F85A3E" w:rsidRPr="00BA4227" w:rsidRDefault="00F85A3E" w:rsidP="00DA2752">
            <w:pPr>
              <w:spacing w:line="260" w:lineRule="exact"/>
              <w:jc w:val="center"/>
              <w:rPr>
                <w:b/>
              </w:rPr>
            </w:pPr>
            <w:r w:rsidRPr="00BA4227">
              <w:rPr>
                <w:b/>
              </w:rPr>
              <w:t>1.</w:t>
            </w:r>
          </w:p>
        </w:tc>
        <w:tc>
          <w:tcPr>
            <w:tcW w:w="7560" w:type="dxa"/>
            <w:gridSpan w:val="2"/>
            <w:shd w:val="clear" w:color="auto" w:fill="auto"/>
          </w:tcPr>
          <w:p w:rsidR="00F85A3E" w:rsidRPr="009A74BD" w:rsidRDefault="00F85A3E" w:rsidP="00DA2752">
            <w:pPr>
              <w:jc w:val="both"/>
            </w:pPr>
            <w:r>
              <w:t>Matematikai alapfogalmak: Halmazelméleti alapfogalmak, műveletek,</w:t>
            </w:r>
            <w:r w:rsidRPr="009A74BD">
              <w:t xml:space="preserve"> függvény fogalma. Az egyváltozós valós függvények jellemzői és nevezetes osztályai.</w:t>
            </w:r>
          </w:p>
        </w:tc>
      </w:tr>
      <w:tr w:rsidR="00F85A3E" w:rsidTr="00DA2752">
        <w:tc>
          <w:tcPr>
            <w:tcW w:w="1008" w:type="dxa"/>
            <w:shd w:val="clear" w:color="auto" w:fill="auto"/>
            <w:vAlign w:val="center"/>
          </w:tcPr>
          <w:p w:rsidR="00F85A3E" w:rsidRPr="00BA4227" w:rsidRDefault="00F85A3E" w:rsidP="00DA2752">
            <w:pPr>
              <w:spacing w:line="260" w:lineRule="exact"/>
              <w:jc w:val="center"/>
              <w:rPr>
                <w:b/>
              </w:rPr>
            </w:pPr>
            <w:r w:rsidRPr="00BA4227">
              <w:rPr>
                <w:b/>
              </w:rPr>
              <w:t>2.</w:t>
            </w:r>
          </w:p>
        </w:tc>
        <w:tc>
          <w:tcPr>
            <w:tcW w:w="7560" w:type="dxa"/>
            <w:gridSpan w:val="2"/>
            <w:shd w:val="clear" w:color="auto" w:fill="auto"/>
          </w:tcPr>
          <w:p w:rsidR="00F85A3E" w:rsidRPr="009A74BD" w:rsidRDefault="00F85A3E" w:rsidP="00DA2752">
            <w:pPr>
              <w:ind w:right="567"/>
              <w:jc w:val="both"/>
            </w:pPr>
            <w:r w:rsidRPr="009A74BD">
              <w:t xml:space="preserve">Sorozatok fogalma, megadása, szemléltetése, tulajdonságai. Sorozatok </w:t>
            </w:r>
            <w:proofErr w:type="gramStart"/>
            <w:r w:rsidRPr="009A74BD">
              <w:t>konvergenciája</w:t>
            </w:r>
            <w:proofErr w:type="gramEnd"/>
            <w:r w:rsidRPr="009A74BD">
              <w:t xml:space="preserve">. </w:t>
            </w:r>
          </w:p>
        </w:tc>
      </w:tr>
      <w:tr w:rsidR="00F85A3E" w:rsidTr="00DA2752">
        <w:tc>
          <w:tcPr>
            <w:tcW w:w="1008" w:type="dxa"/>
            <w:shd w:val="clear" w:color="auto" w:fill="auto"/>
            <w:vAlign w:val="center"/>
          </w:tcPr>
          <w:p w:rsidR="00F85A3E" w:rsidRPr="00BA4227" w:rsidRDefault="00F85A3E" w:rsidP="00DA2752">
            <w:pPr>
              <w:spacing w:line="260" w:lineRule="exact"/>
              <w:jc w:val="center"/>
              <w:rPr>
                <w:b/>
              </w:rPr>
            </w:pPr>
            <w:r w:rsidRPr="00BA4227">
              <w:rPr>
                <w:b/>
              </w:rPr>
              <w:t>3.</w:t>
            </w:r>
          </w:p>
        </w:tc>
        <w:tc>
          <w:tcPr>
            <w:tcW w:w="7560" w:type="dxa"/>
            <w:gridSpan w:val="2"/>
            <w:shd w:val="clear" w:color="auto" w:fill="auto"/>
          </w:tcPr>
          <w:p w:rsidR="00F85A3E" w:rsidRPr="009A74BD" w:rsidRDefault="00F85A3E" w:rsidP="00DA2752">
            <w:pPr>
              <w:ind w:right="567"/>
              <w:jc w:val="both"/>
            </w:pPr>
            <w:r w:rsidRPr="009A74BD">
              <w:t>Függvények határértéke és a határérték-számítás tételei. Függvények folytonossága.</w:t>
            </w:r>
          </w:p>
        </w:tc>
      </w:tr>
      <w:tr w:rsidR="00F85A3E" w:rsidTr="00DA2752">
        <w:tc>
          <w:tcPr>
            <w:tcW w:w="1008" w:type="dxa"/>
            <w:shd w:val="clear" w:color="auto" w:fill="auto"/>
            <w:vAlign w:val="center"/>
          </w:tcPr>
          <w:p w:rsidR="00F85A3E" w:rsidRPr="00BA4227" w:rsidRDefault="00F85A3E" w:rsidP="00DA2752">
            <w:pPr>
              <w:spacing w:line="260" w:lineRule="exact"/>
              <w:jc w:val="center"/>
              <w:rPr>
                <w:b/>
              </w:rPr>
            </w:pPr>
            <w:r w:rsidRPr="00BA4227">
              <w:rPr>
                <w:b/>
              </w:rPr>
              <w:t>4.</w:t>
            </w:r>
          </w:p>
        </w:tc>
        <w:tc>
          <w:tcPr>
            <w:tcW w:w="7560" w:type="dxa"/>
            <w:gridSpan w:val="2"/>
            <w:shd w:val="clear" w:color="auto" w:fill="auto"/>
          </w:tcPr>
          <w:p w:rsidR="00F85A3E" w:rsidRPr="009A74BD" w:rsidRDefault="00F85A3E" w:rsidP="00DA2752">
            <w:pPr>
              <w:ind w:right="567"/>
            </w:pPr>
            <w:proofErr w:type="gramStart"/>
            <w:r w:rsidRPr="009A74BD">
              <w:t>Differencia-</w:t>
            </w:r>
            <w:proofErr w:type="gramEnd"/>
            <w:r w:rsidRPr="009A74BD">
              <w:t xml:space="preserve"> és differenciálhányados fogalma. Elemi függvények </w:t>
            </w:r>
            <w:proofErr w:type="gramStart"/>
            <w:r w:rsidRPr="009A74BD">
              <w:t>deriváltjai</w:t>
            </w:r>
            <w:proofErr w:type="gramEnd"/>
            <w:r w:rsidRPr="009A74BD">
              <w:t xml:space="preserve">. A </w:t>
            </w:r>
            <w:proofErr w:type="gramStart"/>
            <w:r w:rsidRPr="009A74BD">
              <w:t>deriválás</w:t>
            </w:r>
            <w:proofErr w:type="gramEnd"/>
            <w:r w:rsidRPr="009A74BD">
              <w:t xml:space="preserve"> általános szabályai. </w:t>
            </w:r>
            <w:proofErr w:type="spellStart"/>
            <w:r w:rsidRPr="009A74BD">
              <w:t>Magasabbrendű</w:t>
            </w:r>
            <w:proofErr w:type="spellEnd"/>
            <w:r w:rsidRPr="009A74BD">
              <w:t xml:space="preserve"> </w:t>
            </w:r>
            <w:proofErr w:type="gramStart"/>
            <w:r w:rsidRPr="009A74BD">
              <w:t>deriváltak</w:t>
            </w:r>
            <w:proofErr w:type="gramEnd"/>
            <w:r w:rsidRPr="009A74BD">
              <w:t>.</w:t>
            </w:r>
          </w:p>
        </w:tc>
      </w:tr>
      <w:tr w:rsidR="00F85A3E" w:rsidTr="00DA2752">
        <w:tc>
          <w:tcPr>
            <w:tcW w:w="1008" w:type="dxa"/>
            <w:shd w:val="clear" w:color="auto" w:fill="auto"/>
            <w:vAlign w:val="center"/>
          </w:tcPr>
          <w:p w:rsidR="00F85A3E" w:rsidRPr="00BA4227" w:rsidRDefault="00F85A3E" w:rsidP="00DA2752">
            <w:pPr>
              <w:spacing w:line="260" w:lineRule="exact"/>
              <w:jc w:val="center"/>
              <w:rPr>
                <w:b/>
              </w:rPr>
            </w:pPr>
            <w:r w:rsidRPr="00BA4227">
              <w:rPr>
                <w:b/>
              </w:rPr>
              <w:t>5.</w:t>
            </w:r>
          </w:p>
        </w:tc>
        <w:tc>
          <w:tcPr>
            <w:tcW w:w="7560" w:type="dxa"/>
            <w:gridSpan w:val="2"/>
            <w:shd w:val="clear" w:color="auto" w:fill="auto"/>
          </w:tcPr>
          <w:p w:rsidR="00F85A3E" w:rsidRPr="009A74BD" w:rsidRDefault="00F85A3E" w:rsidP="00DA2752">
            <w:pPr>
              <w:ind w:right="567"/>
              <w:jc w:val="both"/>
            </w:pPr>
            <w:r w:rsidRPr="009A74BD">
              <w:t xml:space="preserve">Egyváltozós valós függvények jellemzése </w:t>
            </w:r>
            <w:proofErr w:type="gramStart"/>
            <w:r w:rsidRPr="009A74BD">
              <w:t>deriváltjaik</w:t>
            </w:r>
            <w:proofErr w:type="gramEnd"/>
            <w:r w:rsidRPr="009A74BD">
              <w:t xml:space="preserve"> felhasználásával. Teljes függvényvizsgálat.</w:t>
            </w:r>
          </w:p>
        </w:tc>
      </w:tr>
      <w:tr w:rsidR="00F85A3E" w:rsidTr="00DA2752">
        <w:tc>
          <w:tcPr>
            <w:tcW w:w="1008" w:type="dxa"/>
            <w:shd w:val="clear" w:color="auto" w:fill="auto"/>
            <w:vAlign w:val="center"/>
          </w:tcPr>
          <w:p w:rsidR="00F85A3E" w:rsidRPr="00BA4227" w:rsidRDefault="00F85A3E" w:rsidP="00DA2752">
            <w:pPr>
              <w:spacing w:line="260" w:lineRule="exact"/>
              <w:jc w:val="center"/>
              <w:rPr>
                <w:b/>
              </w:rPr>
            </w:pPr>
            <w:r w:rsidRPr="00BA4227">
              <w:rPr>
                <w:b/>
              </w:rPr>
              <w:t>6.</w:t>
            </w:r>
          </w:p>
        </w:tc>
        <w:tc>
          <w:tcPr>
            <w:tcW w:w="7560" w:type="dxa"/>
            <w:gridSpan w:val="2"/>
            <w:shd w:val="clear" w:color="auto" w:fill="auto"/>
          </w:tcPr>
          <w:p w:rsidR="00F85A3E" w:rsidRPr="009A74BD" w:rsidRDefault="00F85A3E" w:rsidP="00DA2752">
            <w:pPr>
              <w:ind w:right="567"/>
              <w:jc w:val="both"/>
            </w:pPr>
            <w:r w:rsidRPr="009A74BD">
              <w:t xml:space="preserve">Szöveges szélsőérték feladatok. </w:t>
            </w:r>
          </w:p>
        </w:tc>
      </w:tr>
      <w:tr w:rsidR="00F85A3E" w:rsidTr="00DA2752">
        <w:tc>
          <w:tcPr>
            <w:tcW w:w="1008" w:type="dxa"/>
            <w:shd w:val="clear" w:color="auto" w:fill="auto"/>
            <w:vAlign w:val="center"/>
          </w:tcPr>
          <w:p w:rsidR="00F85A3E" w:rsidRPr="00BA4227" w:rsidRDefault="00F85A3E" w:rsidP="00DA2752">
            <w:pPr>
              <w:spacing w:line="260" w:lineRule="exact"/>
              <w:jc w:val="center"/>
              <w:rPr>
                <w:b/>
              </w:rPr>
            </w:pPr>
            <w:r w:rsidRPr="00BA4227">
              <w:rPr>
                <w:b/>
              </w:rPr>
              <w:t>7.</w:t>
            </w:r>
          </w:p>
        </w:tc>
        <w:tc>
          <w:tcPr>
            <w:tcW w:w="7560" w:type="dxa"/>
            <w:gridSpan w:val="2"/>
            <w:shd w:val="clear" w:color="auto" w:fill="auto"/>
          </w:tcPr>
          <w:p w:rsidR="00F85A3E" w:rsidRPr="009A74BD" w:rsidRDefault="00F85A3E" w:rsidP="00DA2752">
            <w:pPr>
              <w:ind w:right="566"/>
              <w:jc w:val="both"/>
            </w:pPr>
            <w:r w:rsidRPr="009A74BD">
              <w:t xml:space="preserve">Mátrix fogalma, </w:t>
            </w:r>
            <w:proofErr w:type="gramStart"/>
            <w:r w:rsidRPr="009A74BD">
              <w:t>speciális</w:t>
            </w:r>
            <w:proofErr w:type="gramEnd"/>
            <w:r w:rsidRPr="009A74BD">
              <w:t xml:space="preserve"> mátrixok. </w:t>
            </w:r>
            <w:proofErr w:type="spellStart"/>
            <w:r w:rsidRPr="009A74BD">
              <w:t>Mátrixűveletek</w:t>
            </w:r>
            <w:proofErr w:type="spellEnd"/>
            <w:r w:rsidRPr="009A74BD">
              <w:t xml:space="preserve">. A determináns fogalma és az </w:t>
            </w:r>
            <w:proofErr w:type="spellStart"/>
            <w:r w:rsidRPr="009A74BD">
              <w:t>invermátrix</w:t>
            </w:r>
            <w:proofErr w:type="spellEnd"/>
            <w:r w:rsidRPr="009A74BD">
              <w:t xml:space="preserve">. </w:t>
            </w:r>
          </w:p>
        </w:tc>
      </w:tr>
      <w:tr w:rsidR="00F85A3E" w:rsidTr="00DA2752">
        <w:tc>
          <w:tcPr>
            <w:tcW w:w="1008" w:type="dxa"/>
            <w:shd w:val="clear" w:color="auto" w:fill="auto"/>
            <w:vAlign w:val="center"/>
          </w:tcPr>
          <w:p w:rsidR="00F85A3E" w:rsidRPr="00BA4227" w:rsidRDefault="00F85A3E" w:rsidP="00DA2752">
            <w:pPr>
              <w:spacing w:line="260" w:lineRule="exact"/>
              <w:jc w:val="center"/>
              <w:rPr>
                <w:b/>
              </w:rPr>
            </w:pPr>
            <w:r w:rsidRPr="00BA4227">
              <w:rPr>
                <w:b/>
              </w:rPr>
              <w:t>8.</w:t>
            </w:r>
          </w:p>
        </w:tc>
        <w:tc>
          <w:tcPr>
            <w:tcW w:w="7560" w:type="dxa"/>
            <w:gridSpan w:val="2"/>
            <w:shd w:val="clear" w:color="auto" w:fill="auto"/>
          </w:tcPr>
          <w:p w:rsidR="00F85A3E" w:rsidRPr="009A74BD" w:rsidRDefault="00F85A3E" w:rsidP="00DA2752">
            <w:pPr>
              <w:ind w:right="566"/>
              <w:jc w:val="both"/>
            </w:pPr>
            <w:r w:rsidRPr="009A74BD">
              <w:t>Lineáris egyenletrendszerek és megoldási módszereik.</w:t>
            </w:r>
          </w:p>
        </w:tc>
      </w:tr>
      <w:tr w:rsidR="00F85A3E" w:rsidTr="00DA2752">
        <w:tc>
          <w:tcPr>
            <w:tcW w:w="1008" w:type="dxa"/>
            <w:shd w:val="clear" w:color="auto" w:fill="auto"/>
            <w:vAlign w:val="center"/>
          </w:tcPr>
          <w:p w:rsidR="00F85A3E" w:rsidRPr="00BA4227" w:rsidRDefault="00F85A3E" w:rsidP="00DA2752">
            <w:pPr>
              <w:spacing w:line="260" w:lineRule="exact"/>
              <w:jc w:val="center"/>
              <w:rPr>
                <w:b/>
              </w:rPr>
            </w:pPr>
            <w:r w:rsidRPr="00BA4227">
              <w:rPr>
                <w:b/>
              </w:rPr>
              <w:t>9.</w:t>
            </w:r>
          </w:p>
        </w:tc>
        <w:tc>
          <w:tcPr>
            <w:tcW w:w="7560" w:type="dxa"/>
            <w:gridSpan w:val="2"/>
            <w:shd w:val="clear" w:color="auto" w:fill="auto"/>
          </w:tcPr>
          <w:p w:rsidR="00F85A3E" w:rsidRPr="009A74BD" w:rsidRDefault="00F85A3E" w:rsidP="00DA2752">
            <w:pPr>
              <w:ind w:right="566"/>
              <w:jc w:val="both"/>
            </w:pPr>
            <w:r w:rsidRPr="009A74BD">
              <w:t xml:space="preserve">A parciális </w:t>
            </w:r>
            <w:proofErr w:type="gramStart"/>
            <w:r w:rsidRPr="009A74BD">
              <w:t>derivált</w:t>
            </w:r>
            <w:proofErr w:type="gramEnd"/>
            <w:r w:rsidRPr="009A74BD">
              <w:t xml:space="preserve">. Többváltozós függvények feltétel nélküli szélsőértéke. </w:t>
            </w:r>
          </w:p>
        </w:tc>
      </w:tr>
      <w:tr w:rsidR="00F85A3E" w:rsidTr="00DA2752">
        <w:tc>
          <w:tcPr>
            <w:tcW w:w="1008" w:type="dxa"/>
            <w:shd w:val="clear" w:color="auto" w:fill="auto"/>
            <w:vAlign w:val="center"/>
          </w:tcPr>
          <w:p w:rsidR="00F85A3E" w:rsidRPr="00BA4227" w:rsidRDefault="00F85A3E" w:rsidP="00DA2752">
            <w:pPr>
              <w:spacing w:line="260" w:lineRule="exact"/>
              <w:jc w:val="center"/>
              <w:rPr>
                <w:b/>
              </w:rPr>
            </w:pPr>
            <w:r w:rsidRPr="00BA4227">
              <w:rPr>
                <w:b/>
              </w:rPr>
              <w:t>10.</w:t>
            </w:r>
          </w:p>
        </w:tc>
        <w:tc>
          <w:tcPr>
            <w:tcW w:w="7560" w:type="dxa"/>
            <w:gridSpan w:val="2"/>
            <w:shd w:val="clear" w:color="auto" w:fill="auto"/>
          </w:tcPr>
          <w:p w:rsidR="00F85A3E" w:rsidRPr="009A74BD" w:rsidRDefault="00F85A3E" w:rsidP="00DA2752">
            <w:pPr>
              <w:ind w:right="566"/>
              <w:jc w:val="both"/>
            </w:pPr>
            <w:r w:rsidRPr="009A74BD">
              <w:t>Többváltozós függvények feltételes szélsőértéke.</w:t>
            </w:r>
          </w:p>
        </w:tc>
      </w:tr>
      <w:tr w:rsidR="00F85A3E" w:rsidTr="00DA2752">
        <w:tc>
          <w:tcPr>
            <w:tcW w:w="1008" w:type="dxa"/>
            <w:shd w:val="clear" w:color="auto" w:fill="auto"/>
            <w:vAlign w:val="center"/>
          </w:tcPr>
          <w:p w:rsidR="00F85A3E" w:rsidRPr="00BA4227" w:rsidRDefault="00F85A3E" w:rsidP="00DA2752">
            <w:pPr>
              <w:spacing w:line="260" w:lineRule="exact"/>
              <w:jc w:val="center"/>
              <w:rPr>
                <w:b/>
              </w:rPr>
            </w:pPr>
            <w:r w:rsidRPr="00BA4227">
              <w:rPr>
                <w:b/>
              </w:rPr>
              <w:t>11.</w:t>
            </w:r>
          </w:p>
        </w:tc>
        <w:tc>
          <w:tcPr>
            <w:tcW w:w="7560" w:type="dxa"/>
            <w:gridSpan w:val="2"/>
            <w:shd w:val="clear" w:color="auto" w:fill="auto"/>
          </w:tcPr>
          <w:p w:rsidR="00F85A3E" w:rsidRPr="009A74BD" w:rsidRDefault="00F85A3E" w:rsidP="00DA2752">
            <w:pPr>
              <w:ind w:right="566"/>
              <w:jc w:val="both"/>
            </w:pPr>
            <w:r w:rsidRPr="009A74BD">
              <w:t xml:space="preserve">Kombinatorika. Permutáció, </w:t>
            </w:r>
            <w:proofErr w:type="gramStart"/>
            <w:r w:rsidRPr="009A74BD">
              <w:t>variációk</w:t>
            </w:r>
            <w:proofErr w:type="gramEnd"/>
            <w:r w:rsidRPr="009A74BD">
              <w:t xml:space="preserve"> és kombinációk. Binomiális tétel. </w:t>
            </w:r>
          </w:p>
        </w:tc>
      </w:tr>
      <w:tr w:rsidR="00F85A3E" w:rsidTr="00DA2752">
        <w:tc>
          <w:tcPr>
            <w:tcW w:w="1008" w:type="dxa"/>
            <w:shd w:val="clear" w:color="auto" w:fill="auto"/>
            <w:vAlign w:val="center"/>
          </w:tcPr>
          <w:p w:rsidR="00F85A3E" w:rsidRPr="00BA4227" w:rsidRDefault="00F85A3E" w:rsidP="00DA2752">
            <w:pPr>
              <w:spacing w:line="260" w:lineRule="exact"/>
              <w:jc w:val="center"/>
              <w:rPr>
                <w:b/>
              </w:rPr>
            </w:pPr>
            <w:r w:rsidRPr="00BA4227">
              <w:rPr>
                <w:b/>
              </w:rPr>
              <w:t>12.</w:t>
            </w:r>
          </w:p>
        </w:tc>
        <w:tc>
          <w:tcPr>
            <w:tcW w:w="7560" w:type="dxa"/>
            <w:gridSpan w:val="2"/>
            <w:shd w:val="clear" w:color="auto" w:fill="auto"/>
          </w:tcPr>
          <w:p w:rsidR="00F85A3E" w:rsidRPr="009A74BD" w:rsidRDefault="00F85A3E" w:rsidP="00DA2752">
            <w:pPr>
              <w:ind w:right="566"/>
              <w:jc w:val="both"/>
            </w:pPr>
            <w:r w:rsidRPr="009A74BD">
              <w:t>Eseményalgebra. Va</w:t>
            </w:r>
            <w:r>
              <w:t>lószínűség fogalma, alaptételei. Események függetlensége</w:t>
            </w:r>
          </w:p>
        </w:tc>
      </w:tr>
      <w:tr w:rsidR="00F85A3E" w:rsidTr="00DA2752">
        <w:tc>
          <w:tcPr>
            <w:tcW w:w="1008" w:type="dxa"/>
            <w:shd w:val="clear" w:color="auto" w:fill="auto"/>
            <w:vAlign w:val="center"/>
          </w:tcPr>
          <w:p w:rsidR="00F85A3E" w:rsidRPr="00BA4227" w:rsidRDefault="00F85A3E" w:rsidP="00DA2752">
            <w:pPr>
              <w:spacing w:line="260" w:lineRule="exact"/>
              <w:jc w:val="center"/>
              <w:rPr>
                <w:b/>
              </w:rPr>
            </w:pPr>
            <w:r w:rsidRPr="00BA4227">
              <w:rPr>
                <w:b/>
              </w:rPr>
              <w:t>13.</w:t>
            </w:r>
          </w:p>
        </w:tc>
        <w:tc>
          <w:tcPr>
            <w:tcW w:w="7560" w:type="dxa"/>
            <w:gridSpan w:val="2"/>
            <w:shd w:val="clear" w:color="auto" w:fill="auto"/>
          </w:tcPr>
          <w:p w:rsidR="00F85A3E" w:rsidRPr="00BA4227" w:rsidRDefault="00F85A3E" w:rsidP="00DA2752">
            <w:pPr>
              <w:pStyle w:val="Kpalrs"/>
              <w:spacing w:before="0" w:after="0"/>
              <w:rPr>
                <w:b w:val="0"/>
                <w:sz w:val="24"/>
                <w:szCs w:val="24"/>
              </w:rPr>
            </w:pPr>
            <w:proofErr w:type="gramStart"/>
            <w:r w:rsidRPr="0078131D">
              <w:rPr>
                <w:b w:val="0"/>
                <w:bCs w:val="0"/>
                <w:sz w:val="24"/>
                <w:szCs w:val="24"/>
                <w:lang w:val="hu-HU"/>
              </w:rPr>
              <w:t>Klasszikus</w:t>
            </w:r>
            <w:proofErr w:type="gramEnd"/>
            <w:r w:rsidRPr="0078131D">
              <w:rPr>
                <w:b w:val="0"/>
                <w:bCs w:val="0"/>
                <w:sz w:val="24"/>
                <w:szCs w:val="24"/>
                <w:lang w:val="hu-HU"/>
              </w:rPr>
              <w:t xml:space="preserve"> valószínűségszámítás.</w:t>
            </w:r>
          </w:p>
        </w:tc>
      </w:tr>
      <w:tr w:rsidR="00F85A3E" w:rsidRPr="00BA4227" w:rsidTr="00DA2752">
        <w:tc>
          <w:tcPr>
            <w:tcW w:w="1008" w:type="dxa"/>
            <w:shd w:val="clear" w:color="auto" w:fill="auto"/>
            <w:vAlign w:val="center"/>
          </w:tcPr>
          <w:p w:rsidR="00F85A3E" w:rsidRPr="00BA4227" w:rsidRDefault="00F85A3E" w:rsidP="00DA2752">
            <w:pPr>
              <w:spacing w:line="260" w:lineRule="exact"/>
              <w:jc w:val="center"/>
              <w:rPr>
                <w:b/>
              </w:rPr>
            </w:pPr>
            <w:r w:rsidRPr="00BA4227">
              <w:rPr>
                <w:b/>
              </w:rPr>
              <w:t>14.</w:t>
            </w:r>
          </w:p>
        </w:tc>
        <w:tc>
          <w:tcPr>
            <w:tcW w:w="7560" w:type="dxa"/>
            <w:gridSpan w:val="2"/>
            <w:shd w:val="clear" w:color="auto" w:fill="auto"/>
          </w:tcPr>
          <w:p w:rsidR="00F85A3E" w:rsidRPr="00BA4227" w:rsidRDefault="00F85A3E" w:rsidP="00DA2752">
            <w:pPr>
              <w:pStyle w:val="Kpalrs"/>
              <w:spacing w:before="0" w:after="0"/>
              <w:rPr>
                <w:b w:val="0"/>
                <w:sz w:val="24"/>
                <w:szCs w:val="24"/>
              </w:rPr>
            </w:pPr>
            <w:r w:rsidRPr="00BA4227">
              <w:rPr>
                <w:b w:val="0"/>
                <w:sz w:val="24"/>
                <w:szCs w:val="24"/>
              </w:rPr>
              <w:t>Feltételes valószínűség tétel Bayes-tétel</w:t>
            </w:r>
          </w:p>
        </w:tc>
      </w:tr>
    </w:tbl>
    <w:p w:rsidR="00F85A3E" w:rsidRPr="009D01F2" w:rsidRDefault="00F85A3E" w:rsidP="00F85A3E">
      <w:pPr>
        <w:jc w:val="both"/>
      </w:pPr>
    </w:p>
    <w:p w:rsidR="00F85A3E" w:rsidRDefault="00F85A3E" w:rsidP="00F85A3E">
      <w:pPr>
        <w:jc w:val="both"/>
      </w:pPr>
      <w:r w:rsidRPr="009D01F2">
        <w:rPr>
          <w:b/>
        </w:rPr>
        <w:t>Évközi ellenőrzés módja:</w:t>
      </w:r>
      <w:r>
        <w:rPr>
          <w:b/>
        </w:rPr>
        <w:t xml:space="preserve"> </w:t>
      </w:r>
      <w:r>
        <w:t>A hallgatóktól a foglalkoztatási tervben leírt tananyag elsajátítását követeljük meg. Az egymásra épülő anyagrészek megértése, alkalmazásuk és begyakorlása érdekében rendszeres otthoni felkészülést kérünk a hallgatóságtól.</w:t>
      </w:r>
      <w:r w:rsidRPr="00F32DCC">
        <w:t xml:space="preserve"> </w:t>
      </w:r>
      <w:r>
        <w:t xml:space="preserve">Az előadások látogatása ajánlott, de a gyakorlatokon való részvétel kötelező. Az előadások során katalógus készül. A gyakorlatokra az előadáson elhangzott anyag áttanulmányozásával, a feladott házi feladatok megoldásával kell megjelenni. </w:t>
      </w:r>
      <w:r w:rsidRPr="0078131D">
        <w:rPr>
          <w:b/>
          <w:i/>
        </w:rPr>
        <w:t>A gyakorlatok a 2. héttől kezdve rövid írásbeli vagy szóbeli számonkéréssel kezdődnek.</w:t>
      </w:r>
      <w:r>
        <w:t xml:space="preserve"> Amennyiben az eredmény nem tanúskodik a hallgató kellő mértékű felkészültségéről, úgy a gyakorlat nem teljesítettnek minősül. Amennyiben a hallgató hiányzik a gyakorlatról, vagy az óra alatti szereplése nem megfelelő, úgy a gyakorlat nem teljesítettnek minősül. A félévet kollokviummal zárjuk, amelynek feltétele a gyakorlati aláírás. A félév teljesítéséhez szükséges gyakorlati aláíráshoz a nem teljesített órák száma nem haladhatja meg az összes óraszám 50 százalékát (7 gyakorlat) úgy, hogy </w:t>
      </w:r>
      <w:r w:rsidRPr="0078131D">
        <w:rPr>
          <w:b/>
          <w:i/>
        </w:rPr>
        <w:t>a hiányzásból adódó nem teljesítések száma összesen legfeljebb 4 lehet</w:t>
      </w:r>
      <w:r>
        <w:t xml:space="preserve"> (a </w:t>
      </w:r>
      <w:r w:rsidRPr="0078131D">
        <w:rPr>
          <w:i/>
        </w:rPr>
        <w:t>Tanulmányi és Vizsgaszabályzatban</w:t>
      </w:r>
      <w:r>
        <w:t xml:space="preserve"> rögzítetteknek megfelelően). </w:t>
      </w:r>
      <w:r w:rsidRPr="0078131D">
        <w:rPr>
          <w:b/>
          <w:i/>
        </w:rPr>
        <w:t>Igazolást</w:t>
      </w:r>
      <w:r>
        <w:t xml:space="preserve"> az eseti hiányzásokról </w:t>
      </w:r>
      <w:r w:rsidRPr="0078131D">
        <w:rPr>
          <w:b/>
          <w:i/>
        </w:rPr>
        <w:t>nem fogadunk el</w:t>
      </w:r>
      <w:r>
        <w:t xml:space="preserve">. Azon hallgatók számára, akik sporttevékenységük, vagy betegségük miatt előreláthatólag hosszabb időre elmaradnak a gyakorlatokról, egyéni tanrendet biztosítunk. Amennyiben a félév során történik súlyos baleset, vagy előre nem várt egyéb elfogadható okból történő, hosszabb ideig tartó elmaradás, úgy a hallgatónak ezt időben (az első elmaradás hetében) jeleznie és igazolnia szükséges. Ebben az esetben az anyag utólagos pótlására, és </w:t>
      </w:r>
      <w:proofErr w:type="gramStart"/>
      <w:r>
        <w:t>ezáltal</w:t>
      </w:r>
      <w:proofErr w:type="gramEnd"/>
      <w:r>
        <w:t xml:space="preserve"> a félévi aláírás megszerzésére lehetőséget biztosítunk. A félév alatti munkát várhatóan </w:t>
      </w:r>
      <w:r w:rsidRPr="0078131D">
        <w:rPr>
          <w:b/>
          <w:i/>
        </w:rPr>
        <w:t>a 7. és 14. héten írt zárthelyi dolgozatok pontszáma</w:t>
      </w:r>
      <w:r>
        <w:t xml:space="preserve">, valamint a gyakorlatokon való szereplés alapján értékeljük. Ha az elért pontszám legalább </w:t>
      </w:r>
      <w:r w:rsidRPr="0078131D">
        <w:rPr>
          <w:b/>
          <w:i/>
        </w:rPr>
        <w:t>50 százaléka</w:t>
      </w:r>
      <w:r>
        <w:t xml:space="preserve"> a megszerezhető összes pontszámnak, akkor a hallgató </w:t>
      </w:r>
      <w:r w:rsidRPr="0078131D">
        <w:rPr>
          <w:b/>
          <w:i/>
        </w:rPr>
        <w:t>megajánlott kollokviumi jegyet</w:t>
      </w:r>
      <w:r>
        <w:t xml:space="preserve"> kap. A zárthelyi dolgozatot nagyon indokolt esetben a gyakorlaton lehet pótolni. A kollokvium és a zárthelyi dolgozatok írása a gyakorlatokon megoldott típusfeladatok megoldásából áll. Eredményes kollokviumhoz a pontszámok legalább 50 százalékát kell elérni. </w:t>
      </w:r>
    </w:p>
    <w:p w:rsidR="00F85A3E" w:rsidRDefault="00F85A3E" w:rsidP="00F85A3E">
      <w:pPr>
        <w:jc w:val="both"/>
      </w:pPr>
    </w:p>
    <w:p w:rsidR="00F85A3E" w:rsidRPr="003427A9" w:rsidRDefault="00F85A3E" w:rsidP="00F85A3E">
      <w:pPr>
        <w:jc w:val="both"/>
        <w:rPr>
          <w:b/>
          <w:i/>
        </w:rPr>
      </w:pPr>
      <w:r w:rsidRPr="009D01F2">
        <w:rPr>
          <w:b/>
        </w:rPr>
        <w:t>Számonkérés módja:</w:t>
      </w:r>
      <w:r>
        <w:t xml:space="preserve"> Az évközi zárthelyi dolgozatok formája </w:t>
      </w:r>
      <w:r w:rsidRPr="003427A9">
        <w:rPr>
          <w:b/>
          <w:i/>
        </w:rPr>
        <w:t>írásbeli</w:t>
      </w:r>
      <w:r>
        <w:t xml:space="preserve">, a félév </w:t>
      </w:r>
      <w:r w:rsidRPr="009D01F2">
        <w:t xml:space="preserve">kollokviummal zárul, formája </w:t>
      </w:r>
      <w:r w:rsidRPr="003427A9">
        <w:rPr>
          <w:b/>
          <w:i/>
        </w:rPr>
        <w:t>írásbeli</w:t>
      </w:r>
    </w:p>
    <w:p w:rsidR="00F85A3E" w:rsidRDefault="00F85A3E" w:rsidP="00F85A3E">
      <w:pPr>
        <w:jc w:val="both"/>
        <w:rPr>
          <w:b/>
        </w:rPr>
      </w:pPr>
    </w:p>
    <w:p w:rsidR="00F85A3E" w:rsidRPr="009D01F2" w:rsidRDefault="00F85A3E" w:rsidP="00F85A3E">
      <w:pPr>
        <w:jc w:val="both"/>
      </w:pPr>
      <w:r>
        <w:rPr>
          <w:b/>
        </w:rPr>
        <w:t>A</w:t>
      </w:r>
      <w:r w:rsidRPr="009D01F2">
        <w:rPr>
          <w:b/>
        </w:rPr>
        <w:t>jánlott irodalom:</w:t>
      </w:r>
    </w:p>
    <w:p w:rsidR="00F85A3E" w:rsidRPr="009D01F2" w:rsidRDefault="00F85A3E" w:rsidP="00F85A3E">
      <w:pPr>
        <w:ind w:right="567"/>
        <w:jc w:val="both"/>
      </w:pPr>
      <w:r w:rsidRPr="009D01F2">
        <w:t>Bíró – Vincze: A gazdasági matematika alapjai (egyetemi jegyzet)</w:t>
      </w:r>
    </w:p>
    <w:p w:rsidR="00F85A3E" w:rsidRPr="009D01F2" w:rsidRDefault="00F85A3E" w:rsidP="00F85A3E">
      <w:pPr>
        <w:ind w:right="567"/>
        <w:jc w:val="both"/>
      </w:pPr>
      <w:r w:rsidRPr="009D01F2">
        <w:t xml:space="preserve">Dr. </w:t>
      </w:r>
      <w:proofErr w:type="spellStart"/>
      <w:r w:rsidRPr="009D01F2">
        <w:t>Drimba</w:t>
      </w:r>
      <w:proofErr w:type="spellEnd"/>
      <w:r w:rsidRPr="009D01F2">
        <w:t xml:space="preserve"> Péter – </w:t>
      </w:r>
      <w:proofErr w:type="spellStart"/>
      <w:r w:rsidRPr="009D01F2">
        <w:t>Páles</w:t>
      </w:r>
      <w:proofErr w:type="spellEnd"/>
      <w:r w:rsidRPr="009D01F2">
        <w:t xml:space="preserve"> Sándor – Soós Csaba: Gazdaságmatematika példatár</w:t>
      </w:r>
    </w:p>
    <w:p w:rsidR="00F85A3E" w:rsidRDefault="00F85A3E" w:rsidP="00F85A3E">
      <w:pPr>
        <w:ind w:right="567"/>
        <w:jc w:val="both"/>
      </w:pPr>
      <w:proofErr w:type="spellStart"/>
      <w:r w:rsidRPr="009D01F2">
        <w:t>Denkinger</w:t>
      </w:r>
      <w:proofErr w:type="spellEnd"/>
      <w:r w:rsidRPr="009D01F2">
        <w:t xml:space="preserve"> – Gyurkó: Matematikai </w:t>
      </w:r>
      <w:proofErr w:type="gramStart"/>
      <w:r w:rsidRPr="009D01F2">
        <w:t>analízis</w:t>
      </w:r>
      <w:proofErr w:type="gramEnd"/>
    </w:p>
    <w:p w:rsidR="00F85A3E" w:rsidRDefault="00F85A3E" w:rsidP="00F85A3E">
      <w:pPr>
        <w:ind w:right="567"/>
        <w:jc w:val="both"/>
      </w:pPr>
      <w:r>
        <w:t xml:space="preserve">Dr. </w:t>
      </w:r>
      <w:proofErr w:type="spellStart"/>
      <w:r>
        <w:t>Drimba</w:t>
      </w:r>
      <w:proofErr w:type="spellEnd"/>
      <w:r>
        <w:t xml:space="preserve"> Péter (</w:t>
      </w:r>
      <w:proofErr w:type="spellStart"/>
      <w:r>
        <w:t>szerk</w:t>
      </w:r>
      <w:proofErr w:type="spellEnd"/>
      <w:r>
        <w:t>.) : Gazdasági matematika és alkalmazott matematika példatár</w:t>
      </w:r>
    </w:p>
    <w:p w:rsidR="00F85A3E" w:rsidRDefault="00F85A3E" w:rsidP="00F85A3E">
      <w:pPr>
        <w:ind w:right="567"/>
        <w:jc w:val="both"/>
      </w:pPr>
      <w:r>
        <w:t>Farkas István : Differenciálszámítás, gyakorlati jegyzet</w:t>
      </w:r>
      <w:r w:rsidRPr="009D01F2">
        <w:t xml:space="preserve"> </w:t>
      </w:r>
    </w:p>
    <w:p w:rsidR="00F85A3E" w:rsidRDefault="00F85A3E" w:rsidP="00F85A3E">
      <w:pPr>
        <w:jc w:val="both"/>
      </w:pPr>
      <w:proofErr w:type="spellStart"/>
      <w:r w:rsidRPr="00126A44">
        <w:t>Drimba</w:t>
      </w:r>
      <w:proofErr w:type="spellEnd"/>
      <w:r w:rsidRPr="00126A44">
        <w:t xml:space="preserve"> – Farkas – Katona – Kovács – Szőke: Gazdasági matematika és alkalmazott matematikai példatár I. </w:t>
      </w:r>
      <w:r>
        <w:t>(</w:t>
      </w:r>
      <w:r w:rsidRPr="00126A44">
        <w:t>Egyetemi jegyzet</w:t>
      </w:r>
      <w:r>
        <w:t>)</w:t>
      </w:r>
    </w:p>
    <w:p w:rsidR="00F85A3E" w:rsidRDefault="00F85A3E" w:rsidP="00F85A3E">
      <w:pPr>
        <w:jc w:val="center"/>
      </w:pPr>
    </w:p>
    <w:p w:rsidR="00F85A3E" w:rsidRDefault="00F85A3E" w:rsidP="00F85A3E">
      <w:r>
        <w:t xml:space="preserve"> </w:t>
      </w:r>
    </w:p>
    <w:p w:rsidR="00F85A3E" w:rsidRDefault="00F85A3E" w:rsidP="00F85A3E">
      <w:pPr>
        <w:ind w:left="5580" w:firstLine="84"/>
        <w:jc w:val="center"/>
      </w:pPr>
    </w:p>
    <w:p w:rsidR="00F85A3E" w:rsidRDefault="00F85A3E">
      <w:r>
        <w:br w:type="page"/>
      </w:r>
    </w:p>
    <w:p w:rsidR="00F85A3E" w:rsidRDefault="00F85A3E" w:rsidP="00F85A3E">
      <w:pPr>
        <w:jc w:val="center"/>
        <w:rPr>
          <w:b/>
        </w:rPr>
      </w:pPr>
      <w:r>
        <w:rPr>
          <w:b/>
        </w:rPr>
        <w:t>KÖVETELMÉNYRENDSZER</w:t>
      </w:r>
    </w:p>
    <w:p w:rsidR="00F85A3E" w:rsidRDefault="00F85A3E" w:rsidP="00F85A3E">
      <w:pPr>
        <w:jc w:val="center"/>
        <w:rPr>
          <w:b/>
        </w:rPr>
      </w:pPr>
      <w:r>
        <w:rPr>
          <w:b/>
        </w:rPr>
        <w:t>2022/23 tanév I. félév</w:t>
      </w:r>
    </w:p>
    <w:p w:rsidR="00F85A3E" w:rsidRDefault="00F85A3E" w:rsidP="00F85A3E">
      <w:pPr>
        <w:jc w:val="center"/>
        <w:rPr>
          <w:b/>
        </w:rPr>
      </w:pPr>
    </w:p>
    <w:p w:rsidR="00F85A3E" w:rsidRPr="00B95F0A" w:rsidRDefault="00F85A3E" w:rsidP="00F85A3E">
      <w:r w:rsidRPr="00B95F0A">
        <w:rPr>
          <w:b/>
        </w:rPr>
        <w:t>A tantárgy neve</w:t>
      </w:r>
      <w:r>
        <w:rPr>
          <w:b/>
        </w:rPr>
        <w:t>, kódja</w:t>
      </w:r>
      <w:r w:rsidRPr="00B95F0A">
        <w:rPr>
          <w:b/>
        </w:rPr>
        <w:t>:</w:t>
      </w:r>
      <w:r>
        <w:rPr>
          <w:b/>
        </w:rPr>
        <w:t xml:space="preserve"> Mezőgazdasági állattan és ökológia </w:t>
      </w:r>
      <w:r w:rsidRPr="007904E6">
        <w:rPr>
          <w:b/>
        </w:rPr>
        <w:t>MTOAG7003</w:t>
      </w:r>
      <w:r>
        <w:rPr>
          <w:b/>
        </w:rPr>
        <w:t>B</w:t>
      </w:r>
    </w:p>
    <w:p w:rsidR="00F85A3E" w:rsidRDefault="00F85A3E" w:rsidP="00F85A3E">
      <w:r>
        <w:rPr>
          <w:b/>
        </w:rPr>
        <w:t>A t</w:t>
      </w:r>
      <w:r w:rsidRPr="00B95F0A">
        <w:rPr>
          <w:b/>
        </w:rPr>
        <w:t>antárgyfelelős neve, beosztása:</w:t>
      </w:r>
      <w:r>
        <w:t xml:space="preserve"> </w:t>
      </w:r>
      <w:r w:rsidRPr="00240299">
        <w:rPr>
          <w:sz w:val="22"/>
          <w:szCs w:val="22"/>
        </w:rPr>
        <w:t>Dr. habil. Juhász Lajos, egyetemi docens, PhD</w:t>
      </w:r>
    </w:p>
    <w:p w:rsidR="00F85A3E" w:rsidRPr="00B14F70" w:rsidRDefault="00F85A3E" w:rsidP="00F85A3E">
      <w:pPr>
        <w:rPr>
          <w:b/>
        </w:rPr>
      </w:pPr>
      <w:r w:rsidRPr="00B14F70">
        <w:rPr>
          <w:b/>
        </w:rPr>
        <w:t xml:space="preserve">A tantárgy oktatásába bevont további oktatók: </w:t>
      </w:r>
      <w:r>
        <w:t>Tóth Norbert, tanársegéd</w:t>
      </w:r>
    </w:p>
    <w:p w:rsidR="00F85A3E" w:rsidRPr="00B14F70" w:rsidRDefault="00F85A3E" w:rsidP="00F85A3E">
      <w:r w:rsidRPr="00B14F70">
        <w:rPr>
          <w:b/>
        </w:rPr>
        <w:t>Szak neve, szintje:</w:t>
      </w:r>
      <w:r w:rsidRPr="00B14F70">
        <w:t xml:space="preserve"> </w:t>
      </w:r>
      <w:r>
        <w:t>Osztatlan agrármérnök M</w:t>
      </w:r>
    </w:p>
    <w:p w:rsidR="00F85A3E" w:rsidRPr="00B14F70" w:rsidRDefault="00F85A3E" w:rsidP="00F85A3E">
      <w:r w:rsidRPr="00B14F70">
        <w:rPr>
          <w:b/>
        </w:rPr>
        <w:t xml:space="preserve">Tantárgy típusa: </w:t>
      </w:r>
      <w:r w:rsidRPr="00586B9A">
        <w:t>kötelező</w:t>
      </w:r>
    </w:p>
    <w:p w:rsidR="00F85A3E" w:rsidRPr="00B14F70" w:rsidRDefault="00F85A3E" w:rsidP="00F85A3E">
      <w:r w:rsidRPr="00B14F70">
        <w:rPr>
          <w:b/>
        </w:rPr>
        <w:t xml:space="preserve">A tantárgy oktatási időterve, vizsga típusa: </w:t>
      </w:r>
      <w:r>
        <w:t xml:space="preserve">2+2 </w:t>
      </w:r>
      <w:r w:rsidRPr="00586B9A">
        <w:t>K</w:t>
      </w:r>
    </w:p>
    <w:p w:rsidR="00F85A3E" w:rsidRPr="00B14F70" w:rsidRDefault="00F85A3E" w:rsidP="00F85A3E">
      <w:r w:rsidRPr="00B14F70">
        <w:rPr>
          <w:b/>
        </w:rPr>
        <w:t xml:space="preserve">A tantárgy kredit értéke: </w:t>
      </w:r>
      <w:r>
        <w:t>4</w:t>
      </w:r>
    </w:p>
    <w:p w:rsidR="00F85A3E" w:rsidRPr="00B14F70" w:rsidRDefault="00F85A3E" w:rsidP="00F85A3E">
      <w:pPr>
        <w:rPr>
          <w:b/>
        </w:rPr>
      </w:pPr>
    </w:p>
    <w:p w:rsidR="00F85A3E" w:rsidRPr="001325DC" w:rsidRDefault="00F85A3E" w:rsidP="00F85A3E">
      <w:pPr>
        <w:suppressAutoHyphens/>
        <w:ind w:left="34"/>
        <w:jc w:val="both"/>
        <w:rPr>
          <w:sz w:val="22"/>
          <w:szCs w:val="22"/>
        </w:rPr>
      </w:pPr>
      <w:r w:rsidRPr="00B14F70">
        <w:rPr>
          <w:b/>
        </w:rPr>
        <w:t>A tárgy oktatásának célja:</w:t>
      </w:r>
      <w:r w:rsidRPr="00B14F70">
        <w:t xml:space="preserve"> </w:t>
      </w:r>
      <w:r w:rsidRPr="00A86F0A">
        <w:rPr>
          <w:sz w:val="22"/>
          <w:szCs w:val="22"/>
        </w:rPr>
        <w:t xml:space="preserve">A </w:t>
      </w:r>
      <w:r>
        <w:rPr>
          <w:sz w:val="22"/>
          <w:szCs w:val="22"/>
        </w:rPr>
        <w:t>oktatásában kiemelt hangsúlyt kap a hallgatók általános tájékozottságának a helyes ökológiai szemléletének a kialakítása. Áttekintésre kerülnek az élettelen környezeti tényezők, ezek változásainak iránya, okok, következmények. Milyen hatásuk az élőlények fennmaradása és az emberi társadalmak szempontjából. Az elvárt ökológiai szemlélet mellett a félévben a tárgy összefoglalja mindazon alapvető állattani/és humán ismereteket, fogalmakat és összefüggéseket, amelyek a mezőgazdasági szakemberképzés szaktárgyaihoz elsődleges alapot nyújtanak. Ismerteti a legfontosabb rendszertaniegységek külső és belső felépítésének fontosabb anatómiai elemeit. Ismerteti az állatok és a környezet kapcsolatát, életformáit, az állatvilág rendszertani besorolását. A hallgató ismerje meg a fontosabb állatcsoportok anatómiai, rendszertani jellemzőit, legyen tájékozott, a mezőgazdasági tevékenység számára fontos fajok körében, át tudja tekinteni a legfontosabb populációbiológiai fogalmakat, a környezet és az élővilág kapcsolatának összefüggéseit.</w:t>
      </w:r>
    </w:p>
    <w:p w:rsidR="00F85A3E" w:rsidRPr="00B14F70" w:rsidRDefault="00F85A3E" w:rsidP="00F85A3E">
      <w:pPr>
        <w:suppressAutoHyphens/>
        <w:ind w:left="34"/>
        <w:jc w:val="both"/>
        <w:rPr>
          <w:b/>
        </w:rPr>
      </w:pPr>
    </w:p>
    <w:p w:rsidR="00F85A3E" w:rsidRDefault="00F85A3E" w:rsidP="00F85A3E">
      <w:r w:rsidRPr="00B14F70">
        <w:rPr>
          <w:b/>
        </w:rPr>
        <w:t xml:space="preserve">A tantárgy tartalma </w:t>
      </w:r>
      <w:r w:rsidRPr="00B14F70">
        <w:t xml:space="preserve">(14 hét bontásban): </w:t>
      </w:r>
    </w:p>
    <w:p w:rsidR="00F85A3E" w:rsidRDefault="00F85A3E" w:rsidP="00F85A3E"/>
    <w:p w:rsidR="00F85A3E" w:rsidRPr="00BE4E10" w:rsidRDefault="00F85A3E" w:rsidP="008230FF">
      <w:pPr>
        <w:pStyle w:val="Listaszerbekezds"/>
        <w:numPr>
          <w:ilvl w:val="0"/>
          <w:numId w:val="3"/>
        </w:numPr>
        <w:jc w:val="both"/>
        <w:rPr>
          <w:sz w:val="22"/>
        </w:rPr>
      </w:pPr>
      <w:r w:rsidRPr="00BE4E10">
        <w:rPr>
          <w:sz w:val="22"/>
        </w:rPr>
        <w:t>Az ökológia jelentősége és felosztása. Ökológiai alapfogalmak.</w:t>
      </w:r>
    </w:p>
    <w:p w:rsidR="00F85A3E" w:rsidRDefault="00F85A3E" w:rsidP="008230FF">
      <w:pPr>
        <w:pStyle w:val="Listaszerbekezds"/>
        <w:numPr>
          <w:ilvl w:val="0"/>
          <w:numId w:val="3"/>
        </w:numPr>
        <w:jc w:val="both"/>
        <w:rPr>
          <w:sz w:val="22"/>
        </w:rPr>
      </w:pPr>
      <w:r w:rsidRPr="00BE4E10">
        <w:rPr>
          <w:sz w:val="22"/>
        </w:rPr>
        <w:t xml:space="preserve">Az élőlény és környezete. Környezeti (ökológiai) </w:t>
      </w:r>
      <w:proofErr w:type="gramStart"/>
      <w:r w:rsidRPr="00BE4E10">
        <w:rPr>
          <w:sz w:val="22"/>
        </w:rPr>
        <w:t>faktorok</w:t>
      </w:r>
      <w:proofErr w:type="gramEnd"/>
      <w:r w:rsidRPr="00BE4E10">
        <w:rPr>
          <w:sz w:val="22"/>
        </w:rPr>
        <w:t xml:space="preserve"> csoportosítása és szerepe. A környezeti </w:t>
      </w:r>
      <w:proofErr w:type="gramStart"/>
      <w:r w:rsidRPr="00BE4E10">
        <w:rPr>
          <w:sz w:val="22"/>
        </w:rPr>
        <w:t>indikáció</w:t>
      </w:r>
      <w:proofErr w:type="gramEnd"/>
      <w:r w:rsidRPr="00BE4E10">
        <w:rPr>
          <w:sz w:val="22"/>
        </w:rPr>
        <w:t>.</w:t>
      </w:r>
    </w:p>
    <w:p w:rsidR="00F85A3E" w:rsidRPr="00BE4E10" w:rsidRDefault="00F85A3E" w:rsidP="008230FF">
      <w:pPr>
        <w:pStyle w:val="Listaszerbekezds"/>
        <w:numPr>
          <w:ilvl w:val="0"/>
          <w:numId w:val="3"/>
        </w:numPr>
        <w:jc w:val="both"/>
        <w:rPr>
          <w:sz w:val="22"/>
        </w:rPr>
      </w:pPr>
      <w:r w:rsidRPr="00BE4E10">
        <w:rPr>
          <w:sz w:val="22"/>
        </w:rPr>
        <w:t xml:space="preserve">A </w:t>
      </w:r>
      <w:proofErr w:type="gramStart"/>
      <w:r w:rsidRPr="00BE4E10">
        <w:rPr>
          <w:sz w:val="22"/>
        </w:rPr>
        <w:t>klimatikus</w:t>
      </w:r>
      <w:proofErr w:type="gramEnd"/>
      <w:r w:rsidRPr="00BE4E10">
        <w:rPr>
          <w:sz w:val="22"/>
        </w:rPr>
        <w:t xml:space="preserve"> faktorok ökológiai jelentősége. A fény, és a hőmérséklet.</w:t>
      </w:r>
    </w:p>
    <w:p w:rsidR="00F85A3E" w:rsidRDefault="00F85A3E" w:rsidP="008230FF">
      <w:pPr>
        <w:pStyle w:val="Listaszerbekezds"/>
        <w:numPr>
          <w:ilvl w:val="0"/>
          <w:numId w:val="3"/>
        </w:numPr>
        <w:jc w:val="both"/>
        <w:rPr>
          <w:sz w:val="22"/>
        </w:rPr>
      </w:pPr>
      <w:r>
        <w:rPr>
          <w:sz w:val="22"/>
        </w:rPr>
        <w:t xml:space="preserve">Az </w:t>
      </w:r>
      <w:proofErr w:type="gramStart"/>
      <w:r>
        <w:rPr>
          <w:sz w:val="22"/>
        </w:rPr>
        <w:t>atmoszféra</w:t>
      </w:r>
      <w:proofErr w:type="gramEnd"/>
      <w:r>
        <w:rPr>
          <w:sz w:val="22"/>
        </w:rPr>
        <w:t xml:space="preserve"> összetételének változása, ökológiai következményei.</w:t>
      </w:r>
    </w:p>
    <w:p w:rsidR="00F85A3E" w:rsidRPr="00BE4E10" w:rsidRDefault="00F85A3E" w:rsidP="008230FF">
      <w:pPr>
        <w:pStyle w:val="Listaszerbekezds"/>
        <w:numPr>
          <w:ilvl w:val="0"/>
          <w:numId w:val="3"/>
        </w:numPr>
        <w:jc w:val="both"/>
        <w:rPr>
          <w:sz w:val="22"/>
        </w:rPr>
      </w:pPr>
      <w:r w:rsidRPr="00BE4E10">
        <w:rPr>
          <w:sz w:val="22"/>
        </w:rPr>
        <w:t xml:space="preserve">A </w:t>
      </w:r>
      <w:proofErr w:type="gramStart"/>
      <w:r w:rsidRPr="00BE4E10">
        <w:rPr>
          <w:sz w:val="22"/>
        </w:rPr>
        <w:t>globális</w:t>
      </w:r>
      <w:proofErr w:type="gramEnd"/>
      <w:r w:rsidRPr="00BE4E10">
        <w:rPr>
          <w:sz w:val="22"/>
        </w:rPr>
        <w:t xml:space="preserve"> klímaváltozás és ökológiai következményei.</w:t>
      </w:r>
    </w:p>
    <w:p w:rsidR="00F85A3E" w:rsidRPr="00BE4E10" w:rsidRDefault="00F85A3E" w:rsidP="008230FF">
      <w:pPr>
        <w:pStyle w:val="Listaszerbekezds"/>
        <w:numPr>
          <w:ilvl w:val="0"/>
          <w:numId w:val="3"/>
        </w:numPr>
        <w:jc w:val="both"/>
        <w:rPr>
          <w:sz w:val="22"/>
        </w:rPr>
      </w:pPr>
      <w:r w:rsidRPr="00BE4E10">
        <w:rPr>
          <w:sz w:val="22"/>
        </w:rPr>
        <w:t>A víz, mint ökológiai tényező. A vízszennyezés ökológiai következményei.</w:t>
      </w:r>
    </w:p>
    <w:p w:rsidR="00F85A3E" w:rsidRDefault="00F85A3E" w:rsidP="008230FF">
      <w:pPr>
        <w:pStyle w:val="Listaszerbekezds"/>
        <w:numPr>
          <w:ilvl w:val="0"/>
          <w:numId w:val="3"/>
        </w:numPr>
        <w:jc w:val="both"/>
        <w:rPr>
          <w:sz w:val="22"/>
        </w:rPr>
      </w:pPr>
      <w:r>
        <w:rPr>
          <w:sz w:val="22"/>
        </w:rPr>
        <w:t>Az állattan a tudományok rendszerében. Sejttan. A sejttan alapjai. Az állati sejt felépítése, működésének alapjai. Sejttípusok.</w:t>
      </w:r>
    </w:p>
    <w:p w:rsidR="00F85A3E" w:rsidRDefault="00F85A3E" w:rsidP="008230FF">
      <w:pPr>
        <w:pStyle w:val="Listaszerbekezds"/>
        <w:numPr>
          <w:ilvl w:val="0"/>
          <w:numId w:val="3"/>
        </w:numPr>
        <w:jc w:val="both"/>
        <w:rPr>
          <w:sz w:val="22"/>
        </w:rPr>
      </w:pPr>
      <w:r>
        <w:rPr>
          <w:sz w:val="22"/>
        </w:rPr>
        <w:t>A sejtosztódás. A kromoszóma számtartó és felező osztódás, jelentősége.</w:t>
      </w:r>
    </w:p>
    <w:p w:rsidR="00F85A3E" w:rsidRDefault="00F85A3E" w:rsidP="008230FF">
      <w:pPr>
        <w:pStyle w:val="Listaszerbekezds"/>
        <w:numPr>
          <w:ilvl w:val="0"/>
          <w:numId w:val="3"/>
        </w:numPr>
        <w:jc w:val="both"/>
        <w:rPr>
          <w:sz w:val="22"/>
        </w:rPr>
      </w:pPr>
      <w:r w:rsidRPr="00C47123">
        <w:rPr>
          <w:sz w:val="22"/>
        </w:rPr>
        <w:t xml:space="preserve">Az ivarsejtképződés. Egyedfejlődéstan. Az egyedfejlődés főbb szakaszai. Barázdálódás, csíralemezek, </w:t>
      </w:r>
      <w:proofErr w:type="gramStart"/>
      <w:r w:rsidRPr="00C47123">
        <w:rPr>
          <w:sz w:val="22"/>
        </w:rPr>
        <w:t>embrió</w:t>
      </w:r>
      <w:proofErr w:type="gramEnd"/>
      <w:r w:rsidRPr="00C47123">
        <w:rPr>
          <w:sz w:val="22"/>
        </w:rPr>
        <w:t>burkok kialakulása, jelentősége</w:t>
      </w:r>
      <w:r>
        <w:rPr>
          <w:sz w:val="22"/>
        </w:rPr>
        <w:t>.</w:t>
      </w:r>
    </w:p>
    <w:p w:rsidR="00F85A3E" w:rsidRDefault="00F85A3E" w:rsidP="008230FF">
      <w:pPr>
        <w:pStyle w:val="Listaszerbekezds"/>
        <w:numPr>
          <w:ilvl w:val="0"/>
          <w:numId w:val="3"/>
        </w:numPr>
        <w:jc w:val="both"/>
        <w:rPr>
          <w:sz w:val="22"/>
        </w:rPr>
      </w:pPr>
      <w:r>
        <w:rPr>
          <w:sz w:val="22"/>
        </w:rPr>
        <w:t xml:space="preserve">Az állati szövetek. A hám, kötő, </w:t>
      </w:r>
      <w:proofErr w:type="spellStart"/>
      <w:r>
        <w:rPr>
          <w:sz w:val="22"/>
        </w:rPr>
        <w:t>támasztószövete</w:t>
      </w:r>
      <w:proofErr w:type="spellEnd"/>
      <w:r>
        <w:rPr>
          <w:sz w:val="22"/>
        </w:rPr>
        <w:t>, izom és idegszövet. Felépítésük, típusaik, működésük.</w:t>
      </w:r>
    </w:p>
    <w:p w:rsidR="00F85A3E" w:rsidRDefault="00F85A3E" w:rsidP="008230FF">
      <w:pPr>
        <w:pStyle w:val="Listaszerbekezds"/>
        <w:numPr>
          <w:ilvl w:val="0"/>
          <w:numId w:val="3"/>
        </w:numPr>
        <w:jc w:val="both"/>
        <w:rPr>
          <w:sz w:val="22"/>
        </w:rPr>
      </w:pPr>
      <w:r>
        <w:rPr>
          <w:sz w:val="22"/>
        </w:rPr>
        <w:t>Az izom és idegszövet. Felépítésük típusaik, működésük.</w:t>
      </w:r>
    </w:p>
    <w:p w:rsidR="00F85A3E" w:rsidRDefault="00F85A3E" w:rsidP="008230FF">
      <w:pPr>
        <w:pStyle w:val="Listaszerbekezds"/>
        <w:numPr>
          <w:ilvl w:val="0"/>
          <w:numId w:val="3"/>
        </w:numPr>
        <w:jc w:val="both"/>
        <w:rPr>
          <w:sz w:val="22"/>
        </w:rPr>
      </w:pPr>
      <w:r w:rsidRPr="0097316A">
        <w:rPr>
          <w:sz w:val="22"/>
        </w:rPr>
        <w:t xml:space="preserve">Rendszertani fogalmak. A rendszertani </w:t>
      </w:r>
      <w:proofErr w:type="gramStart"/>
      <w:r w:rsidRPr="0097316A">
        <w:rPr>
          <w:sz w:val="22"/>
        </w:rPr>
        <w:t>kategóriák</w:t>
      </w:r>
      <w:proofErr w:type="gramEnd"/>
      <w:r w:rsidRPr="0097316A">
        <w:rPr>
          <w:sz w:val="22"/>
        </w:rPr>
        <w:t>. Az állati egysejtűek rendszertani áttekintése. Néhány gazdasági- és humánegészségügyi szempontból fontos faj életciklusa</w:t>
      </w:r>
    </w:p>
    <w:p w:rsidR="00F85A3E" w:rsidRDefault="00F85A3E" w:rsidP="008230FF">
      <w:pPr>
        <w:pStyle w:val="Listaszerbekezds"/>
        <w:numPr>
          <w:ilvl w:val="0"/>
          <w:numId w:val="3"/>
        </w:numPr>
        <w:jc w:val="both"/>
        <w:rPr>
          <w:sz w:val="22"/>
        </w:rPr>
      </w:pPr>
      <w:r w:rsidRPr="0097316A">
        <w:rPr>
          <w:sz w:val="22"/>
        </w:rPr>
        <w:t>Főbb féregtörzsek szervtani- és rendszertani áttekintése. Néhány gazdasági- és humán egészségügyi szempontból jelentős faj fejlődésmenete. A puhatestűek áttekintő rendszertana</w:t>
      </w:r>
    </w:p>
    <w:p w:rsidR="00F85A3E" w:rsidRPr="0097316A" w:rsidRDefault="00F85A3E" w:rsidP="008230FF">
      <w:pPr>
        <w:pStyle w:val="Listaszerbekezds"/>
        <w:numPr>
          <w:ilvl w:val="0"/>
          <w:numId w:val="3"/>
        </w:numPr>
        <w:jc w:val="both"/>
        <w:rPr>
          <w:sz w:val="22"/>
        </w:rPr>
      </w:pPr>
      <w:r>
        <w:rPr>
          <w:sz w:val="22"/>
        </w:rPr>
        <w:t xml:space="preserve">A puhatestűek </w:t>
      </w:r>
      <w:proofErr w:type="spellStart"/>
      <w:r>
        <w:rPr>
          <w:sz w:val="22"/>
        </w:rPr>
        <w:t>anatómája</w:t>
      </w:r>
      <w:proofErr w:type="spellEnd"/>
      <w:r>
        <w:rPr>
          <w:sz w:val="22"/>
        </w:rPr>
        <w:t>, rendszertana. Mezőgazdasági, ökológiai jelentőségük.</w:t>
      </w:r>
    </w:p>
    <w:p w:rsidR="00F85A3E" w:rsidRPr="00A86F0A" w:rsidRDefault="00F85A3E" w:rsidP="00F85A3E">
      <w:pPr>
        <w:tabs>
          <w:tab w:val="left" w:pos="851"/>
          <w:tab w:val="left" w:pos="1843"/>
        </w:tabs>
        <w:jc w:val="both"/>
        <w:outlineLvl w:val="0"/>
        <w:rPr>
          <w:sz w:val="22"/>
          <w:szCs w:val="22"/>
        </w:rPr>
      </w:pPr>
    </w:p>
    <w:p w:rsidR="00F85A3E" w:rsidRPr="001325DC" w:rsidRDefault="00F85A3E" w:rsidP="00F85A3E">
      <w:pPr>
        <w:tabs>
          <w:tab w:val="left" w:pos="851"/>
          <w:tab w:val="left" w:pos="1843"/>
        </w:tabs>
        <w:jc w:val="both"/>
        <w:outlineLvl w:val="0"/>
        <w:rPr>
          <w:sz w:val="22"/>
          <w:szCs w:val="22"/>
        </w:rPr>
      </w:pPr>
    </w:p>
    <w:p w:rsidR="00F85A3E" w:rsidRDefault="00F85A3E" w:rsidP="00F85A3E">
      <w:pPr>
        <w:suppressAutoHyphens/>
        <w:ind w:left="34"/>
        <w:jc w:val="both"/>
        <w:rPr>
          <w:b/>
        </w:rPr>
      </w:pPr>
      <w:r w:rsidRPr="00586B9A">
        <w:rPr>
          <w:b/>
        </w:rPr>
        <w:t xml:space="preserve">Évközi ellenőrzés módja: </w:t>
      </w:r>
      <w:r>
        <w:rPr>
          <w:sz w:val="22"/>
          <w:szCs w:val="22"/>
        </w:rPr>
        <w:t>A félév során 2 ellenőrző dolgozat megíratása az előadások anyagából. A gyakorlatokon heti rendszerességgel számonkérés, amelyek összeredménye legalább elégséges szintet el kell érnie. Ebben az esetben szerezhető vizsgajogosultság.</w:t>
      </w:r>
    </w:p>
    <w:p w:rsidR="00F85A3E" w:rsidRPr="005B7AB7" w:rsidRDefault="00F85A3E" w:rsidP="00F85A3E">
      <w:pPr>
        <w:suppressAutoHyphens/>
        <w:ind w:left="34"/>
        <w:jc w:val="both"/>
        <w:rPr>
          <w:sz w:val="22"/>
          <w:szCs w:val="22"/>
        </w:rPr>
      </w:pPr>
      <w:r w:rsidRPr="00586B9A">
        <w:rPr>
          <w:sz w:val="22"/>
          <w:szCs w:val="22"/>
        </w:rPr>
        <w:t>Kollokvium a vizsgaidőszakban: Aki megszerezte a vizsgajogosultságot, az a vizsgaidőszakban a meghatározott feltételek mellett szóbeli vagy írásbeli vizsgát tehet, amelynek az eredményét nem befolyásolja a gyakorlaton szerzett érdemjegy. Félévenként összesen 3 vizsgalehetőség adott, amelyek közül az esetleges, harmadik („C”) vizsga kizárólag szóban, vizsgabizottság előtt történik</w:t>
      </w:r>
    </w:p>
    <w:p w:rsidR="00F85A3E" w:rsidRPr="00B14F70" w:rsidRDefault="00F85A3E" w:rsidP="00F85A3E">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F85A3E" w:rsidRPr="00B14F70" w:rsidRDefault="00F85A3E" w:rsidP="00F85A3E"/>
    <w:p w:rsidR="00F85A3E" w:rsidRPr="00B14F70" w:rsidRDefault="00F85A3E" w:rsidP="00F85A3E">
      <w:r w:rsidRPr="00B14F70">
        <w:rPr>
          <w:b/>
        </w:rPr>
        <w:t>Oktatási segédanyagok:</w:t>
      </w:r>
      <w:r w:rsidRPr="00B14F70">
        <w:t xml:space="preserve"> az előadások diasorai</w:t>
      </w:r>
    </w:p>
    <w:p w:rsidR="00F85A3E" w:rsidRPr="00B14F70" w:rsidRDefault="00F85A3E" w:rsidP="00F85A3E">
      <w:pPr>
        <w:rPr>
          <w:b/>
        </w:rPr>
      </w:pPr>
    </w:p>
    <w:p w:rsidR="00F85A3E" w:rsidRPr="00B14F70" w:rsidRDefault="00F85A3E" w:rsidP="00F85A3E">
      <w:pPr>
        <w:rPr>
          <w:b/>
        </w:rPr>
      </w:pPr>
      <w:r w:rsidRPr="00B14F70">
        <w:rPr>
          <w:b/>
        </w:rPr>
        <w:t xml:space="preserve">Ajánlott irodalom: </w:t>
      </w:r>
    </w:p>
    <w:p w:rsidR="00F85A3E" w:rsidRPr="00A86F0A" w:rsidRDefault="00F85A3E" w:rsidP="00F85A3E">
      <w:pPr>
        <w:jc w:val="both"/>
        <w:outlineLvl w:val="0"/>
        <w:rPr>
          <w:sz w:val="22"/>
          <w:szCs w:val="22"/>
        </w:rPr>
      </w:pPr>
      <w:r w:rsidRPr="00A86F0A">
        <w:rPr>
          <w:sz w:val="22"/>
          <w:szCs w:val="22"/>
        </w:rPr>
        <w:t>Juhász, L. és Kozák, L. (2016): Állattani alapismeretek. Bástya Kiadó, Debrecen. ISBN: 978-963-88523-0-4</w:t>
      </w:r>
    </w:p>
    <w:p w:rsidR="00F85A3E" w:rsidRDefault="00F85A3E" w:rsidP="00F85A3E">
      <w:pPr>
        <w:jc w:val="both"/>
        <w:outlineLvl w:val="0"/>
        <w:rPr>
          <w:sz w:val="22"/>
          <w:szCs w:val="22"/>
        </w:rPr>
      </w:pPr>
      <w:r w:rsidRPr="00A86F0A">
        <w:rPr>
          <w:sz w:val="22"/>
          <w:szCs w:val="22"/>
        </w:rPr>
        <w:t>Bakonyi, G. (</w:t>
      </w:r>
      <w:proofErr w:type="spellStart"/>
      <w:r w:rsidRPr="00A86F0A">
        <w:rPr>
          <w:sz w:val="22"/>
          <w:szCs w:val="22"/>
        </w:rPr>
        <w:t>szerk</w:t>
      </w:r>
      <w:proofErr w:type="spellEnd"/>
      <w:r w:rsidRPr="00A86F0A">
        <w:rPr>
          <w:sz w:val="22"/>
          <w:szCs w:val="22"/>
        </w:rPr>
        <w:t>.) (2004): Állattan. Mezőgazda Kiadó. Budapest. ISBN 963-286-044-6</w:t>
      </w:r>
    </w:p>
    <w:p w:rsidR="00F85A3E" w:rsidRPr="00BE4E10" w:rsidRDefault="00F85A3E" w:rsidP="00F85A3E">
      <w:pPr>
        <w:outlineLvl w:val="0"/>
        <w:rPr>
          <w:sz w:val="22"/>
          <w:szCs w:val="22"/>
        </w:rPr>
      </w:pPr>
      <w:proofErr w:type="spellStart"/>
      <w:r w:rsidRPr="00BE4E10">
        <w:rPr>
          <w:sz w:val="22"/>
          <w:szCs w:val="22"/>
        </w:rPr>
        <w:t>Wackernagel</w:t>
      </w:r>
      <w:proofErr w:type="spellEnd"/>
      <w:r w:rsidRPr="00BE4E10">
        <w:rPr>
          <w:sz w:val="22"/>
          <w:szCs w:val="22"/>
        </w:rPr>
        <w:t xml:space="preserve">, M. és </w:t>
      </w:r>
      <w:proofErr w:type="spellStart"/>
      <w:r w:rsidRPr="00BE4E10">
        <w:rPr>
          <w:sz w:val="22"/>
          <w:szCs w:val="22"/>
        </w:rPr>
        <w:t>Rees</w:t>
      </w:r>
      <w:proofErr w:type="spellEnd"/>
      <w:r w:rsidRPr="00BE4E10">
        <w:rPr>
          <w:sz w:val="22"/>
          <w:szCs w:val="22"/>
        </w:rPr>
        <w:t>, W. (2001): Ökológiai lábnyomunk. Föld Napja Alapítvány.</w:t>
      </w:r>
    </w:p>
    <w:p w:rsidR="00F85A3E" w:rsidRPr="00D76D5A" w:rsidRDefault="00F85A3E" w:rsidP="00F85A3E">
      <w:pPr>
        <w:outlineLvl w:val="0"/>
        <w:rPr>
          <w:sz w:val="22"/>
          <w:szCs w:val="22"/>
        </w:rPr>
      </w:pPr>
      <w:r w:rsidRPr="00BE4E10">
        <w:rPr>
          <w:sz w:val="22"/>
          <w:szCs w:val="22"/>
        </w:rPr>
        <w:t xml:space="preserve">Bihari et </w:t>
      </w:r>
      <w:proofErr w:type="spellStart"/>
      <w:r w:rsidRPr="00BE4E10">
        <w:rPr>
          <w:sz w:val="22"/>
          <w:szCs w:val="22"/>
        </w:rPr>
        <w:t>all</w:t>
      </w:r>
      <w:proofErr w:type="spellEnd"/>
      <w:r w:rsidRPr="00BE4E10">
        <w:rPr>
          <w:sz w:val="22"/>
          <w:szCs w:val="22"/>
        </w:rPr>
        <w:t>. (2008) Természetvédelmi ökológia. Tankönyvtár</w:t>
      </w:r>
      <w:proofErr w:type="gramStart"/>
      <w:r w:rsidRPr="00BE4E10">
        <w:rPr>
          <w:sz w:val="22"/>
          <w:szCs w:val="22"/>
        </w:rPr>
        <w:t>.hu</w:t>
      </w:r>
      <w:proofErr w:type="gramEnd"/>
    </w:p>
    <w:p w:rsidR="00F85A3E" w:rsidRDefault="00F85A3E" w:rsidP="00F85A3E">
      <w:pPr>
        <w:jc w:val="both"/>
        <w:outlineLvl w:val="0"/>
        <w:rPr>
          <w:sz w:val="22"/>
          <w:szCs w:val="22"/>
        </w:rPr>
      </w:pPr>
      <w:r w:rsidRPr="00A86F0A">
        <w:rPr>
          <w:sz w:val="22"/>
          <w:szCs w:val="22"/>
        </w:rPr>
        <w:t>Juhász, L.</w:t>
      </w:r>
      <w:r>
        <w:rPr>
          <w:sz w:val="22"/>
          <w:szCs w:val="22"/>
        </w:rPr>
        <w:t xml:space="preserve"> </w:t>
      </w:r>
      <w:proofErr w:type="spellStart"/>
      <w:r>
        <w:rPr>
          <w:sz w:val="22"/>
          <w:szCs w:val="22"/>
        </w:rPr>
        <w:t>szerk</w:t>
      </w:r>
      <w:proofErr w:type="spellEnd"/>
      <w:r>
        <w:rPr>
          <w:sz w:val="22"/>
          <w:szCs w:val="22"/>
        </w:rPr>
        <w:t xml:space="preserve">. (2014) Természetvédelmi állattan. </w:t>
      </w:r>
      <w:r w:rsidRPr="00A86F0A">
        <w:rPr>
          <w:sz w:val="22"/>
          <w:szCs w:val="22"/>
        </w:rPr>
        <w:t>Mezőgazda Kiadó. Budapest</w:t>
      </w:r>
      <w:r>
        <w:rPr>
          <w:sz w:val="22"/>
          <w:szCs w:val="22"/>
        </w:rPr>
        <w:t>. ISBN 978-963-286-368-9-1</w:t>
      </w:r>
    </w:p>
    <w:p w:rsidR="00F85A3E" w:rsidRPr="00D76D5A" w:rsidRDefault="00F85A3E" w:rsidP="00F85A3E">
      <w:pPr>
        <w:jc w:val="both"/>
        <w:outlineLvl w:val="0"/>
        <w:rPr>
          <w:sz w:val="22"/>
          <w:szCs w:val="22"/>
        </w:rPr>
      </w:pPr>
      <w:r w:rsidRPr="00A86F0A">
        <w:rPr>
          <w:sz w:val="22"/>
          <w:szCs w:val="22"/>
        </w:rPr>
        <w:t>Juhász, L.</w:t>
      </w:r>
      <w:r>
        <w:rPr>
          <w:sz w:val="22"/>
          <w:szCs w:val="22"/>
        </w:rPr>
        <w:t xml:space="preserve"> </w:t>
      </w:r>
      <w:proofErr w:type="spellStart"/>
      <w:r>
        <w:rPr>
          <w:sz w:val="22"/>
          <w:szCs w:val="22"/>
        </w:rPr>
        <w:t>szerk</w:t>
      </w:r>
      <w:proofErr w:type="spellEnd"/>
      <w:r>
        <w:rPr>
          <w:sz w:val="22"/>
          <w:szCs w:val="22"/>
        </w:rPr>
        <w:t>. (2008) Gerinces állatok rendszertana és védelme. Az Észak-alföldi Régióért Kht. Debrecen. ISBN 978-963-9874-09-1</w:t>
      </w:r>
    </w:p>
    <w:p w:rsidR="00F85A3E" w:rsidRDefault="00F85A3E" w:rsidP="001F0C96">
      <w:pPr>
        <w:suppressAutoHyphens/>
        <w:autoSpaceDE w:val="0"/>
        <w:ind w:right="113"/>
        <w:jc w:val="both"/>
      </w:pPr>
    </w:p>
    <w:p w:rsidR="00F85A3E" w:rsidRDefault="00F85A3E">
      <w:r>
        <w:br w:type="page"/>
      </w:r>
    </w:p>
    <w:p w:rsidR="00F85A3E" w:rsidRPr="00011534" w:rsidRDefault="00F85A3E" w:rsidP="00F85A3E">
      <w:pPr>
        <w:jc w:val="center"/>
        <w:rPr>
          <w:b/>
        </w:rPr>
      </w:pPr>
      <w:r w:rsidRPr="00011534">
        <w:rPr>
          <w:b/>
        </w:rPr>
        <w:t>KÖVETELMÉNYRENDSZER</w:t>
      </w:r>
    </w:p>
    <w:p w:rsidR="00F85A3E" w:rsidRPr="00011534" w:rsidRDefault="00F85A3E" w:rsidP="00F85A3E">
      <w:pPr>
        <w:jc w:val="center"/>
        <w:rPr>
          <w:b/>
        </w:rPr>
      </w:pPr>
      <w:r w:rsidRPr="00011534">
        <w:rPr>
          <w:b/>
        </w:rPr>
        <w:t>202</w:t>
      </w:r>
      <w:r>
        <w:rPr>
          <w:b/>
        </w:rPr>
        <w:t>2</w:t>
      </w:r>
      <w:r w:rsidRPr="00011534">
        <w:rPr>
          <w:b/>
        </w:rPr>
        <w:t>/202</w:t>
      </w:r>
      <w:r>
        <w:rPr>
          <w:b/>
        </w:rPr>
        <w:t>3</w:t>
      </w:r>
      <w:r w:rsidRPr="00011534">
        <w:rPr>
          <w:b/>
        </w:rPr>
        <w:t>. tanév I. félév</w:t>
      </w:r>
    </w:p>
    <w:p w:rsidR="00F85A3E" w:rsidRPr="00011534" w:rsidRDefault="00F85A3E" w:rsidP="00F85A3E">
      <w:pPr>
        <w:jc w:val="center"/>
        <w:rPr>
          <w:b/>
        </w:rPr>
      </w:pPr>
    </w:p>
    <w:p w:rsidR="00F85A3E" w:rsidRDefault="00F85A3E" w:rsidP="00F85A3E">
      <w:pPr>
        <w:tabs>
          <w:tab w:val="left" w:pos="2552"/>
        </w:tabs>
        <w:spacing w:after="60"/>
        <w:rPr>
          <w:b/>
        </w:rPr>
      </w:pPr>
      <w:r w:rsidRPr="00011534">
        <w:rPr>
          <w:b/>
        </w:rPr>
        <w:t xml:space="preserve">A tantárgy neve, kódja: </w:t>
      </w:r>
      <w:r>
        <w:rPr>
          <w:b/>
        </w:rPr>
        <w:tab/>
      </w:r>
      <w:r w:rsidRPr="00011534">
        <w:rPr>
          <w:b/>
        </w:rPr>
        <w:t xml:space="preserve">Mezőgazdasági kémia I. (általános és szervetlen) </w:t>
      </w:r>
    </w:p>
    <w:p w:rsidR="00F85A3E" w:rsidRPr="00011534" w:rsidRDefault="00F85A3E" w:rsidP="00F85A3E">
      <w:pPr>
        <w:tabs>
          <w:tab w:val="left" w:pos="2552"/>
        </w:tabs>
        <w:spacing w:after="60"/>
        <w:rPr>
          <w:b/>
        </w:rPr>
      </w:pPr>
      <w:r>
        <w:rPr>
          <w:b/>
        </w:rPr>
        <w:tab/>
        <w:t>(</w:t>
      </w:r>
      <w:r w:rsidRPr="00011534">
        <w:rPr>
          <w:b/>
        </w:rPr>
        <w:t>MTOAG7004</w:t>
      </w:r>
      <w:r>
        <w:rPr>
          <w:b/>
        </w:rPr>
        <w:t>B</w:t>
      </w:r>
      <w:r w:rsidRPr="00011534">
        <w:rPr>
          <w:b/>
        </w:rPr>
        <w:t>)</w:t>
      </w:r>
    </w:p>
    <w:p w:rsidR="00F85A3E" w:rsidRPr="00011534" w:rsidRDefault="00F85A3E" w:rsidP="00F85A3E">
      <w:pPr>
        <w:spacing w:after="60"/>
      </w:pPr>
      <w:r w:rsidRPr="00011534">
        <w:rPr>
          <w:b/>
        </w:rPr>
        <w:t>A tantárgyfelelős neve, beosztása:</w:t>
      </w:r>
      <w:r w:rsidRPr="00011534">
        <w:t xml:space="preserve"> Dr. Vágó Imre, egyetemi docens</w:t>
      </w:r>
    </w:p>
    <w:p w:rsidR="00F85A3E" w:rsidRPr="00011534" w:rsidRDefault="00F85A3E" w:rsidP="00F85A3E">
      <w:pPr>
        <w:spacing w:after="60"/>
        <w:rPr>
          <w:b/>
        </w:rPr>
      </w:pPr>
      <w:r w:rsidRPr="00011534">
        <w:rPr>
          <w:b/>
        </w:rPr>
        <w:t xml:space="preserve">A tantárgy oktatásába bevont további oktatók: </w:t>
      </w:r>
      <w:r w:rsidRPr="00011534">
        <w:t xml:space="preserve">Kincses Sándorné Dr. egyetemi adjunktus; </w:t>
      </w:r>
      <w:proofErr w:type="spellStart"/>
      <w:r w:rsidRPr="00011534">
        <w:t>Erdeiné</w:t>
      </w:r>
      <w:proofErr w:type="spellEnd"/>
      <w:r w:rsidRPr="00011534">
        <w:t xml:space="preserve"> Dr. </w:t>
      </w:r>
      <w:proofErr w:type="spellStart"/>
      <w:r w:rsidRPr="00011534">
        <w:t>Kremper</w:t>
      </w:r>
      <w:proofErr w:type="spellEnd"/>
      <w:r w:rsidRPr="00011534">
        <w:t xml:space="preserve"> Rita egyetemi adjunktus; Dr. Béni Áron egyetemi adjunktus</w:t>
      </w:r>
    </w:p>
    <w:p w:rsidR="00F85A3E" w:rsidRPr="00011534" w:rsidRDefault="00F85A3E" w:rsidP="00F85A3E">
      <w:pPr>
        <w:spacing w:after="60"/>
      </w:pPr>
      <w:r w:rsidRPr="00011534">
        <w:rPr>
          <w:b/>
        </w:rPr>
        <w:t>Szak neve, szintje:</w:t>
      </w:r>
      <w:r w:rsidRPr="00011534">
        <w:t xml:space="preserve"> Agrármérnök (osztatlan) </w:t>
      </w:r>
      <w:proofErr w:type="spellStart"/>
      <w:r w:rsidRPr="00011534">
        <w:t>MSc</w:t>
      </w:r>
      <w:proofErr w:type="spellEnd"/>
    </w:p>
    <w:p w:rsidR="00F85A3E" w:rsidRPr="00011534" w:rsidRDefault="00F85A3E" w:rsidP="00F85A3E">
      <w:pPr>
        <w:spacing w:after="60"/>
      </w:pPr>
      <w:r w:rsidRPr="00011534">
        <w:rPr>
          <w:b/>
        </w:rPr>
        <w:t xml:space="preserve">Tantárgy típusa: </w:t>
      </w:r>
      <w:r w:rsidRPr="00011534">
        <w:t>Kötelező</w:t>
      </w:r>
    </w:p>
    <w:p w:rsidR="00F85A3E" w:rsidRPr="00011534" w:rsidRDefault="00F85A3E" w:rsidP="00F85A3E">
      <w:pPr>
        <w:spacing w:after="60"/>
      </w:pPr>
      <w:r w:rsidRPr="00011534">
        <w:rPr>
          <w:b/>
        </w:rPr>
        <w:t xml:space="preserve">A tantárgy oktatási időterve, vizsga típusa: </w:t>
      </w:r>
      <w:r w:rsidRPr="00011534">
        <w:t>2+2 K</w:t>
      </w:r>
    </w:p>
    <w:p w:rsidR="00F85A3E" w:rsidRPr="00011534" w:rsidRDefault="00F85A3E" w:rsidP="00F85A3E">
      <w:pPr>
        <w:spacing w:after="60"/>
      </w:pPr>
      <w:r w:rsidRPr="00011534">
        <w:rPr>
          <w:b/>
        </w:rPr>
        <w:t xml:space="preserve">A tantárgy kredit értéke: </w:t>
      </w:r>
      <w:r>
        <w:t>4</w:t>
      </w:r>
    </w:p>
    <w:p w:rsidR="00F85A3E" w:rsidRPr="00011534" w:rsidRDefault="00F85A3E" w:rsidP="00F85A3E">
      <w:pPr>
        <w:jc w:val="both"/>
      </w:pPr>
      <w:r w:rsidRPr="00011534">
        <w:rPr>
          <w:b/>
        </w:rPr>
        <w:t>A tárgy oktatásának célja:</w:t>
      </w:r>
      <w:r w:rsidRPr="00011534">
        <w:t xml:space="preserve"> A ráépülő tantárgyakhoz nélkülözhetetlen „Általános és szervetlen kémia” ismereteinek alapos elsajátítása</w:t>
      </w:r>
    </w:p>
    <w:p w:rsidR="00F85A3E" w:rsidRPr="00011534" w:rsidRDefault="00F85A3E" w:rsidP="00F85A3E">
      <w:pPr>
        <w:jc w:val="both"/>
        <w:rPr>
          <w:b/>
        </w:rPr>
      </w:pPr>
    </w:p>
    <w:p w:rsidR="00F85A3E" w:rsidRPr="00011534" w:rsidRDefault="00F85A3E" w:rsidP="00F85A3E">
      <w:r w:rsidRPr="00011534">
        <w:rPr>
          <w:b/>
        </w:rPr>
        <w:t xml:space="preserve">A tantárgy tartalma </w:t>
      </w:r>
      <w:r w:rsidRPr="00011534">
        <w:t>(14 hét bontásban):</w:t>
      </w:r>
    </w:p>
    <w:p w:rsidR="00F85A3E" w:rsidRPr="00011534" w:rsidRDefault="00F85A3E" w:rsidP="00F85A3E"/>
    <w:p w:rsidR="00F85A3E" w:rsidRPr="00011534" w:rsidRDefault="00F85A3E" w:rsidP="00F85A3E">
      <w:pPr>
        <w:keepNext/>
        <w:spacing w:before="40" w:after="40"/>
        <w:jc w:val="both"/>
        <w:outlineLvl w:val="1"/>
      </w:pPr>
      <w:r w:rsidRPr="00011534">
        <w:t>1-2. hét:</w:t>
      </w:r>
      <w:r w:rsidRPr="00011534">
        <w:rPr>
          <w:b/>
        </w:rPr>
        <w:t xml:space="preserve"> Az anyag és szerkezete</w:t>
      </w:r>
      <w:r w:rsidRPr="00011534">
        <w:t xml:space="preserve">. Az anyagi rendszerek. Az atom részei. Az atommag szerkezete. Atommodellek. Röntgensugárzás. </w:t>
      </w:r>
      <w:proofErr w:type="gramStart"/>
      <w:r w:rsidRPr="00011534">
        <w:t>Kvantum</w:t>
      </w:r>
      <w:proofErr w:type="gramEnd"/>
      <w:r w:rsidRPr="00011534">
        <w:t>számok, pályaenergia, az atompályák feltöltődése, Pauli-elv és Hund-szabály. Periódusos rendszer. Atomtörzs, vegyértékhéj. Ionizálási energia, elektron</w:t>
      </w:r>
      <w:proofErr w:type="gramStart"/>
      <w:r w:rsidRPr="00011534">
        <w:t>affinitás</w:t>
      </w:r>
      <w:proofErr w:type="gramEnd"/>
      <w:r w:rsidRPr="00011534">
        <w:t>, elektronegativitás. Atomok és ionok mérete és változásuk a periódusos rendszerben.</w:t>
      </w:r>
    </w:p>
    <w:p w:rsidR="00F85A3E" w:rsidRPr="00011534" w:rsidRDefault="00F85A3E" w:rsidP="00F85A3E">
      <w:pPr>
        <w:jc w:val="both"/>
      </w:pPr>
      <w:r w:rsidRPr="00011534">
        <w:t>3-4. hét:</w:t>
      </w:r>
      <w:r w:rsidRPr="00011534">
        <w:rPr>
          <w:b/>
        </w:rPr>
        <w:t xml:space="preserve"> A molekulák szerkezete</w:t>
      </w:r>
      <w:r w:rsidRPr="00011534">
        <w:t xml:space="preserve">. Elsődleges kémiai kötések, kötő és lazító molekulapályák. Szigma- és pi-kötés. Hibridizáció. Másodlagos kémiai </w:t>
      </w:r>
      <w:proofErr w:type="spellStart"/>
      <w:r w:rsidRPr="00011534">
        <w:t>kötőerők</w:t>
      </w:r>
      <w:proofErr w:type="spellEnd"/>
      <w:r w:rsidRPr="00011534">
        <w:t xml:space="preserve">. A molekulák geometriája és polaritása. Kötésrend. </w:t>
      </w:r>
      <w:proofErr w:type="gramStart"/>
      <w:r w:rsidRPr="00011534">
        <w:t>Komplexek</w:t>
      </w:r>
      <w:proofErr w:type="gramEnd"/>
      <w:r w:rsidRPr="00011534">
        <w:t xml:space="preserve">, kelátok. </w:t>
      </w:r>
      <w:proofErr w:type="spellStart"/>
      <w:r w:rsidRPr="00011534">
        <w:t>Klatrátok</w:t>
      </w:r>
      <w:proofErr w:type="spellEnd"/>
      <w:r w:rsidRPr="00011534">
        <w:t>; élelmiszerek keményítőtartalmának kimutatása.</w:t>
      </w:r>
    </w:p>
    <w:p w:rsidR="00F85A3E" w:rsidRPr="00011534" w:rsidRDefault="00F85A3E" w:rsidP="00F85A3E">
      <w:pPr>
        <w:jc w:val="both"/>
      </w:pPr>
      <w:r w:rsidRPr="00011534">
        <w:t>5. hét:</w:t>
      </w:r>
      <w:r w:rsidRPr="00011534">
        <w:rPr>
          <w:b/>
        </w:rPr>
        <w:t xml:space="preserve"> Összetett anyagi rendszerek</w:t>
      </w:r>
      <w:r w:rsidRPr="00011534">
        <w:t>. Anyagi halmazok. Szilárd halmazállapot. Kristályrács típusok. Oldatok, oldhatóság. Hidratációs hő, oldáshő. Cseppfolyós és gázhalmazállapot, gáztörvények.</w:t>
      </w:r>
    </w:p>
    <w:p w:rsidR="00F85A3E" w:rsidRPr="00011534" w:rsidRDefault="00F85A3E" w:rsidP="00F85A3E">
      <w:pPr>
        <w:jc w:val="both"/>
      </w:pPr>
      <w:r w:rsidRPr="00011534">
        <w:t xml:space="preserve">6. hét: Elegyek, oldatok, elektrolitok. Oldatok töménységének kifejezési módjai. Híg oldatok és tulajdonságaik. </w:t>
      </w:r>
    </w:p>
    <w:p w:rsidR="00F85A3E" w:rsidRPr="00011534" w:rsidRDefault="00F85A3E" w:rsidP="00F85A3E">
      <w:pPr>
        <w:jc w:val="both"/>
      </w:pPr>
      <w:r w:rsidRPr="00011534">
        <w:t>7. hét:</w:t>
      </w:r>
      <w:r w:rsidRPr="00011534">
        <w:rPr>
          <w:b/>
        </w:rPr>
        <w:t xml:space="preserve"> Reakciókinetika</w:t>
      </w:r>
      <w:r w:rsidRPr="00011534">
        <w:t>. A kémiai folyamatok iránya, időbeli lefolyása, reakciósebességet befolyásoló tényezők. Katalízis, katalizátorok.</w:t>
      </w:r>
    </w:p>
    <w:p w:rsidR="00F85A3E" w:rsidRPr="00011534" w:rsidRDefault="00F85A3E" w:rsidP="00F85A3E">
      <w:pPr>
        <w:jc w:val="both"/>
      </w:pPr>
      <w:r w:rsidRPr="00011534">
        <w:t>8-9. hét:</w:t>
      </w:r>
      <w:r w:rsidRPr="00011534">
        <w:rPr>
          <w:b/>
        </w:rPr>
        <w:t xml:space="preserve"> </w:t>
      </w:r>
      <w:proofErr w:type="spellStart"/>
      <w:r w:rsidRPr="00011534">
        <w:rPr>
          <w:b/>
        </w:rPr>
        <w:t>Protolitikus</w:t>
      </w:r>
      <w:proofErr w:type="spellEnd"/>
      <w:r w:rsidRPr="00011534">
        <w:rPr>
          <w:b/>
        </w:rPr>
        <w:t xml:space="preserve"> folyamatok</w:t>
      </w:r>
      <w:r w:rsidRPr="00011534">
        <w:t xml:space="preserve">. Fontosabb sav-bázis elméletek. Tömeghatás törvénye. A gyenge savak és bázisok disszociációja. A pH fogalma és értelmezése. Sók hidrolízise. </w:t>
      </w:r>
      <w:proofErr w:type="gramStart"/>
      <w:r w:rsidRPr="00011534">
        <w:t>Indikátorok</w:t>
      </w:r>
      <w:proofErr w:type="gramEnd"/>
      <w:r w:rsidRPr="00011534">
        <w:t xml:space="preserve">, pufferek. Sók oldhatósági szorzata. A </w:t>
      </w:r>
      <w:proofErr w:type="gramStart"/>
      <w:r w:rsidRPr="00011534">
        <w:t>komplex</w:t>
      </w:r>
      <w:proofErr w:type="gramEnd"/>
      <w:r w:rsidRPr="00011534">
        <w:t xml:space="preserve"> ionok stabilitása.</w:t>
      </w:r>
    </w:p>
    <w:p w:rsidR="00F85A3E" w:rsidRPr="00011534" w:rsidRDefault="00F85A3E" w:rsidP="00F85A3E">
      <w:pPr>
        <w:jc w:val="both"/>
      </w:pPr>
      <w:r w:rsidRPr="00011534">
        <w:t>10. hét:</w:t>
      </w:r>
      <w:r w:rsidRPr="00011534">
        <w:rPr>
          <w:b/>
        </w:rPr>
        <w:t xml:space="preserve"> Elektrokémia</w:t>
      </w:r>
      <w:r w:rsidRPr="00011534">
        <w:t xml:space="preserve">. Oxidációs szám. Elektrolízis, Faraday törvényei. Elektród, normál- és standardpotenciál. Hidrogénelektród. Galvánelemek. </w:t>
      </w:r>
      <w:proofErr w:type="spellStart"/>
      <w:r w:rsidRPr="00011534">
        <w:t>Redoxirendszerek</w:t>
      </w:r>
      <w:proofErr w:type="spellEnd"/>
      <w:r w:rsidRPr="00011534">
        <w:t xml:space="preserve">, </w:t>
      </w:r>
      <w:proofErr w:type="spellStart"/>
      <w:r w:rsidRPr="00011534">
        <w:t>redoxipotenciál</w:t>
      </w:r>
      <w:proofErr w:type="spellEnd"/>
      <w:r w:rsidRPr="00011534">
        <w:t xml:space="preserve">. </w:t>
      </w:r>
      <w:proofErr w:type="gramStart"/>
      <w:r w:rsidRPr="00011534">
        <w:t>Lokális</w:t>
      </w:r>
      <w:proofErr w:type="gramEnd"/>
      <w:r w:rsidRPr="00011534">
        <w:t xml:space="preserve"> elemek.</w:t>
      </w:r>
    </w:p>
    <w:p w:rsidR="00F85A3E" w:rsidRPr="00011534" w:rsidRDefault="00F85A3E" w:rsidP="00F85A3E">
      <w:pPr>
        <w:jc w:val="both"/>
      </w:pPr>
      <w:r w:rsidRPr="00011534">
        <w:t xml:space="preserve">11. hét: </w:t>
      </w:r>
      <w:proofErr w:type="spellStart"/>
      <w:r w:rsidRPr="00011534">
        <w:rPr>
          <w:b/>
        </w:rPr>
        <w:t>Kolloidika</w:t>
      </w:r>
      <w:proofErr w:type="spellEnd"/>
      <w:r w:rsidRPr="00011534">
        <w:t xml:space="preserve">. Kolloid rendszerek, a kolloidok fajlagos felülete. A kolloid oldatok tulajdonságai, </w:t>
      </w:r>
      <w:proofErr w:type="gramStart"/>
      <w:r w:rsidRPr="00011534">
        <w:t>adszorpció</w:t>
      </w:r>
      <w:proofErr w:type="gramEnd"/>
      <w:r w:rsidRPr="00011534">
        <w:t xml:space="preserve">. A kolloidok </w:t>
      </w:r>
      <w:proofErr w:type="gramStart"/>
      <w:r w:rsidRPr="00011534">
        <w:t>stabilitása</w:t>
      </w:r>
      <w:proofErr w:type="gramEnd"/>
      <w:r w:rsidRPr="00011534">
        <w:t>. Gélek.</w:t>
      </w:r>
    </w:p>
    <w:p w:rsidR="00F85A3E" w:rsidRPr="00011534" w:rsidRDefault="00F85A3E" w:rsidP="00F85A3E">
      <w:pPr>
        <w:jc w:val="both"/>
        <w:rPr>
          <w:i/>
        </w:rPr>
      </w:pPr>
      <w:r w:rsidRPr="00011534">
        <w:rPr>
          <w:i/>
        </w:rPr>
        <w:t>Szervetlen kémia</w:t>
      </w:r>
    </w:p>
    <w:p w:rsidR="00F85A3E" w:rsidRPr="00011534" w:rsidRDefault="00F85A3E" w:rsidP="00F85A3E">
      <w:pPr>
        <w:jc w:val="both"/>
      </w:pPr>
      <w:r w:rsidRPr="00011534">
        <w:t xml:space="preserve">12. hét: Elemek gyakoriság és tulajdonság szerinti megoszlása. </w:t>
      </w:r>
      <w:r w:rsidRPr="00011534">
        <w:rPr>
          <w:b/>
          <w:i/>
        </w:rPr>
        <w:t>Nemfémes elemek</w:t>
      </w:r>
      <w:r w:rsidRPr="00011534">
        <w:t>: Hidrogén. Halogénelemek és vegyületeik. Oxigéncsoport elemei. Kén és vegyületei.</w:t>
      </w:r>
    </w:p>
    <w:p w:rsidR="00F85A3E" w:rsidRPr="00011534" w:rsidRDefault="00F85A3E" w:rsidP="00F85A3E">
      <w:pPr>
        <w:jc w:val="both"/>
      </w:pPr>
      <w:r w:rsidRPr="00011534">
        <w:t>13. hét: Nitrogéncsoport elemei. Nitrogén és vegyületei. Foszfor és vegyületei. Széncsoport elemei. Szén és szervetlen vegyületei.</w:t>
      </w:r>
    </w:p>
    <w:p w:rsidR="00F85A3E" w:rsidRPr="00011534" w:rsidRDefault="00F85A3E" w:rsidP="00F85A3E">
      <w:pPr>
        <w:jc w:val="both"/>
      </w:pPr>
      <w:r w:rsidRPr="00011534">
        <w:t xml:space="preserve">14. hét: Szilikátok. Bór és vegyületei. </w:t>
      </w:r>
      <w:r w:rsidRPr="00011534">
        <w:rPr>
          <w:b/>
          <w:i/>
        </w:rPr>
        <w:t>Fémes elemek</w:t>
      </w:r>
      <w:r w:rsidRPr="00011534">
        <w:rPr>
          <w:i/>
        </w:rPr>
        <w:t>:</w:t>
      </w:r>
      <w:r w:rsidRPr="00011534">
        <w:t xml:space="preserve"> Alkálifémek, alkáliföldfémek és vegyületeik. Vízkeménység, vízlágyítás. Természetes vizek.</w:t>
      </w:r>
    </w:p>
    <w:p w:rsidR="00F85A3E" w:rsidRPr="00011534" w:rsidRDefault="00F85A3E" w:rsidP="00F85A3E">
      <w:pPr>
        <w:spacing w:after="240"/>
        <w:jc w:val="both"/>
      </w:pPr>
      <w:r w:rsidRPr="00011534">
        <w:t>15. hét: Alumínium tulajdonságai, vegyületei. Cinkcsoport elemei és fontosabb vegyületei. Mangáncsoport elemei és fontosabb vegyületei.</w:t>
      </w:r>
    </w:p>
    <w:p w:rsidR="00F85A3E" w:rsidRPr="00011534" w:rsidRDefault="00F85A3E" w:rsidP="00F85A3E">
      <w:pPr>
        <w:spacing w:before="120"/>
        <w:jc w:val="both"/>
        <w:rPr>
          <w:b/>
        </w:rPr>
      </w:pPr>
      <w:r w:rsidRPr="00011534">
        <w:rPr>
          <w:b/>
        </w:rPr>
        <w:t xml:space="preserve">Évközi ellenőrzés módja: </w:t>
      </w:r>
      <w:r w:rsidRPr="00011534">
        <w:t>Rendszeres számonkérés a gyakorlatokon</w:t>
      </w:r>
    </w:p>
    <w:p w:rsidR="00F85A3E" w:rsidRPr="00011534" w:rsidRDefault="00F85A3E" w:rsidP="00F85A3E">
      <w:pPr>
        <w:jc w:val="both"/>
      </w:pPr>
    </w:p>
    <w:p w:rsidR="00F85A3E" w:rsidRPr="00011534" w:rsidRDefault="00F85A3E" w:rsidP="00F85A3E">
      <w:pPr>
        <w:jc w:val="both"/>
      </w:pPr>
      <w:r w:rsidRPr="00011534">
        <w:rPr>
          <w:b/>
        </w:rPr>
        <w:t>Számonkérés módja</w:t>
      </w:r>
    </w:p>
    <w:p w:rsidR="00F85A3E" w:rsidRPr="00011534" w:rsidRDefault="00F85A3E" w:rsidP="00F85A3E">
      <w:pPr>
        <w:jc w:val="both"/>
      </w:pPr>
      <w:r w:rsidRPr="00011534">
        <w:t>A félév zárása szóbeli (külön utasításra online írásbeli) vizsgával, kollokviummal történik.</w:t>
      </w:r>
    </w:p>
    <w:p w:rsidR="00F85A3E" w:rsidRPr="00011534" w:rsidRDefault="00F85A3E" w:rsidP="00F85A3E">
      <w:pPr>
        <w:rPr>
          <w:b/>
        </w:rPr>
      </w:pPr>
    </w:p>
    <w:p w:rsidR="00F85A3E" w:rsidRPr="00011534" w:rsidRDefault="00F85A3E" w:rsidP="00F85A3E">
      <w:pPr>
        <w:spacing w:after="60"/>
        <w:rPr>
          <w:b/>
        </w:rPr>
      </w:pPr>
      <w:r w:rsidRPr="00011534">
        <w:rPr>
          <w:b/>
        </w:rPr>
        <w:t>Oktatási segédanyagok:</w:t>
      </w:r>
    </w:p>
    <w:p w:rsidR="00F85A3E" w:rsidRPr="00011534" w:rsidRDefault="00F85A3E" w:rsidP="00F85A3E">
      <w:r w:rsidRPr="00011534">
        <w:rPr>
          <w:b/>
        </w:rPr>
        <w:t>S</w:t>
      </w:r>
      <w:r>
        <w:t xml:space="preserve">aját szerkesztésű </w:t>
      </w:r>
      <w:r w:rsidRPr="00011534">
        <w:t xml:space="preserve">ppt </w:t>
      </w:r>
      <w:proofErr w:type="gramStart"/>
      <w:r w:rsidRPr="00011534">
        <w:t>fájlok</w:t>
      </w:r>
      <w:proofErr w:type="gramEnd"/>
      <w:r>
        <w:t>.</w:t>
      </w:r>
    </w:p>
    <w:p w:rsidR="00F85A3E" w:rsidRPr="00011534" w:rsidRDefault="00F85A3E" w:rsidP="00F85A3E">
      <w:pPr>
        <w:rPr>
          <w:b/>
        </w:rPr>
      </w:pPr>
    </w:p>
    <w:p w:rsidR="00F85A3E" w:rsidRPr="00011534" w:rsidRDefault="00F85A3E" w:rsidP="00F85A3E">
      <w:pPr>
        <w:rPr>
          <w:b/>
        </w:rPr>
      </w:pPr>
    </w:p>
    <w:p w:rsidR="00F85A3E" w:rsidRPr="00011534" w:rsidRDefault="00F85A3E" w:rsidP="00F85A3E">
      <w:pPr>
        <w:spacing w:after="60"/>
        <w:rPr>
          <w:b/>
        </w:rPr>
      </w:pPr>
      <w:r w:rsidRPr="00011534">
        <w:rPr>
          <w:b/>
        </w:rPr>
        <w:t>Ajánlott irodalom:</w:t>
      </w:r>
    </w:p>
    <w:p w:rsidR="00F85A3E" w:rsidRPr="00011534" w:rsidRDefault="00F85A3E" w:rsidP="00F85A3E">
      <w:pPr>
        <w:ind w:left="284" w:hanging="284"/>
      </w:pPr>
      <w:r w:rsidRPr="00011534">
        <w:t>1.) Horváth Balázs, Rózsahegyi Márta Dr., Siposné Dr. Kedves Éva Dr. (2021): Kémia 11-12. Mozaik Kiadó, 11. kiadás. MS-3151</w:t>
      </w:r>
    </w:p>
    <w:p w:rsidR="00F85A3E" w:rsidRPr="00011534" w:rsidRDefault="00F85A3E" w:rsidP="00F85A3E">
      <w:pPr>
        <w:ind w:left="284" w:hanging="284"/>
      </w:pPr>
      <w:r w:rsidRPr="00011534">
        <w:t>2.) Márta Ferenc (1999): A kémia lehetőségei és feladatai. Magyar Tudomány, 44. évfolyam 6. szám, 651-665. oldal</w:t>
      </w:r>
    </w:p>
    <w:p w:rsidR="00F85A3E" w:rsidRPr="00011534" w:rsidRDefault="00F85A3E" w:rsidP="00F85A3E">
      <w:pPr>
        <w:pStyle w:val="Listaszerbekezds"/>
        <w:rPr>
          <w:sz w:val="24"/>
          <w:szCs w:val="24"/>
        </w:rPr>
      </w:pPr>
    </w:p>
    <w:p w:rsidR="00F85A3E" w:rsidRPr="00011534" w:rsidRDefault="00F85A3E" w:rsidP="00F85A3E"/>
    <w:p w:rsidR="00F85A3E" w:rsidRPr="00011534" w:rsidRDefault="00F85A3E" w:rsidP="00F85A3E">
      <w:r w:rsidRPr="00011534">
        <w:t xml:space="preserve">Debrecen, </w:t>
      </w:r>
      <w:r>
        <w:t>2022. szeptember 5</w:t>
      </w:r>
      <w:r w:rsidRPr="00011534">
        <w:t>.</w:t>
      </w:r>
    </w:p>
    <w:p w:rsidR="00F85A3E" w:rsidRPr="00011534" w:rsidRDefault="00F85A3E" w:rsidP="00F85A3E">
      <w:pPr>
        <w:ind w:firstLine="4860"/>
        <w:rPr>
          <w:b/>
        </w:rPr>
      </w:pPr>
    </w:p>
    <w:p w:rsidR="00F85A3E" w:rsidRPr="00E306AF" w:rsidRDefault="00F85A3E" w:rsidP="00F85A3E">
      <w:pPr>
        <w:ind w:left="135" w:firstLine="6237"/>
        <w:rPr>
          <w:bCs/>
        </w:rPr>
      </w:pPr>
      <w:proofErr w:type="spellStart"/>
      <w:r w:rsidRPr="00E306AF">
        <w:rPr>
          <w:bCs/>
        </w:rPr>
        <w:t>Dr</w:t>
      </w:r>
      <w:proofErr w:type="spellEnd"/>
      <w:r w:rsidRPr="00E306AF">
        <w:rPr>
          <w:bCs/>
        </w:rPr>
        <w:t xml:space="preserve"> Vágó Imre</w:t>
      </w:r>
    </w:p>
    <w:p w:rsidR="00F85A3E" w:rsidRPr="00E306AF" w:rsidRDefault="00F85A3E" w:rsidP="00F85A3E">
      <w:pPr>
        <w:ind w:left="5529" w:firstLine="708"/>
        <w:rPr>
          <w:bCs/>
        </w:rPr>
      </w:pPr>
      <w:proofErr w:type="gramStart"/>
      <w:r w:rsidRPr="00E306AF">
        <w:rPr>
          <w:bCs/>
        </w:rPr>
        <w:t>tárgyfelelős</w:t>
      </w:r>
      <w:proofErr w:type="gramEnd"/>
      <w:r w:rsidRPr="00E306AF">
        <w:rPr>
          <w:bCs/>
        </w:rPr>
        <w:t xml:space="preserve"> oktató</w:t>
      </w:r>
    </w:p>
    <w:p w:rsidR="00F85A3E" w:rsidRDefault="00F85A3E">
      <w:r>
        <w:br w:type="page"/>
      </w:r>
    </w:p>
    <w:p w:rsidR="00F85A3E" w:rsidRPr="00DE6485" w:rsidRDefault="00F85A3E" w:rsidP="00F85A3E">
      <w:pPr>
        <w:jc w:val="center"/>
        <w:rPr>
          <w:b/>
        </w:rPr>
      </w:pPr>
      <w:r w:rsidRPr="00DE6485">
        <w:rPr>
          <w:b/>
        </w:rPr>
        <w:t>KÖVETELMÉNYRENDSZER</w:t>
      </w:r>
    </w:p>
    <w:p w:rsidR="00F85A3E" w:rsidRPr="00DE6485" w:rsidRDefault="00F85A3E" w:rsidP="00F85A3E">
      <w:pPr>
        <w:jc w:val="center"/>
        <w:rPr>
          <w:b/>
        </w:rPr>
      </w:pPr>
      <w:r w:rsidRPr="00DE6485">
        <w:rPr>
          <w:b/>
        </w:rPr>
        <w:t>2022/2023. tanév I. félév</w:t>
      </w:r>
    </w:p>
    <w:p w:rsidR="00F85A3E" w:rsidRPr="00DE6485" w:rsidRDefault="00F85A3E" w:rsidP="00F85A3E">
      <w:pPr>
        <w:jc w:val="center"/>
        <w:rPr>
          <w:b/>
        </w:rPr>
      </w:pPr>
    </w:p>
    <w:p w:rsidR="00F85A3E" w:rsidRPr="00DE6485" w:rsidRDefault="00F85A3E" w:rsidP="00F85A3E">
      <w:pPr>
        <w:rPr>
          <w:b/>
        </w:rPr>
      </w:pPr>
      <w:r w:rsidRPr="00DE6485">
        <w:rPr>
          <w:b/>
        </w:rPr>
        <w:t xml:space="preserve">A tantárgy neve, kódja: Mezőgazdasági növénytan és </w:t>
      </w:r>
      <w:proofErr w:type="gramStart"/>
      <w:r w:rsidRPr="00DE6485">
        <w:rPr>
          <w:b/>
        </w:rPr>
        <w:t>ökológia  MTOAG7005</w:t>
      </w:r>
      <w:proofErr w:type="gramEnd"/>
    </w:p>
    <w:p w:rsidR="00F85A3E" w:rsidRPr="00DE6485" w:rsidRDefault="00F85A3E" w:rsidP="00F85A3E">
      <w:r w:rsidRPr="00DE6485">
        <w:rPr>
          <w:b/>
        </w:rPr>
        <w:t>A tantárgyfelelős neve, beosztása:</w:t>
      </w:r>
      <w:r w:rsidRPr="00DE6485">
        <w:t xml:space="preserve"> Dr. Kovács Szilvia, adjunktus</w:t>
      </w:r>
    </w:p>
    <w:p w:rsidR="00F85A3E" w:rsidRPr="00DE6485" w:rsidRDefault="00F85A3E" w:rsidP="00F85A3E">
      <w:r w:rsidRPr="00DE6485">
        <w:rPr>
          <w:b/>
        </w:rPr>
        <w:t xml:space="preserve">A tantárgy oktatásába bevont további oktatók: </w:t>
      </w:r>
    </w:p>
    <w:p w:rsidR="00F85A3E" w:rsidRPr="00DE6485" w:rsidRDefault="00F85A3E" w:rsidP="00F85A3E">
      <w:r w:rsidRPr="00DE6485">
        <w:rPr>
          <w:b/>
        </w:rPr>
        <w:t>Szak neve, szintje:</w:t>
      </w:r>
      <w:r w:rsidRPr="00DE6485">
        <w:t xml:space="preserve"> </w:t>
      </w:r>
      <w:proofErr w:type="spellStart"/>
      <w:r w:rsidRPr="00DE6485">
        <w:t>Agrármérnök_osztatlan</w:t>
      </w:r>
      <w:proofErr w:type="spellEnd"/>
      <w:r w:rsidRPr="00DE6485">
        <w:t xml:space="preserve"> képzés</w:t>
      </w:r>
    </w:p>
    <w:p w:rsidR="00F85A3E" w:rsidRPr="00DE6485" w:rsidRDefault="00F85A3E" w:rsidP="00F85A3E">
      <w:r w:rsidRPr="00DE6485">
        <w:rPr>
          <w:b/>
        </w:rPr>
        <w:t xml:space="preserve">Tantárgy típusa: </w:t>
      </w:r>
      <w:r w:rsidRPr="00DE6485">
        <w:t>kötelező</w:t>
      </w:r>
    </w:p>
    <w:p w:rsidR="00F85A3E" w:rsidRPr="00DE6485" w:rsidRDefault="00F85A3E" w:rsidP="00F85A3E">
      <w:r w:rsidRPr="00DE6485">
        <w:rPr>
          <w:b/>
        </w:rPr>
        <w:t xml:space="preserve">A tantárgy oktatási időterve, vizsga típusa: </w:t>
      </w:r>
      <w:r w:rsidRPr="00DE6485">
        <w:t>2+1 K</w:t>
      </w:r>
    </w:p>
    <w:p w:rsidR="00F85A3E" w:rsidRPr="00DE6485" w:rsidRDefault="00F85A3E" w:rsidP="00F85A3E">
      <w:r w:rsidRPr="00DE6485">
        <w:rPr>
          <w:b/>
        </w:rPr>
        <w:t xml:space="preserve">A tantárgy kredit értéke: </w:t>
      </w:r>
      <w:r w:rsidRPr="00DE6485">
        <w:t>4</w:t>
      </w:r>
    </w:p>
    <w:p w:rsidR="00F85A3E" w:rsidRPr="00DE6485" w:rsidRDefault="00F85A3E" w:rsidP="00F85A3E">
      <w:pPr>
        <w:rPr>
          <w:b/>
        </w:rPr>
      </w:pPr>
    </w:p>
    <w:p w:rsidR="00F85A3E" w:rsidRPr="00DE6485" w:rsidRDefault="00F85A3E" w:rsidP="00F85A3E">
      <w:pPr>
        <w:jc w:val="both"/>
        <w:rPr>
          <w:b/>
        </w:rPr>
      </w:pPr>
      <w:r w:rsidRPr="00DE6485">
        <w:rPr>
          <w:b/>
        </w:rPr>
        <w:t>A tárgy oktatásának célja:</w:t>
      </w:r>
      <w:r w:rsidRPr="00DE6485">
        <w:t xml:space="preserve"> átfogó, alapos </w:t>
      </w:r>
      <w:proofErr w:type="gramStart"/>
      <w:r w:rsidRPr="00DE6485">
        <w:t>botanikai</w:t>
      </w:r>
      <w:proofErr w:type="gramEnd"/>
      <w:r w:rsidRPr="00DE6485">
        <w:t xml:space="preserve"> ismeretek nyújtása a hallgatók </w:t>
      </w:r>
      <w:proofErr w:type="spellStart"/>
      <w:r w:rsidRPr="00DE6485">
        <w:t>számárára</w:t>
      </w:r>
      <w:proofErr w:type="spellEnd"/>
      <w:r w:rsidRPr="00DE6485">
        <w:t xml:space="preserve">, amelyet a gyakorlatban is tudnak alkalmazni. A sejttani és szövettani ismeretek kellő alapot nyújtanak a növényélettani tanulmányokhoz. A részletes </w:t>
      </w:r>
      <w:proofErr w:type="gramStart"/>
      <w:r w:rsidRPr="00DE6485">
        <w:t>morfológiai</w:t>
      </w:r>
      <w:proofErr w:type="gramEnd"/>
      <w:r w:rsidRPr="00DE6485">
        <w:t xml:space="preserve"> ismeretek a növényrendszertani tanulmányokat alapozzák meg. Ökológia alapjainak áttekintése. </w:t>
      </w:r>
      <w:r w:rsidRPr="00DE6485">
        <w:rPr>
          <w:i/>
        </w:rPr>
        <w:t>A gyakorlat általános célja:</w:t>
      </w:r>
      <w:r w:rsidRPr="00DE6485">
        <w:t xml:space="preserve"> A </w:t>
      </w:r>
      <w:proofErr w:type="spellStart"/>
      <w:r w:rsidRPr="00DE6485">
        <w:t>mikroszkópizálás</w:t>
      </w:r>
      <w:proofErr w:type="spellEnd"/>
      <w:r w:rsidRPr="00DE6485">
        <w:t xml:space="preserve"> és a metszetkészítés elsajátítása. A növényi sejt és a növényi szövetek megfigyelése saját készítésű és kész növényi metszeteken. Az egyes szervek </w:t>
      </w:r>
      <w:proofErr w:type="gramStart"/>
      <w:r w:rsidRPr="00DE6485">
        <w:t>morfológiai</w:t>
      </w:r>
      <w:proofErr w:type="gramEnd"/>
      <w:r w:rsidRPr="00DE6485">
        <w:t xml:space="preserve"> típusainak begyakorlása élő növényi anyagon és herbáriumi anyagon</w:t>
      </w:r>
    </w:p>
    <w:p w:rsidR="00F85A3E" w:rsidRPr="00DE6485" w:rsidRDefault="00F85A3E" w:rsidP="00F85A3E">
      <w:pPr>
        <w:suppressAutoHyphens/>
        <w:ind w:left="34"/>
        <w:jc w:val="both"/>
      </w:pPr>
    </w:p>
    <w:p w:rsidR="00F85A3E" w:rsidRPr="00DE6485" w:rsidRDefault="00F85A3E" w:rsidP="00F85A3E">
      <w:pPr>
        <w:suppressAutoHyphens/>
        <w:ind w:left="34"/>
        <w:jc w:val="both"/>
        <w:rPr>
          <w:b/>
        </w:rPr>
      </w:pPr>
    </w:p>
    <w:p w:rsidR="00F85A3E" w:rsidRPr="00DE6485" w:rsidRDefault="00F85A3E" w:rsidP="00F85A3E">
      <w:r w:rsidRPr="00DE6485">
        <w:rPr>
          <w:b/>
        </w:rPr>
        <w:t xml:space="preserve">A tantárgy tartalma </w:t>
      </w:r>
      <w:r w:rsidRPr="00DE6485">
        <w:t xml:space="preserve">(14 hét bontásban): </w:t>
      </w:r>
    </w:p>
    <w:p w:rsidR="00F85A3E" w:rsidRPr="00DE6485" w:rsidRDefault="00F85A3E" w:rsidP="00F85A3E">
      <w:pPr>
        <w:suppressAutoHyphens/>
        <w:ind w:left="34"/>
        <w:rPr>
          <w:sz w:val="22"/>
          <w:szCs w:val="22"/>
        </w:rPr>
      </w:pPr>
    </w:p>
    <w:p w:rsidR="00F85A3E" w:rsidRPr="00DE6485" w:rsidRDefault="00F85A3E" w:rsidP="00F85A3E">
      <w:pPr>
        <w:rPr>
          <w:sz w:val="22"/>
          <w:lang w:val="sv-SE"/>
        </w:rPr>
      </w:pPr>
      <w:r w:rsidRPr="00DE6485">
        <w:rPr>
          <w:b/>
          <w:sz w:val="22"/>
        </w:rPr>
        <w:t>Az előadások tartalma</w:t>
      </w:r>
    </w:p>
    <w:p w:rsidR="00F85A3E" w:rsidRPr="00DE6485" w:rsidRDefault="00F85A3E" w:rsidP="00F85A3E">
      <w:pPr>
        <w:rPr>
          <w:b/>
        </w:rPr>
      </w:pPr>
    </w:p>
    <w:p w:rsidR="00F85A3E" w:rsidRPr="00DE6485" w:rsidRDefault="00F85A3E" w:rsidP="008230FF">
      <w:pPr>
        <w:numPr>
          <w:ilvl w:val="0"/>
          <w:numId w:val="4"/>
        </w:numPr>
        <w:spacing w:after="120"/>
        <w:jc w:val="both"/>
        <w:rPr>
          <w:sz w:val="22"/>
          <w:szCs w:val="22"/>
        </w:rPr>
      </w:pPr>
      <w:r w:rsidRPr="00DE6485">
        <w:rPr>
          <w:i/>
          <w:sz w:val="22"/>
          <w:szCs w:val="22"/>
        </w:rPr>
        <w:t>Bevezetés.</w:t>
      </w:r>
      <w:r w:rsidRPr="00DE6485">
        <w:rPr>
          <w:sz w:val="22"/>
          <w:szCs w:val="22"/>
        </w:rPr>
        <w:t xml:space="preserve"> Növénytan tárgy felépítése. A növények helye az élővilág rendszerében, szerveződési szintek és velük foglalkozó tudományterületek áttekintése. </w:t>
      </w:r>
      <w:proofErr w:type="spellStart"/>
      <w:r w:rsidRPr="00DE6485">
        <w:rPr>
          <w:sz w:val="22"/>
          <w:szCs w:val="22"/>
        </w:rPr>
        <w:t>Taxonok</w:t>
      </w:r>
      <w:proofErr w:type="spellEnd"/>
      <w:r w:rsidRPr="00DE6485">
        <w:rPr>
          <w:sz w:val="22"/>
          <w:szCs w:val="22"/>
        </w:rPr>
        <w:t>.</w:t>
      </w:r>
    </w:p>
    <w:p w:rsidR="00F85A3E" w:rsidRPr="00DE6485" w:rsidRDefault="00F85A3E" w:rsidP="008230FF">
      <w:pPr>
        <w:numPr>
          <w:ilvl w:val="0"/>
          <w:numId w:val="4"/>
        </w:numPr>
        <w:spacing w:after="120"/>
        <w:jc w:val="both"/>
        <w:rPr>
          <w:sz w:val="22"/>
          <w:szCs w:val="22"/>
        </w:rPr>
      </w:pPr>
      <w:r w:rsidRPr="00DE6485">
        <w:rPr>
          <w:i/>
          <w:sz w:val="22"/>
          <w:szCs w:val="22"/>
        </w:rPr>
        <w:t>Sejttan I</w:t>
      </w:r>
      <w:r w:rsidRPr="00DE6485">
        <w:rPr>
          <w:sz w:val="22"/>
          <w:szCs w:val="22"/>
        </w:rPr>
        <w:t xml:space="preserve">. </w:t>
      </w:r>
      <w:proofErr w:type="gramStart"/>
      <w:r w:rsidRPr="00DE6485">
        <w:rPr>
          <w:sz w:val="22"/>
          <w:szCs w:val="22"/>
        </w:rPr>
        <w:t>A</w:t>
      </w:r>
      <w:proofErr w:type="gramEnd"/>
      <w:r w:rsidRPr="00DE6485">
        <w:rPr>
          <w:sz w:val="22"/>
          <w:szCs w:val="22"/>
        </w:rPr>
        <w:t xml:space="preserve"> sejtszerveződés kezdetleges és fejlettebb formái. Vírusok, pro- és </w:t>
      </w:r>
      <w:proofErr w:type="spellStart"/>
      <w:r w:rsidRPr="00DE6485">
        <w:rPr>
          <w:sz w:val="22"/>
          <w:szCs w:val="22"/>
        </w:rPr>
        <w:t>eukarióta</w:t>
      </w:r>
      <w:proofErr w:type="spellEnd"/>
      <w:r w:rsidRPr="00DE6485">
        <w:rPr>
          <w:sz w:val="22"/>
          <w:szCs w:val="22"/>
        </w:rPr>
        <w:t xml:space="preserve"> sejt alapvető eltérései. Az állati és növényi sejtek alapvető eltérései. A növényi sejt általános jellemzése (méret, alak), a sejtalkotók rövid áttekintése, jellemzése. A membránok szerkezete, típusai, tulajdonságai és jelentőségük az anyagcsere folyamatokban.</w:t>
      </w:r>
    </w:p>
    <w:p w:rsidR="00F85A3E" w:rsidRPr="00DE6485" w:rsidRDefault="00F85A3E" w:rsidP="008230FF">
      <w:pPr>
        <w:numPr>
          <w:ilvl w:val="0"/>
          <w:numId w:val="4"/>
        </w:numPr>
        <w:spacing w:after="120"/>
        <w:jc w:val="both"/>
        <w:rPr>
          <w:sz w:val="22"/>
          <w:szCs w:val="22"/>
        </w:rPr>
      </w:pPr>
      <w:r w:rsidRPr="00DE6485">
        <w:rPr>
          <w:i/>
          <w:sz w:val="22"/>
          <w:szCs w:val="22"/>
        </w:rPr>
        <w:t>Sejttan II.</w:t>
      </w:r>
      <w:r w:rsidRPr="00DE6485">
        <w:rPr>
          <w:sz w:val="22"/>
          <w:szCs w:val="22"/>
        </w:rPr>
        <w:t xml:space="preserve"> Tipikus, csak a növényi sejtre jellemző sejtalkotók részletes tárgyalása, szerkezetük és szerepük a sejtben I. (színtestek, </w:t>
      </w:r>
      <w:proofErr w:type="spellStart"/>
      <w:r w:rsidRPr="00DE6485">
        <w:rPr>
          <w:sz w:val="22"/>
          <w:szCs w:val="22"/>
        </w:rPr>
        <w:t>vakuólum</w:t>
      </w:r>
      <w:proofErr w:type="spellEnd"/>
      <w:r w:rsidRPr="00DE6485">
        <w:rPr>
          <w:sz w:val="22"/>
          <w:szCs w:val="22"/>
        </w:rPr>
        <w:t xml:space="preserve">). </w:t>
      </w:r>
    </w:p>
    <w:p w:rsidR="00F85A3E" w:rsidRPr="00DE6485" w:rsidRDefault="00F85A3E" w:rsidP="008230FF">
      <w:pPr>
        <w:numPr>
          <w:ilvl w:val="0"/>
          <w:numId w:val="4"/>
        </w:numPr>
        <w:spacing w:after="120"/>
        <w:jc w:val="both"/>
        <w:rPr>
          <w:sz w:val="22"/>
          <w:szCs w:val="22"/>
        </w:rPr>
      </w:pPr>
      <w:r w:rsidRPr="00DE6485">
        <w:rPr>
          <w:i/>
          <w:sz w:val="22"/>
          <w:szCs w:val="22"/>
        </w:rPr>
        <w:t>Sejttan III.</w:t>
      </w:r>
      <w:r w:rsidRPr="00DE6485">
        <w:rPr>
          <w:sz w:val="22"/>
          <w:szCs w:val="22"/>
        </w:rPr>
        <w:t xml:space="preserve"> Tipikus, csak a növényi sejtre jellemző sejtalkotók részletes tárgyalása, szerkezetük és szerepük a sejtben és gyakorlati felhasználásban II. (sejtfal, zárványok). </w:t>
      </w:r>
    </w:p>
    <w:p w:rsidR="00F85A3E" w:rsidRPr="00DE6485" w:rsidRDefault="00F85A3E" w:rsidP="008230FF">
      <w:pPr>
        <w:numPr>
          <w:ilvl w:val="0"/>
          <w:numId w:val="4"/>
        </w:numPr>
        <w:spacing w:after="120"/>
        <w:jc w:val="both"/>
        <w:rPr>
          <w:sz w:val="22"/>
          <w:szCs w:val="22"/>
        </w:rPr>
      </w:pPr>
      <w:r w:rsidRPr="00DE6485">
        <w:rPr>
          <w:i/>
          <w:sz w:val="22"/>
          <w:szCs w:val="22"/>
        </w:rPr>
        <w:t>Szövettan.</w:t>
      </w:r>
      <w:r w:rsidRPr="00DE6485">
        <w:rPr>
          <w:sz w:val="22"/>
          <w:szCs w:val="22"/>
        </w:rPr>
        <w:t xml:space="preserve"> </w:t>
      </w:r>
      <w:r w:rsidRPr="00DE6485">
        <w:rPr>
          <w:i/>
          <w:sz w:val="22"/>
          <w:szCs w:val="22"/>
        </w:rPr>
        <w:t>I.</w:t>
      </w:r>
      <w:r w:rsidRPr="00DE6485">
        <w:rPr>
          <w:sz w:val="22"/>
          <w:szCs w:val="22"/>
        </w:rPr>
        <w:t xml:space="preserve"> Növényi szövetek kialakulása, fogalma, </w:t>
      </w:r>
      <w:proofErr w:type="gramStart"/>
      <w:r w:rsidRPr="00DE6485">
        <w:rPr>
          <w:sz w:val="22"/>
          <w:szCs w:val="22"/>
        </w:rPr>
        <w:t>tipizálása</w:t>
      </w:r>
      <w:proofErr w:type="gramEnd"/>
      <w:r w:rsidRPr="00DE6485">
        <w:rPr>
          <w:sz w:val="22"/>
          <w:szCs w:val="22"/>
        </w:rPr>
        <w:t xml:space="preserve"> feladat szerint. Osztódó szövetek. Állandósult szövetek formáinak jellemzése (habitus, sejttípusai, előfordulás, feladat) és szerepük a magasabb rendű növényekben I. (bőrszövet). </w:t>
      </w:r>
    </w:p>
    <w:p w:rsidR="00F85A3E" w:rsidRPr="00DE6485" w:rsidRDefault="00F85A3E" w:rsidP="008230FF">
      <w:pPr>
        <w:numPr>
          <w:ilvl w:val="0"/>
          <w:numId w:val="4"/>
        </w:numPr>
        <w:spacing w:after="120"/>
        <w:jc w:val="both"/>
        <w:rPr>
          <w:sz w:val="22"/>
          <w:szCs w:val="22"/>
        </w:rPr>
      </w:pPr>
      <w:r w:rsidRPr="00DE6485">
        <w:rPr>
          <w:i/>
          <w:sz w:val="22"/>
          <w:szCs w:val="22"/>
        </w:rPr>
        <w:t xml:space="preserve">Szövettan II. </w:t>
      </w:r>
      <w:r w:rsidRPr="00DE6485">
        <w:rPr>
          <w:sz w:val="22"/>
          <w:szCs w:val="22"/>
        </w:rPr>
        <w:t>Állandósult szövetek formáinak jellemzése II. (szállítószövet, alapszövetek) (habitus, sejttípusai, előfordulás, feladat) és szerepük a magasabb rendű növényekben. Vegetatív szervek szövettana.</w:t>
      </w:r>
    </w:p>
    <w:p w:rsidR="00F85A3E" w:rsidRPr="00DE6485" w:rsidRDefault="00F85A3E" w:rsidP="008230FF">
      <w:pPr>
        <w:numPr>
          <w:ilvl w:val="0"/>
          <w:numId w:val="4"/>
        </w:numPr>
        <w:spacing w:after="120"/>
        <w:jc w:val="both"/>
        <w:rPr>
          <w:sz w:val="22"/>
          <w:szCs w:val="22"/>
        </w:rPr>
      </w:pPr>
      <w:proofErr w:type="gramStart"/>
      <w:r w:rsidRPr="00DE6485">
        <w:rPr>
          <w:i/>
          <w:sz w:val="22"/>
          <w:szCs w:val="22"/>
        </w:rPr>
        <w:t>Morfológia</w:t>
      </w:r>
      <w:proofErr w:type="gramEnd"/>
      <w:r w:rsidRPr="00DE6485">
        <w:rPr>
          <w:i/>
          <w:sz w:val="22"/>
          <w:szCs w:val="22"/>
        </w:rPr>
        <w:t xml:space="preserve"> I.</w:t>
      </w:r>
      <w:r w:rsidRPr="00DE6485">
        <w:rPr>
          <w:sz w:val="22"/>
          <w:szCs w:val="22"/>
        </w:rPr>
        <w:t xml:space="preserve"> Szerv fogalma, növényi szervek csoportosítása: vegetatív és generatív szervek megnevezése, alapfeladataik tisztázása. Normál működésű, módosult és járulékos szervek fogalmának bevezetése példák ismertetése. </w:t>
      </w:r>
      <w:proofErr w:type="gramStart"/>
      <w:r w:rsidRPr="00DE6485">
        <w:rPr>
          <w:sz w:val="22"/>
          <w:szCs w:val="22"/>
        </w:rPr>
        <w:t>Analóg</w:t>
      </w:r>
      <w:proofErr w:type="gramEnd"/>
      <w:r w:rsidRPr="00DE6485">
        <w:rPr>
          <w:sz w:val="22"/>
          <w:szCs w:val="22"/>
        </w:rPr>
        <w:t xml:space="preserve"> és homológ szerv fogalma. A mag részei, csírázás folyamata, feltételei, típusai példákkal. Gyökér és gyökérrendszer szerveződése (</w:t>
      </w:r>
      <w:proofErr w:type="spellStart"/>
      <w:r w:rsidRPr="00DE6485">
        <w:rPr>
          <w:sz w:val="22"/>
          <w:szCs w:val="22"/>
        </w:rPr>
        <w:t>radikáció</w:t>
      </w:r>
      <w:proofErr w:type="spellEnd"/>
      <w:r w:rsidRPr="00DE6485">
        <w:rPr>
          <w:sz w:val="22"/>
          <w:szCs w:val="22"/>
        </w:rPr>
        <w:t xml:space="preserve">). Fő- és mellékgyökérrendszer különbségei, előfordulása, hajszálgyökér </w:t>
      </w:r>
      <w:proofErr w:type="spellStart"/>
      <w:r w:rsidRPr="00DE6485">
        <w:rPr>
          <w:sz w:val="22"/>
          <w:szCs w:val="22"/>
        </w:rPr>
        <w:t>zonációja</w:t>
      </w:r>
      <w:proofErr w:type="spellEnd"/>
      <w:r w:rsidRPr="00DE6485">
        <w:rPr>
          <w:sz w:val="22"/>
          <w:szCs w:val="22"/>
        </w:rPr>
        <w:t xml:space="preserve"> és szerepe a víz- és tápanyagfelvételben. Módosult gyökerek formái és előfordulásuk.</w:t>
      </w:r>
    </w:p>
    <w:p w:rsidR="00F85A3E" w:rsidRPr="00DE6485" w:rsidRDefault="00F85A3E" w:rsidP="008230FF">
      <w:pPr>
        <w:numPr>
          <w:ilvl w:val="0"/>
          <w:numId w:val="4"/>
        </w:numPr>
        <w:spacing w:after="120"/>
        <w:jc w:val="both"/>
        <w:rPr>
          <w:sz w:val="22"/>
          <w:szCs w:val="22"/>
        </w:rPr>
      </w:pPr>
      <w:proofErr w:type="gramStart"/>
      <w:r w:rsidRPr="00DE6485">
        <w:rPr>
          <w:i/>
          <w:sz w:val="22"/>
          <w:szCs w:val="22"/>
        </w:rPr>
        <w:t>Morfológia</w:t>
      </w:r>
      <w:proofErr w:type="gramEnd"/>
      <w:r w:rsidRPr="00DE6485">
        <w:rPr>
          <w:i/>
          <w:sz w:val="22"/>
          <w:szCs w:val="22"/>
        </w:rPr>
        <w:t xml:space="preserve"> II.</w:t>
      </w:r>
      <w:r w:rsidRPr="00DE6485">
        <w:rPr>
          <w:sz w:val="22"/>
          <w:szCs w:val="22"/>
        </w:rPr>
        <w:t xml:space="preserve"> Hajtás (</w:t>
      </w:r>
      <w:proofErr w:type="spellStart"/>
      <w:r w:rsidRPr="00DE6485">
        <w:rPr>
          <w:sz w:val="22"/>
          <w:szCs w:val="22"/>
        </w:rPr>
        <w:t>szár+levél</w:t>
      </w:r>
      <w:proofErr w:type="spellEnd"/>
      <w:r w:rsidRPr="00DE6485">
        <w:rPr>
          <w:sz w:val="22"/>
          <w:szCs w:val="22"/>
        </w:rPr>
        <w:t xml:space="preserve">) általános jellemzése. Rügy részi és típusai. A szár szerveződése, normál működésű szárak </w:t>
      </w:r>
      <w:proofErr w:type="gramStart"/>
      <w:r w:rsidRPr="00DE6485">
        <w:rPr>
          <w:sz w:val="22"/>
          <w:szCs w:val="22"/>
        </w:rPr>
        <w:t>tipizálása</w:t>
      </w:r>
      <w:proofErr w:type="gramEnd"/>
      <w:r w:rsidRPr="00DE6485">
        <w:rPr>
          <w:sz w:val="22"/>
          <w:szCs w:val="22"/>
        </w:rPr>
        <w:t xml:space="preserve"> példákkal. Módosult szárak formái és előfordulásuk példákkal. Hajtás jellemzése. A levéltípusok a növényi szervezetben. A levél részei és különbségei egy- és kétszikűeknél. A lomblevél főbb </w:t>
      </w:r>
      <w:proofErr w:type="gramStart"/>
      <w:r w:rsidRPr="00DE6485">
        <w:rPr>
          <w:sz w:val="22"/>
          <w:szCs w:val="22"/>
        </w:rPr>
        <w:t>morfológiai</w:t>
      </w:r>
      <w:proofErr w:type="gramEnd"/>
      <w:r w:rsidRPr="00DE6485">
        <w:rPr>
          <w:sz w:val="22"/>
          <w:szCs w:val="22"/>
        </w:rPr>
        <w:t xml:space="preserve"> </w:t>
      </w:r>
      <w:proofErr w:type="spellStart"/>
      <w:r w:rsidRPr="00DE6485">
        <w:rPr>
          <w:sz w:val="22"/>
          <w:szCs w:val="22"/>
        </w:rPr>
        <w:t>bélyegei</w:t>
      </w:r>
      <w:proofErr w:type="spellEnd"/>
      <w:r w:rsidRPr="00DE6485">
        <w:rPr>
          <w:sz w:val="22"/>
          <w:szCs w:val="22"/>
        </w:rPr>
        <w:t>, melyek a fajok elkülönítésében, határozásában kiemelten fontosak. Gyakorlás élő anyagon.</w:t>
      </w:r>
    </w:p>
    <w:p w:rsidR="00F85A3E" w:rsidRPr="00DE6485" w:rsidRDefault="00F85A3E" w:rsidP="008230FF">
      <w:pPr>
        <w:numPr>
          <w:ilvl w:val="0"/>
          <w:numId w:val="4"/>
        </w:numPr>
        <w:spacing w:after="120"/>
        <w:jc w:val="both"/>
        <w:rPr>
          <w:sz w:val="22"/>
          <w:szCs w:val="22"/>
        </w:rPr>
      </w:pPr>
      <w:proofErr w:type="gramStart"/>
      <w:r w:rsidRPr="00DE6485">
        <w:rPr>
          <w:i/>
          <w:sz w:val="22"/>
          <w:szCs w:val="22"/>
        </w:rPr>
        <w:t>Morfológia</w:t>
      </w:r>
      <w:proofErr w:type="gramEnd"/>
      <w:r w:rsidRPr="00DE6485">
        <w:rPr>
          <w:i/>
          <w:sz w:val="22"/>
          <w:szCs w:val="22"/>
        </w:rPr>
        <w:t xml:space="preserve"> III.</w:t>
      </w:r>
      <w:r w:rsidRPr="00DE6485">
        <w:rPr>
          <w:sz w:val="22"/>
          <w:szCs w:val="22"/>
        </w:rPr>
        <w:t xml:space="preserve"> A virág részei, alapvető eltérései nyitva- és zárvatermőknél illetve egy –és kétszikűeknél. A virágtájak (takarótáj, ivaritáj) részletezése, különleges jelenségek (pl. összenövések) kiemelése. Virágképlet. A virág rendszerzésben, fajfelismerésben betöltött kiemelt szerepének alátámasztása. Fontosabb növénycsaládok </w:t>
      </w:r>
      <w:proofErr w:type="spellStart"/>
      <w:r w:rsidRPr="00DE6485">
        <w:rPr>
          <w:sz w:val="22"/>
          <w:szCs w:val="22"/>
        </w:rPr>
        <w:t>virágainak</w:t>
      </w:r>
      <w:proofErr w:type="spellEnd"/>
      <w:r w:rsidRPr="00DE6485">
        <w:rPr>
          <w:sz w:val="22"/>
          <w:szCs w:val="22"/>
        </w:rPr>
        <w:t xml:space="preserve"> áttekintése, felismerés gyakorlása.</w:t>
      </w:r>
    </w:p>
    <w:p w:rsidR="00F85A3E" w:rsidRPr="00DE6485" w:rsidRDefault="00F85A3E" w:rsidP="008230FF">
      <w:pPr>
        <w:numPr>
          <w:ilvl w:val="0"/>
          <w:numId w:val="4"/>
        </w:numPr>
        <w:spacing w:after="120"/>
        <w:jc w:val="both"/>
        <w:rPr>
          <w:sz w:val="22"/>
          <w:szCs w:val="22"/>
        </w:rPr>
      </w:pPr>
      <w:proofErr w:type="gramStart"/>
      <w:r w:rsidRPr="00DE6485">
        <w:rPr>
          <w:i/>
          <w:sz w:val="22"/>
          <w:szCs w:val="22"/>
        </w:rPr>
        <w:t>Morfológia</w:t>
      </w:r>
      <w:proofErr w:type="gramEnd"/>
      <w:r w:rsidRPr="00DE6485">
        <w:rPr>
          <w:i/>
          <w:sz w:val="22"/>
          <w:szCs w:val="22"/>
        </w:rPr>
        <w:t xml:space="preserve"> VI.</w:t>
      </w:r>
      <w:r w:rsidRPr="00DE6485">
        <w:rPr>
          <w:sz w:val="22"/>
          <w:szCs w:val="22"/>
        </w:rPr>
        <w:t xml:space="preserve"> A virágban lejátszódó alapvető folyamatok. Megporzás lényege és formái. Pollenek rövid bemutatása, szerepük és felhasználási lehetőségeik a gyakorlatban (pollenanalízis, vegetációtörténet, élelmiszerbiztonság stb.) Megtermékenyítés (kettős megtermékenyítés) folyamata és kapcsolata a magképzéssel.</w:t>
      </w:r>
    </w:p>
    <w:p w:rsidR="00F85A3E" w:rsidRPr="00DE6485" w:rsidRDefault="00F85A3E" w:rsidP="008230FF">
      <w:pPr>
        <w:numPr>
          <w:ilvl w:val="0"/>
          <w:numId w:val="4"/>
        </w:numPr>
        <w:spacing w:after="120"/>
        <w:jc w:val="both"/>
        <w:rPr>
          <w:sz w:val="22"/>
          <w:szCs w:val="22"/>
        </w:rPr>
      </w:pPr>
      <w:proofErr w:type="gramStart"/>
      <w:r w:rsidRPr="00DE6485">
        <w:rPr>
          <w:i/>
          <w:sz w:val="22"/>
          <w:szCs w:val="22"/>
        </w:rPr>
        <w:t>Morfológia</w:t>
      </w:r>
      <w:proofErr w:type="gramEnd"/>
      <w:r w:rsidRPr="00DE6485">
        <w:rPr>
          <w:i/>
          <w:sz w:val="22"/>
          <w:szCs w:val="22"/>
        </w:rPr>
        <w:t xml:space="preserve"> VII.</w:t>
      </w:r>
      <w:r w:rsidRPr="00DE6485">
        <w:rPr>
          <w:sz w:val="22"/>
          <w:szCs w:val="22"/>
        </w:rPr>
        <w:t xml:space="preserve"> Virágzatok. Virág és virágzat fogalmának elkülönítése. Virágzatok </w:t>
      </w:r>
      <w:proofErr w:type="gramStart"/>
      <w:r w:rsidRPr="00DE6485">
        <w:rPr>
          <w:sz w:val="22"/>
          <w:szCs w:val="22"/>
        </w:rPr>
        <w:t>tipizálása</w:t>
      </w:r>
      <w:proofErr w:type="gramEnd"/>
      <w:r w:rsidRPr="00DE6485">
        <w:rPr>
          <w:sz w:val="22"/>
          <w:szCs w:val="22"/>
        </w:rPr>
        <w:t xml:space="preserve"> és jellemzésük példával. Egyszerű és összetett virágzatok. Néhány fajgazdag család virágzatának részletes </w:t>
      </w:r>
      <w:proofErr w:type="spellStart"/>
      <w:r w:rsidRPr="00DE6485">
        <w:rPr>
          <w:sz w:val="22"/>
          <w:szCs w:val="22"/>
        </w:rPr>
        <w:t>jellemezése</w:t>
      </w:r>
      <w:proofErr w:type="spellEnd"/>
      <w:r w:rsidRPr="00DE6485">
        <w:rPr>
          <w:sz w:val="22"/>
          <w:szCs w:val="22"/>
        </w:rPr>
        <w:t xml:space="preserve"> és felismerésük gyakorlása élő anyagon és fotókon (fészekvirágzat, ernyős virágzat, fürtvirágzat, kalász, buga, füzéres-torzsa).</w:t>
      </w:r>
    </w:p>
    <w:p w:rsidR="00F85A3E" w:rsidRPr="00DE6485" w:rsidRDefault="00F85A3E" w:rsidP="008230FF">
      <w:pPr>
        <w:numPr>
          <w:ilvl w:val="0"/>
          <w:numId w:val="4"/>
        </w:numPr>
        <w:spacing w:after="120"/>
        <w:jc w:val="both"/>
        <w:rPr>
          <w:sz w:val="22"/>
          <w:szCs w:val="22"/>
        </w:rPr>
      </w:pPr>
      <w:proofErr w:type="gramStart"/>
      <w:r w:rsidRPr="00DE6485">
        <w:rPr>
          <w:i/>
          <w:sz w:val="22"/>
          <w:szCs w:val="22"/>
        </w:rPr>
        <w:t>Morfológia</w:t>
      </w:r>
      <w:proofErr w:type="gramEnd"/>
      <w:r w:rsidRPr="00DE6485">
        <w:rPr>
          <w:i/>
          <w:sz w:val="22"/>
          <w:szCs w:val="22"/>
        </w:rPr>
        <w:t xml:space="preserve"> VIII.</w:t>
      </w:r>
      <w:r w:rsidRPr="00DE6485">
        <w:rPr>
          <w:sz w:val="22"/>
          <w:szCs w:val="22"/>
        </w:rPr>
        <w:t xml:space="preserve"> Termés </w:t>
      </w:r>
      <w:proofErr w:type="spellStart"/>
      <w:r w:rsidRPr="00DE6485">
        <w:rPr>
          <w:sz w:val="22"/>
          <w:szCs w:val="22"/>
        </w:rPr>
        <w:t>jellemezése</w:t>
      </w:r>
      <w:proofErr w:type="spellEnd"/>
      <w:r w:rsidRPr="00DE6485">
        <w:rPr>
          <w:sz w:val="22"/>
          <w:szCs w:val="22"/>
        </w:rPr>
        <w:t xml:space="preserve">, előfordulása. Termésképzés folyamata. Termések csoportosítása a termésfal jellemzői szerint. Magános, csoportos termések és terméságazatok elkülönítése és kapcsolatuk a virág termőtájával. A fontosabb családok terméseinek részletes </w:t>
      </w:r>
      <w:proofErr w:type="spellStart"/>
      <w:r w:rsidRPr="00DE6485">
        <w:rPr>
          <w:sz w:val="22"/>
          <w:szCs w:val="22"/>
        </w:rPr>
        <w:t>jellemezése</w:t>
      </w:r>
      <w:proofErr w:type="spellEnd"/>
      <w:r w:rsidRPr="00DE6485">
        <w:rPr>
          <w:sz w:val="22"/>
          <w:szCs w:val="22"/>
        </w:rPr>
        <w:t xml:space="preserve"> és felismerésük gyakorlása élő anyagon: tok, hüvely, becő, kabak, kaszat, ikerkaszat, szem, bogyóféle termések, csonthéjas termés.</w:t>
      </w:r>
    </w:p>
    <w:p w:rsidR="00F85A3E" w:rsidRPr="00DE6485" w:rsidRDefault="00F85A3E" w:rsidP="008230FF">
      <w:pPr>
        <w:pStyle w:val="Listaszerbekezds"/>
        <w:numPr>
          <w:ilvl w:val="0"/>
          <w:numId w:val="4"/>
        </w:numPr>
        <w:rPr>
          <w:sz w:val="22"/>
          <w:szCs w:val="22"/>
        </w:rPr>
      </w:pPr>
      <w:r w:rsidRPr="00DE6485">
        <w:rPr>
          <w:i/>
          <w:sz w:val="22"/>
          <w:szCs w:val="22"/>
        </w:rPr>
        <w:t>Ökológiai alapismeretek I.</w:t>
      </w:r>
      <w:r w:rsidRPr="00DE6485">
        <w:t xml:space="preserve"> </w:t>
      </w:r>
      <w:r w:rsidRPr="00DE6485">
        <w:rPr>
          <w:sz w:val="22"/>
          <w:szCs w:val="22"/>
        </w:rPr>
        <w:t xml:space="preserve">Ökológiai szerveződési szintek, </w:t>
      </w:r>
      <w:proofErr w:type="gramStart"/>
      <w:r w:rsidRPr="00DE6485">
        <w:rPr>
          <w:sz w:val="22"/>
          <w:szCs w:val="22"/>
        </w:rPr>
        <w:t>A</w:t>
      </w:r>
      <w:proofErr w:type="gramEnd"/>
      <w:r w:rsidRPr="00DE6485">
        <w:rPr>
          <w:sz w:val="22"/>
          <w:szCs w:val="22"/>
        </w:rPr>
        <w:t xml:space="preserve"> környezeti tényezők: abiotikus környezeti tényezők (fény, hő, víz, levegő, talaj), </w:t>
      </w:r>
      <w:proofErr w:type="spellStart"/>
      <w:r w:rsidRPr="00DE6485">
        <w:rPr>
          <w:sz w:val="22"/>
          <w:szCs w:val="22"/>
        </w:rPr>
        <w:t>biotikus</w:t>
      </w:r>
      <w:proofErr w:type="spellEnd"/>
      <w:r w:rsidRPr="00DE6485">
        <w:rPr>
          <w:sz w:val="22"/>
          <w:szCs w:val="22"/>
        </w:rPr>
        <w:t xml:space="preserve"> környezeti tényezők. Fajon belüli (populáción belüli) kapcsolatok: Fajok közötti ( társulásokon belüli) kapcsolatok, </w:t>
      </w:r>
      <w:proofErr w:type="gramStart"/>
      <w:r w:rsidRPr="00DE6485">
        <w:rPr>
          <w:sz w:val="22"/>
          <w:szCs w:val="22"/>
        </w:rPr>
        <w:t>A</w:t>
      </w:r>
      <w:proofErr w:type="gramEnd"/>
      <w:r w:rsidRPr="00DE6485">
        <w:rPr>
          <w:sz w:val="22"/>
          <w:szCs w:val="22"/>
        </w:rPr>
        <w:t xml:space="preserve"> biotóp és a biocönózis kapcsolata.</w:t>
      </w:r>
    </w:p>
    <w:p w:rsidR="00F85A3E" w:rsidRPr="00DE6485" w:rsidRDefault="00F85A3E" w:rsidP="00F85A3E">
      <w:pPr>
        <w:pStyle w:val="Listaszerbekezds"/>
        <w:rPr>
          <w:sz w:val="22"/>
          <w:szCs w:val="22"/>
        </w:rPr>
      </w:pPr>
      <w:r w:rsidRPr="00DE6485">
        <w:rPr>
          <w:sz w:val="22"/>
          <w:szCs w:val="22"/>
        </w:rPr>
        <w:t xml:space="preserve"> </w:t>
      </w:r>
    </w:p>
    <w:p w:rsidR="00F85A3E" w:rsidRPr="00DE6485" w:rsidRDefault="00F85A3E" w:rsidP="008230FF">
      <w:pPr>
        <w:pStyle w:val="Listaszerbekezds"/>
        <w:numPr>
          <w:ilvl w:val="0"/>
          <w:numId w:val="4"/>
        </w:numPr>
        <w:jc w:val="both"/>
        <w:rPr>
          <w:sz w:val="22"/>
          <w:szCs w:val="22"/>
        </w:rPr>
      </w:pPr>
      <w:r w:rsidRPr="00DE6485">
        <w:rPr>
          <w:i/>
          <w:sz w:val="22"/>
          <w:szCs w:val="22"/>
        </w:rPr>
        <w:t xml:space="preserve">Ökológiai alapismeretek II. </w:t>
      </w:r>
      <w:r w:rsidRPr="00DE6485">
        <w:rPr>
          <w:sz w:val="22"/>
          <w:szCs w:val="22"/>
        </w:rPr>
        <w:tab/>
        <w:t xml:space="preserve">Az ökoszisztéma fogalma, működése, </w:t>
      </w:r>
      <w:proofErr w:type="gramStart"/>
      <w:r w:rsidRPr="00DE6485">
        <w:rPr>
          <w:sz w:val="22"/>
          <w:szCs w:val="22"/>
        </w:rPr>
        <w:t>komponensei</w:t>
      </w:r>
      <w:proofErr w:type="gramEnd"/>
      <w:r w:rsidRPr="00DE6485">
        <w:rPr>
          <w:sz w:val="22"/>
          <w:szCs w:val="22"/>
        </w:rPr>
        <w:t xml:space="preserve">. </w:t>
      </w:r>
      <w:r w:rsidRPr="00DE6485">
        <w:rPr>
          <w:bCs/>
          <w:sz w:val="22"/>
        </w:rPr>
        <w:t>Az ember és a természetes környezet kapcsolata:</w:t>
      </w:r>
      <w:r w:rsidRPr="00DE6485">
        <w:rPr>
          <w:sz w:val="22"/>
          <w:szCs w:val="22"/>
        </w:rPr>
        <w:t xml:space="preserve"> A mezőgazdaság és környezetterhelés a mérsékelt övben. Környezetvédelem, víz-, talaj-, levegőszennyezés, hulladék, természetvédelem. Az </w:t>
      </w:r>
      <w:proofErr w:type="gramStart"/>
      <w:r w:rsidRPr="00DE6485">
        <w:rPr>
          <w:sz w:val="22"/>
          <w:szCs w:val="22"/>
        </w:rPr>
        <w:t>éghajlatváltozás  mezőgazdaságra</w:t>
      </w:r>
      <w:proofErr w:type="gramEnd"/>
      <w:r w:rsidRPr="00DE6485">
        <w:rPr>
          <w:sz w:val="22"/>
          <w:szCs w:val="22"/>
        </w:rPr>
        <w:t xml:space="preserve"> gyakorolt hatása. Alkalmazkodási lehetőségek.</w:t>
      </w:r>
    </w:p>
    <w:p w:rsidR="00F85A3E" w:rsidRPr="00DE6485" w:rsidRDefault="00F85A3E" w:rsidP="00F85A3E">
      <w:pPr>
        <w:pStyle w:val="Listaszerbekezds"/>
        <w:jc w:val="both"/>
        <w:rPr>
          <w:sz w:val="22"/>
          <w:szCs w:val="22"/>
        </w:rPr>
      </w:pPr>
    </w:p>
    <w:p w:rsidR="00F85A3E" w:rsidRPr="00DE6485" w:rsidRDefault="00F85A3E" w:rsidP="00F85A3E">
      <w:pPr>
        <w:spacing w:line="360" w:lineRule="auto"/>
        <w:jc w:val="both"/>
        <w:rPr>
          <w:b/>
          <w:sz w:val="22"/>
          <w:szCs w:val="22"/>
        </w:rPr>
      </w:pPr>
      <w:r w:rsidRPr="00DE6485">
        <w:rPr>
          <w:b/>
          <w:sz w:val="22"/>
          <w:szCs w:val="22"/>
        </w:rPr>
        <w:t>A gyakorlatok tartalma</w:t>
      </w:r>
    </w:p>
    <w:p w:rsidR="00F85A3E" w:rsidRPr="00DE6485" w:rsidRDefault="00F85A3E" w:rsidP="008230FF">
      <w:pPr>
        <w:pStyle w:val="Listaszerbekezds"/>
        <w:numPr>
          <w:ilvl w:val="0"/>
          <w:numId w:val="5"/>
        </w:numPr>
        <w:suppressAutoHyphens/>
        <w:jc w:val="both"/>
        <w:rPr>
          <w:sz w:val="22"/>
          <w:szCs w:val="22"/>
        </w:rPr>
      </w:pPr>
      <w:r w:rsidRPr="00DE6485">
        <w:rPr>
          <w:i/>
          <w:sz w:val="22"/>
          <w:szCs w:val="22"/>
        </w:rPr>
        <w:t>Sejttan I.</w:t>
      </w:r>
      <w:r w:rsidRPr="00DE6485">
        <w:rPr>
          <w:sz w:val="22"/>
          <w:szCs w:val="22"/>
        </w:rPr>
        <w:t xml:space="preserve"> Fénymikroszkóp használatának elsajátítása. Alapvető sejttani megfigyelések: a növényi sejt részei, főbb sejtalkotók (sejtmag, plazma, </w:t>
      </w:r>
      <w:proofErr w:type="spellStart"/>
      <w:r w:rsidRPr="00DE6485">
        <w:rPr>
          <w:sz w:val="22"/>
          <w:szCs w:val="22"/>
        </w:rPr>
        <w:t>plasztiszok</w:t>
      </w:r>
      <w:proofErr w:type="spellEnd"/>
      <w:r w:rsidRPr="00DE6485">
        <w:rPr>
          <w:sz w:val="22"/>
          <w:szCs w:val="22"/>
        </w:rPr>
        <w:t>) beazonosítása, megfigyelése saját készítésű metszeteken.</w:t>
      </w:r>
    </w:p>
    <w:p w:rsidR="00F85A3E" w:rsidRPr="00DE6485" w:rsidRDefault="00F85A3E" w:rsidP="008230FF">
      <w:pPr>
        <w:pStyle w:val="Listaszerbekezds"/>
        <w:numPr>
          <w:ilvl w:val="0"/>
          <w:numId w:val="5"/>
        </w:numPr>
        <w:suppressAutoHyphens/>
        <w:jc w:val="both"/>
        <w:rPr>
          <w:sz w:val="22"/>
          <w:szCs w:val="22"/>
        </w:rPr>
      </w:pPr>
      <w:r w:rsidRPr="00DE6485">
        <w:rPr>
          <w:i/>
          <w:sz w:val="22"/>
          <w:szCs w:val="22"/>
        </w:rPr>
        <w:t xml:space="preserve">Sejttan </w:t>
      </w:r>
      <w:proofErr w:type="gramStart"/>
      <w:r w:rsidRPr="00DE6485">
        <w:rPr>
          <w:i/>
          <w:sz w:val="22"/>
          <w:szCs w:val="22"/>
        </w:rPr>
        <w:t>II.</w:t>
      </w:r>
      <w:r w:rsidRPr="00DE6485">
        <w:rPr>
          <w:sz w:val="22"/>
          <w:szCs w:val="22"/>
        </w:rPr>
        <w:t xml:space="preserve">  </w:t>
      </w:r>
      <w:proofErr w:type="spellStart"/>
      <w:r w:rsidRPr="00DE6485">
        <w:rPr>
          <w:sz w:val="22"/>
          <w:szCs w:val="22"/>
        </w:rPr>
        <w:t>Plazmolízis</w:t>
      </w:r>
      <w:proofErr w:type="spellEnd"/>
      <w:proofErr w:type="gramEnd"/>
      <w:r w:rsidRPr="00DE6485">
        <w:rPr>
          <w:sz w:val="22"/>
          <w:szCs w:val="22"/>
        </w:rPr>
        <w:t xml:space="preserve"> és formáinak megfigyelése. </w:t>
      </w:r>
      <w:proofErr w:type="spellStart"/>
      <w:r w:rsidRPr="00DE6485">
        <w:rPr>
          <w:sz w:val="22"/>
          <w:szCs w:val="22"/>
        </w:rPr>
        <w:t>Cikózis</w:t>
      </w:r>
      <w:proofErr w:type="spellEnd"/>
      <w:r w:rsidRPr="00DE6485">
        <w:rPr>
          <w:sz w:val="22"/>
          <w:szCs w:val="22"/>
        </w:rPr>
        <w:t xml:space="preserve"> megfigyelése.</w:t>
      </w:r>
    </w:p>
    <w:p w:rsidR="00F85A3E" w:rsidRPr="00DE6485" w:rsidRDefault="00F85A3E" w:rsidP="008230FF">
      <w:pPr>
        <w:pStyle w:val="Listaszerbekezds"/>
        <w:numPr>
          <w:ilvl w:val="0"/>
          <w:numId w:val="5"/>
        </w:numPr>
        <w:suppressAutoHyphens/>
        <w:jc w:val="both"/>
        <w:rPr>
          <w:sz w:val="22"/>
          <w:szCs w:val="22"/>
        </w:rPr>
      </w:pPr>
      <w:r w:rsidRPr="00DE6485">
        <w:rPr>
          <w:i/>
          <w:sz w:val="22"/>
          <w:szCs w:val="22"/>
        </w:rPr>
        <w:t xml:space="preserve">Sejttan </w:t>
      </w:r>
      <w:proofErr w:type="gramStart"/>
      <w:r w:rsidRPr="00DE6485">
        <w:rPr>
          <w:i/>
          <w:sz w:val="22"/>
          <w:szCs w:val="22"/>
        </w:rPr>
        <w:t>III.</w:t>
      </w:r>
      <w:r w:rsidRPr="00DE6485">
        <w:rPr>
          <w:sz w:val="22"/>
          <w:szCs w:val="22"/>
        </w:rPr>
        <w:t xml:space="preserve">  </w:t>
      </w:r>
      <w:proofErr w:type="spellStart"/>
      <w:r w:rsidRPr="00DE6485">
        <w:rPr>
          <w:sz w:val="22"/>
          <w:szCs w:val="22"/>
        </w:rPr>
        <w:t>Plasztisztípusok</w:t>
      </w:r>
      <w:proofErr w:type="spellEnd"/>
      <w:proofErr w:type="gramEnd"/>
      <w:r w:rsidRPr="00DE6485">
        <w:rPr>
          <w:sz w:val="22"/>
          <w:szCs w:val="22"/>
        </w:rPr>
        <w:t xml:space="preserve"> megfigyelése (</w:t>
      </w:r>
      <w:proofErr w:type="spellStart"/>
      <w:r w:rsidRPr="00DE6485">
        <w:rPr>
          <w:sz w:val="22"/>
          <w:szCs w:val="22"/>
        </w:rPr>
        <w:t>kloroplasztisz</w:t>
      </w:r>
      <w:proofErr w:type="spellEnd"/>
      <w:r w:rsidRPr="00DE6485">
        <w:rPr>
          <w:sz w:val="22"/>
          <w:szCs w:val="22"/>
        </w:rPr>
        <w:t xml:space="preserve">, </w:t>
      </w:r>
      <w:proofErr w:type="spellStart"/>
      <w:r w:rsidRPr="00DE6485">
        <w:rPr>
          <w:sz w:val="22"/>
          <w:szCs w:val="22"/>
        </w:rPr>
        <w:t>kromoplasztisz</w:t>
      </w:r>
      <w:proofErr w:type="spellEnd"/>
      <w:r w:rsidRPr="00DE6485">
        <w:rPr>
          <w:sz w:val="22"/>
          <w:szCs w:val="22"/>
        </w:rPr>
        <w:t xml:space="preserve"> és </w:t>
      </w:r>
      <w:proofErr w:type="spellStart"/>
      <w:r w:rsidRPr="00DE6485">
        <w:rPr>
          <w:sz w:val="22"/>
          <w:szCs w:val="22"/>
        </w:rPr>
        <w:t>leukoplasztiszok</w:t>
      </w:r>
      <w:proofErr w:type="spellEnd"/>
      <w:r w:rsidRPr="00DE6485">
        <w:rPr>
          <w:sz w:val="22"/>
          <w:szCs w:val="22"/>
        </w:rPr>
        <w:t>) saját metszeteken.</w:t>
      </w:r>
    </w:p>
    <w:p w:rsidR="00F85A3E" w:rsidRPr="00DE6485" w:rsidRDefault="00F85A3E" w:rsidP="008230FF">
      <w:pPr>
        <w:pStyle w:val="Listaszerbekezds"/>
        <w:numPr>
          <w:ilvl w:val="0"/>
          <w:numId w:val="5"/>
        </w:numPr>
        <w:suppressAutoHyphens/>
        <w:jc w:val="both"/>
        <w:rPr>
          <w:sz w:val="22"/>
          <w:szCs w:val="22"/>
        </w:rPr>
      </w:pPr>
      <w:r w:rsidRPr="00DE6485">
        <w:rPr>
          <w:i/>
          <w:sz w:val="22"/>
          <w:szCs w:val="22"/>
        </w:rPr>
        <w:t>Sejttan IV.</w:t>
      </w:r>
      <w:r w:rsidRPr="00DE6485">
        <w:rPr>
          <w:sz w:val="22"/>
          <w:szCs w:val="22"/>
        </w:rPr>
        <w:t xml:space="preserve"> </w:t>
      </w:r>
      <w:proofErr w:type="spellStart"/>
      <w:r w:rsidRPr="00DE6485">
        <w:rPr>
          <w:sz w:val="22"/>
          <w:szCs w:val="22"/>
        </w:rPr>
        <w:t>Plasztiszok</w:t>
      </w:r>
      <w:proofErr w:type="spellEnd"/>
      <w:r w:rsidRPr="00DE6485">
        <w:rPr>
          <w:sz w:val="22"/>
          <w:szCs w:val="22"/>
        </w:rPr>
        <w:t xml:space="preserve"> megfigyelése (</w:t>
      </w:r>
      <w:proofErr w:type="spellStart"/>
      <w:r w:rsidRPr="00DE6485">
        <w:rPr>
          <w:sz w:val="22"/>
          <w:szCs w:val="22"/>
        </w:rPr>
        <w:t>amiloplasztiszok</w:t>
      </w:r>
      <w:proofErr w:type="spellEnd"/>
      <w:r w:rsidRPr="00DE6485">
        <w:rPr>
          <w:sz w:val="22"/>
          <w:szCs w:val="22"/>
        </w:rPr>
        <w:t xml:space="preserve">/ keményítő zárványok a sejtben). Az </w:t>
      </w:r>
      <w:proofErr w:type="spellStart"/>
      <w:proofErr w:type="gramStart"/>
      <w:r w:rsidRPr="00DE6485">
        <w:rPr>
          <w:sz w:val="22"/>
          <w:szCs w:val="22"/>
        </w:rPr>
        <w:t>amiloplasztiszok</w:t>
      </w:r>
      <w:proofErr w:type="spellEnd"/>
      <w:r w:rsidRPr="00DE6485">
        <w:rPr>
          <w:sz w:val="22"/>
          <w:szCs w:val="22"/>
        </w:rPr>
        <w:t xml:space="preserve">  gyakorlati</w:t>
      </w:r>
      <w:proofErr w:type="gramEnd"/>
      <w:r w:rsidRPr="00DE6485">
        <w:rPr>
          <w:sz w:val="22"/>
          <w:szCs w:val="22"/>
        </w:rPr>
        <w:t xml:space="preserve"> jelentőségének bemutatása.</w:t>
      </w:r>
    </w:p>
    <w:p w:rsidR="00F85A3E" w:rsidRPr="00DE6485" w:rsidRDefault="00F85A3E" w:rsidP="008230FF">
      <w:pPr>
        <w:pStyle w:val="Listaszerbekezds"/>
        <w:numPr>
          <w:ilvl w:val="0"/>
          <w:numId w:val="5"/>
        </w:numPr>
        <w:suppressAutoHyphens/>
        <w:jc w:val="both"/>
        <w:rPr>
          <w:sz w:val="22"/>
          <w:szCs w:val="22"/>
        </w:rPr>
      </w:pPr>
      <w:r w:rsidRPr="00DE6485">
        <w:rPr>
          <w:i/>
          <w:sz w:val="22"/>
          <w:szCs w:val="22"/>
        </w:rPr>
        <w:t>Sejttan V.</w:t>
      </w:r>
      <w:r w:rsidRPr="00DE6485">
        <w:rPr>
          <w:sz w:val="22"/>
          <w:szCs w:val="22"/>
        </w:rPr>
        <w:t xml:space="preserve"> </w:t>
      </w:r>
      <w:proofErr w:type="gramStart"/>
      <w:r w:rsidRPr="00DE6485">
        <w:rPr>
          <w:sz w:val="22"/>
          <w:szCs w:val="22"/>
        </w:rPr>
        <w:t>A</w:t>
      </w:r>
      <w:proofErr w:type="gramEnd"/>
      <w:r w:rsidRPr="00DE6485">
        <w:rPr>
          <w:sz w:val="22"/>
          <w:szCs w:val="22"/>
        </w:rPr>
        <w:t xml:space="preserve"> növényi sejtfal: sejtfal vastagodási típusok (centrifugális-polleneknél, egyenletes sejtfalvastagodások)</w:t>
      </w:r>
    </w:p>
    <w:p w:rsidR="00F85A3E" w:rsidRPr="00DE6485" w:rsidRDefault="00F85A3E" w:rsidP="008230FF">
      <w:pPr>
        <w:pStyle w:val="Listaszerbekezds"/>
        <w:numPr>
          <w:ilvl w:val="0"/>
          <w:numId w:val="5"/>
        </w:numPr>
        <w:suppressAutoHyphens/>
        <w:jc w:val="both"/>
        <w:rPr>
          <w:sz w:val="22"/>
          <w:szCs w:val="22"/>
        </w:rPr>
      </w:pPr>
      <w:r w:rsidRPr="00DE6485">
        <w:rPr>
          <w:i/>
          <w:sz w:val="22"/>
          <w:szCs w:val="22"/>
        </w:rPr>
        <w:t>Sejttan VI.</w:t>
      </w:r>
      <w:r w:rsidRPr="00DE6485">
        <w:rPr>
          <w:sz w:val="22"/>
          <w:szCs w:val="22"/>
        </w:rPr>
        <w:t xml:space="preserve"> </w:t>
      </w:r>
      <w:proofErr w:type="gramStart"/>
      <w:r w:rsidRPr="00DE6485">
        <w:rPr>
          <w:sz w:val="22"/>
          <w:szCs w:val="22"/>
        </w:rPr>
        <w:t>A</w:t>
      </w:r>
      <w:proofErr w:type="gramEnd"/>
      <w:r w:rsidRPr="00DE6485">
        <w:rPr>
          <w:sz w:val="22"/>
          <w:szCs w:val="22"/>
        </w:rPr>
        <w:t xml:space="preserve"> növényi sejtfal: sejtfal vastagodási típusok (egyenlőtlen vastagodási formák)</w:t>
      </w:r>
    </w:p>
    <w:p w:rsidR="00F85A3E" w:rsidRPr="00DE6485" w:rsidRDefault="00F85A3E" w:rsidP="008230FF">
      <w:pPr>
        <w:pStyle w:val="Listaszerbekezds"/>
        <w:numPr>
          <w:ilvl w:val="0"/>
          <w:numId w:val="5"/>
        </w:numPr>
        <w:suppressAutoHyphens/>
        <w:jc w:val="both"/>
        <w:rPr>
          <w:sz w:val="22"/>
          <w:szCs w:val="22"/>
        </w:rPr>
      </w:pPr>
      <w:r w:rsidRPr="00DE6485">
        <w:rPr>
          <w:i/>
          <w:sz w:val="22"/>
          <w:szCs w:val="22"/>
        </w:rPr>
        <w:t xml:space="preserve">Sejttan VII. </w:t>
      </w:r>
      <w:r w:rsidRPr="00DE6485">
        <w:rPr>
          <w:sz w:val="22"/>
          <w:szCs w:val="22"/>
        </w:rPr>
        <w:t>Zárványok a növényi sejtben (</w:t>
      </w:r>
      <w:proofErr w:type="spellStart"/>
      <w:r w:rsidRPr="00DE6485">
        <w:rPr>
          <w:sz w:val="22"/>
          <w:szCs w:val="22"/>
        </w:rPr>
        <w:t>aleuron</w:t>
      </w:r>
      <w:proofErr w:type="spellEnd"/>
      <w:r w:rsidRPr="00DE6485">
        <w:rPr>
          <w:sz w:val="22"/>
          <w:szCs w:val="22"/>
        </w:rPr>
        <w:t xml:space="preserve"> megfigyelése </w:t>
      </w:r>
      <w:proofErr w:type="gramStart"/>
      <w:r w:rsidRPr="00DE6485">
        <w:rPr>
          <w:sz w:val="22"/>
          <w:szCs w:val="22"/>
        </w:rPr>
        <w:t>gabona szemeken</w:t>
      </w:r>
      <w:proofErr w:type="gramEnd"/>
      <w:r w:rsidRPr="00DE6485">
        <w:rPr>
          <w:sz w:val="22"/>
          <w:szCs w:val="22"/>
        </w:rPr>
        <w:t>, kristályzárványok)</w:t>
      </w:r>
    </w:p>
    <w:p w:rsidR="00F85A3E" w:rsidRPr="00DE6485" w:rsidRDefault="00F85A3E" w:rsidP="008230FF">
      <w:pPr>
        <w:pStyle w:val="Listaszerbekezds"/>
        <w:numPr>
          <w:ilvl w:val="0"/>
          <w:numId w:val="5"/>
        </w:numPr>
        <w:suppressAutoHyphens/>
        <w:jc w:val="both"/>
        <w:rPr>
          <w:sz w:val="22"/>
          <w:szCs w:val="22"/>
        </w:rPr>
      </w:pPr>
      <w:r w:rsidRPr="00DE6485">
        <w:rPr>
          <w:i/>
          <w:sz w:val="22"/>
          <w:szCs w:val="22"/>
        </w:rPr>
        <w:t xml:space="preserve">Szövettan I. </w:t>
      </w:r>
      <w:r w:rsidRPr="00DE6485">
        <w:rPr>
          <w:sz w:val="22"/>
          <w:szCs w:val="22"/>
        </w:rPr>
        <w:t xml:space="preserve">Bőrszövet (növényi szőrök megfigyelése, </w:t>
      </w:r>
      <w:proofErr w:type="spellStart"/>
      <w:r w:rsidRPr="00DE6485">
        <w:rPr>
          <w:sz w:val="22"/>
          <w:szCs w:val="22"/>
        </w:rPr>
        <w:t>sztómatípusok</w:t>
      </w:r>
      <w:proofErr w:type="spellEnd"/>
      <w:r w:rsidRPr="00DE6485">
        <w:rPr>
          <w:sz w:val="22"/>
          <w:szCs w:val="22"/>
        </w:rPr>
        <w:t>), szállító szövet megfigyelése (nyalábtípusok beazonosítása) kész metszeteken</w:t>
      </w:r>
    </w:p>
    <w:p w:rsidR="00F85A3E" w:rsidRPr="00DE6485" w:rsidRDefault="00F85A3E" w:rsidP="008230FF">
      <w:pPr>
        <w:pStyle w:val="Listaszerbekezds"/>
        <w:numPr>
          <w:ilvl w:val="0"/>
          <w:numId w:val="5"/>
        </w:numPr>
        <w:suppressAutoHyphens/>
        <w:jc w:val="both"/>
        <w:rPr>
          <w:sz w:val="22"/>
          <w:szCs w:val="22"/>
        </w:rPr>
      </w:pPr>
      <w:r w:rsidRPr="00DE6485">
        <w:rPr>
          <w:i/>
          <w:sz w:val="22"/>
          <w:szCs w:val="22"/>
        </w:rPr>
        <w:t xml:space="preserve">Szövettan II. </w:t>
      </w:r>
      <w:r w:rsidRPr="00DE6485">
        <w:rPr>
          <w:sz w:val="22"/>
          <w:szCs w:val="22"/>
        </w:rPr>
        <w:t>Alapszövetek és szervvastagodások megfigyelése.</w:t>
      </w:r>
    </w:p>
    <w:p w:rsidR="00F85A3E" w:rsidRPr="00DE6485" w:rsidRDefault="00F85A3E" w:rsidP="008230FF">
      <w:pPr>
        <w:pStyle w:val="Listaszerbekezds"/>
        <w:numPr>
          <w:ilvl w:val="0"/>
          <w:numId w:val="5"/>
        </w:numPr>
        <w:suppressAutoHyphens/>
        <w:jc w:val="both"/>
        <w:rPr>
          <w:sz w:val="22"/>
          <w:szCs w:val="22"/>
        </w:rPr>
      </w:pPr>
      <w:proofErr w:type="gramStart"/>
      <w:r w:rsidRPr="00DE6485">
        <w:rPr>
          <w:i/>
          <w:sz w:val="22"/>
          <w:szCs w:val="22"/>
        </w:rPr>
        <w:t>Morfológia</w:t>
      </w:r>
      <w:proofErr w:type="gramEnd"/>
      <w:r w:rsidRPr="00DE6485">
        <w:rPr>
          <w:i/>
          <w:sz w:val="22"/>
          <w:szCs w:val="22"/>
        </w:rPr>
        <w:t xml:space="preserve"> I. </w:t>
      </w:r>
      <w:r w:rsidRPr="00DE6485">
        <w:rPr>
          <w:sz w:val="22"/>
          <w:szCs w:val="22"/>
        </w:rPr>
        <w:t>A mag. Gyökértípusok.</w:t>
      </w:r>
    </w:p>
    <w:p w:rsidR="00F85A3E" w:rsidRPr="00DE6485" w:rsidRDefault="00F85A3E" w:rsidP="008230FF">
      <w:pPr>
        <w:pStyle w:val="Listaszerbekezds"/>
        <w:numPr>
          <w:ilvl w:val="0"/>
          <w:numId w:val="5"/>
        </w:numPr>
        <w:suppressAutoHyphens/>
        <w:jc w:val="both"/>
        <w:rPr>
          <w:sz w:val="22"/>
          <w:szCs w:val="22"/>
        </w:rPr>
      </w:pPr>
      <w:proofErr w:type="gramStart"/>
      <w:r w:rsidRPr="00DE6485">
        <w:rPr>
          <w:i/>
          <w:sz w:val="22"/>
          <w:szCs w:val="22"/>
        </w:rPr>
        <w:t>Morfológia</w:t>
      </w:r>
      <w:proofErr w:type="gramEnd"/>
      <w:r w:rsidRPr="00DE6485">
        <w:rPr>
          <w:i/>
          <w:sz w:val="22"/>
          <w:szCs w:val="22"/>
        </w:rPr>
        <w:t xml:space="preserve"> II. </w:t>
      </w:r>
      <w:r w:rsidRPr="00DE6485">
        <w:rPr>
          <w:sz w:val="22"/>
          <w:szCs w:val="22"/>
        </w:rPr>
        <w:t>Szár és levél morfológiája (élő anyag és herbáriumi anyag használata)</w:t>
      </w:r>
    </w:p>
    <w:p w:rsidR="00F85A3E" w:rsidRPr="00DE6485" w:rsidRDefault="00F85A3E" w:rsidP="008230FF">
      <w:pPr>
        <w:pStyle w:val="Listaszerbekezds"/>
        <w:numPr>
          <w:ilvl w:val="0"/>
          <w:numId w:val="5"/>
        </w:numPr>
        <w:suppressAutoHyphens/>
        <w:jc w:val="both"/>
        <w:rPr>
          <w:sz w:val="22"/>
          <w:szCs w:val="22"/>
        </w:rPr>
      </w:pPr>
      <w:proofErr w:type="gramStart"/>
      <w:r w:rsidRPr="00DE6485">
        <w:rPr>
          <w:i/>
          <w:sz w:val="22"/>
          <w:szCs w:val="22"/>
        </w:rPr>
        <w:t>Morfológia</w:t>
      </w:r>
      <w:proofErr w:type="gramEnd"/>
      <w:r w:rsidRPr="00DE6485">
        <w:rPr>
          <w:i/>
          <w:sz w:val="22"/>
          <w:szCs w:val="22"/>
        </w:rPr>
        <w:t xml:space="preserve"> III.</w:t>
      </w:r>
      <w:r w:rsidRPr="00DE6485">
        <w:rPr>
          <w:sz w:val="22"/>
          <w:szCs w:val="22"/>
        </w:rPr>
        <w:t xml:space="preserve"> Virág és virágzatok felismerése (fotók és herbáriumi anyag használata)</w:t>
      </w:r>
    </w:p>
    <w:p w:rsidR="00F85A3E" w:rsidRPr="00DE6485" w:rsidRDefault="00F85A3E" w:rsidP="008230FF">
      <w:pPr>
        <w:pStyle w:val="Listaszerbekezds"/>
        <w:numPr>
          <w:ilvl w:val="0"/>
          <w:numId w:val="5"/>
        </w:numPr>
        <w:suppressAutoHyphens/>
        <w:jc w:val="both"/>
        <w:rPr>
          <w:sz w:val="22"/>
          <w:szCs w:val="22"/>
        </w:rPr>
      </w:pPr>
      <w:proofErr w:type="gramStart"/>
      <w:r w:rsidRPr="00DE6485">
        <w:rPr>
          <w:i/>
          <w:sz w:val="22"/>
          <w:szCs w:val="22"/>
        </w:rPr>
        <w:t>Morfológia</w:t>
      </w:r>
      <w:proofErr w:type="gramEnd"/>
      <w:r w:rsidRPr="00DE6485">
        <w:rPr>
          <w:i/>
          <w:sz w:val="22"/>
          <w:szCs w:val="22"/>
        </w:rPr>
        <w:t xml:space="preserve"> IV. </w:t>
      </w:r>
      <w:r w:rsidRPr="00DE6485">
        <w:rPr>
          <w:sz w:val="22"/>
          <w:szCs w:val="22"/>
        </w:rPr>
        <w:t>Terméstípusok felismerése és begyakorlása (herbáriumi anyag használata)</w:t>
      </w:r>
    </w:p>
    <w:p w:rsidR="00F85A3E" w:rsidRPr="00DE6485" w:rsidRDefault="00F85A3E" w:rsidP="00F85A3E">
      <w:pPr>
        <w:pStyle w:val="Listaszerbekezds"/>
        <w:jc w:val="both"/>
        <w:rPr>
          <w:sz w:val="22"/>
          <w:szCs w:val="22"/>
        </w:rPr>
      </w:pPr>
      <w:proofErr w:type="gramStart"/>
      <w:r w:rsidRPr="00DE6485">
        <w:rPr>
          <w:i/>
          <w:sz w:val="22"/>
          <w:szCs w:val="22"/>
        </w:rPr>
        <w:t>Morfológia</w:t>
      </w:r>
      <w:proofErr w:type="gramEnd"/>
      <w:r w:rsidRPr="00DE6485">
        <w:rPr>
          <w:i/>
          <w:sz w:val="22"/>
          <w:szCs w:val="22"/>
        </w:rPr>
        <w:t xml:space="preserve"> V. </w:t>
      </w:r>
      <w:r w:rsidRPr="00DE6485">
        <w:rPr>
          <w:sz w:val="22"/>
          <w:szCs w:val="22"/>
        </w:rPr>
        <w:t>Terméstípusok felismerése és begyakorlása (herbáriumi anyag használata)</w:t>
      </w:r>
    </w:p>
    <w:p w:rsidR="00F85A3E" w:rsidRPr="00DE6485" w:rsidRDefault="00F85A3E" w:rsidP="00F85A3E">
      <w:pPr>
        <w:spacing w:before="120"/>
        <w:jc w:val="both"/>
        <w:rPr>
          <w:i/>
        </w:rPr>
      </w:pPr>
      <w:r w:rsidRPr="00DE6485">
        <w:rPr>
          <w:b/>
        </w:rPr>
        <w:t xml:space="preserve">Évközi ellenőrzés módja: </w:t>
      </w:r>
      <w:r w:rsidRPr="00DE6485">
        <w:t>A gyakorlatokon való részvétel kötelező. Az aláírás megszerzésnek feltétele: a gyakorlatokon való részvétel (</w:t>
      </w:r>
      <w:proofErr w:type="spellStart"/>
      <w:r w:rsidRPr="00DE6485">
        <w:t>max</w:t>
      </w:r>
      <w:proofErr w:type="spellEnd"/>
      <w:r w:rsidRPr="00DE6485">
        <w:t>: 3 hiányzás a gyakorlatokról), 3 db gyakorlati demó megírása legalább elégségesre (javítás: egyszer), gyakorlati jegyzőkönyv leadása és elfogadása.</w:t>
      </w:r>
    </w:p>
    <w:p w:rsidR="00F85A3E" w:rsidRPr="00DE6485" w:rsidRDefault="00F85A3E" w:rsidP="00F85A3E">
      <w:pPr>
        <w:spacing w:before="120"/>
        <w:jc w:val="both"/>
      </w:pPr>
      <w:r w:rsidRPr="00DE6485">
        <w:rPr>
          <w:b/>
        </w:rPr>
        <w:t>Számonkérés módja</w:t>
      </w:r>
      <w:r w:rsidRPr="00DE6485">
        <w:t xml:space="preserve"> (</w:t>
      </w:r>
      <w:r w:rsidRPr="00DE6485">
        <w:rPr>
          <w:i/>
        </w:rPr>
        <w:t>félévi vizsgajegy kialakításának módja – beszámoló, gyakorlati jegy, kollokvium, szigorlat</w:t>
      </w:r>
      <w:r w:rsidRPr="00DE6485">
        <w:t>): kollokvium</w:t>
      </w:r>
    </w:p>
    <w:p w:rsidR="00F85A3E" w:rsidRPr="00DE6485" w:rsidRDefault="00F85A3E" w:rsidP="00F85A3E"/>
    <w:p w:rsidR="00F85A3E" w:rsidRPr="00DE6485" w:rsidRDefault="00F85A3E" w:rsidP="00F85A3E">
      <w:r w:rsidRPr="00DE6485">
        <w:rPr>
          <w:b/>
        </w:rPr>
        <w:t>Oktatási segédanyagok:</w:t>
      </w:r>
      <w:r w:rsidRPr="00DE6485">
        <w:t xml:space="preserve"> az előadások diasorai, élő növényi anyag</w:t>
      </w:r>
    </w:p>
    <w:p w:rsidR="00F85A3E" w:rsidRPr="00DE6485" w:rsidRDefault="00F85A3E" w:rsidP="00F85A3E">
      <w:pPr>
        <w:rPr>
          <w:b/>
        </w:rPr>
      </w:pPr>
    </w:p>
    <w:p w:rsidR="00F85A3E" w:rsidRPr="00DE6485" w:rsidRDefault="00F85A3E" w:rsidP="00F85A3E">
      <w:pPr>
        <w:rPr>
          <w:b/>
        </w:rPr>
      </w:pPr>
      <w:r w:rsidRPr="00DE6485">
        <w:rPr>
          <w:b/>
        </w:rPr>
        <w:t xml:space="preserve">Kötelező/Ajánlott irodalom: </w:t>
      </w:r>
    </w:p>
    <w:p w:rsidR="00F85A3E" w:rsidRPr="00DE6485" w:rsidRDefault="00F85A3E" w:rsidP="00F85A3E">
      <w:pPr>
        <w:jc w:val="both"/>
      </w:pPr>
      <w:r w:rsidRPr="00DE6485">
        <w:rPr>
          <w:bCs/>
        </w:rPr>
        <w:t xml:space="preserve">Baloghné Nyakas </w:t>
      </w:r>
      <w:proofErr w:type="gramStart"/>
      <w:r w:rsidRPr="00DE6485">
        <w:rPr>
          <w:bCs/>
        </w:rPr>
        <w:t>A</w:t>
      </w:r>
      <w:proofErr w:type="gramEnd"/>
      <w:r w:rsidRPr="00DE6485">
        <w:rPr>
          <w:bCs/>
        </w:rPr>
        <w:t xml:space="preserve">. (2015): Mezőgazdasági növénytan alapjai: egyetemi jegyzet, Debrecen, Debreceni Egyetemi </w:t>
      </w:r>
      <w:proofErr w:type="gramStart"/>
      <w:r w:rsidRPr="00DE6485">
        <w:rPr>
          <w:bCs/>
        </w:rPr>
        <w:t xml:space="preserve">Kiadó  </w:t>
      </w:r>
      <w:r w:rsidRPr="00DE6485">
        <w:t>ISBN</w:t>
      </w:r>
      <w:proofErr w:type="gramEnd"/>
      <w:r w:rsidRPr="00DE6485">
        <w:t>:9789633180365</w:t>
      </w:r>
    </w:p>
    <w:p w:rsidR="00F85A3E" w:rsidRPr="00DE6485" w:rsidRDefault="00F85A3E" w:rsidP="00F85A3E">
      <w:pPr>
        <w:jc w:val="both"/>
        <w:rPr>
          <w:bCs/>
        </w:rPr>
      </w:pPr>
    </w:p>
    <w:p w:rsidR="00F85A3E" w:rsidRPr="00DE6485" w:rsidRDefault="00F85A3E" w:rsidP="00F85A3E">
      <w:r w:rsidRPr="00DE6485">
        <w:t xml:space="preserve">Baloghné Nyakas Antónia (2001): Az ökológia alapjai. Egyetemi jegyzet </w:t>
      </w:r>
    </w:p>
    <w:p w:rsidR="00F85A3E" w:rsidRPr="00DE6485" w:rsidRDefault="00F85A3E" w:rsidP="00F85A3E">
      <w:pPr>
        <w:rPr>
          <w:b/>
        </w:rPr>
      </w:pPr>
    </w:p>
    <w:p w:rsidR="00F85A3E" w:rsidRPr="00DE6485" w:rsidRDefault="00F85A3E" w:rsidP="00F85A3E">
      <w:pPr>
        <w:spacing w:after="120"/>
      </w:pPr>
      <w:r w:rsidRPr="00DE6485">
        <w:t>Hortobágyi T-Simon T (1981): Növényföldrajz, társulástan és ökológia. Tankönyv Kiadó,</w:t>
      </w:r>
    </w:p>
    <w:p w:rsidR="00F85A3E" w:rsidRPr="00885EA8" w:rsidRDefault="00F85A3E" w:rsidP="00F85A3E">
      <w:pPr>
        <w:spacing w:after="120"/>
      </w:pPr>
      <w:r w:rsidRPr="00DE6485">
        <w:t>Bp., ISBN: 963173309Turcsányi Gábor (</w:t>
      </w:r>
      <w:proofErr w:type="spellStart"/>
      <w:r w:rsidRPr="00DE6485">
        <w:t>szerk</w:t>
      </w:r>
      <w:proofErr w:type="spellEnd"/>
      <w:r w:rsidRPr="00DE6485">
        <w:t>) (2001): Mezőgazdasági növénytan.</w:t>
      </w:r>
      <w:r w:rsidRPr="00DE6485">
        <w:rPr>
          <w:b/>
        </w:rPr>
        <w:t xml:space="preserve"> </w:t>
      </w:r>
      <w:r w:rsidRPr="00DE6485">
        <w:rPr>
          <w:bCs/>
        </w:rPr>
        <w:t xml:space="preserve">Mezőgazdasági Szaktudás Kiadó, Budapest. </w:t>
      </w:r>
      <w:r w:rsidRPr="00DE6485">
        <w:t>ISBN</w:t>
      </w:r>
      <w:r w:rsidRPr="00DE6485">
        <w:rPr>
          <w:bCs/>
        </w:rPr>
        <w:t>: 9633563593</w:t>
      </w:r>
    </w:p>
    <w:p w:rsidR="00F85A3E" w:rsidRDefault="00F85A3E" w:rsidP="00F85A3E">
      <w:pPr>
        <w:ind w:left="709" w:hanging="709"/>
        <w:jc w:val="both"/>
      </w:pPr>
    </w:p>
    <w:p w:rsidR="008F71F6" w:rsidRDefault="008F71F6">
      <w:r>
        <w:br w:type="page"/>
      </w:r>
    </w:p>
    <w:p w:rsidR="008F71F6" w:rsidRDefault="008F71F6" w:rsidP="008F71F6">
      <w:pPr>
        <w:jc w:val="center"/>
        <w:rPr>
          <w:b/>
        </w:rPr>
      </w:pPr>
      <w:r>
        <w:rPr>
          <w:b/>
        </w:rPr>
        <w:t>KÖVETELMÉNYRENDSZER</w:t>
      </w:r>
    </w:p>
    <w:p w:rsidR="008F71F6" w:rsidRDefault="008F71F6" w:rsidP="008F71F6">
      <w:pPr>
        <w:jc w:val="center"/>
        <w:rPr>
          <w:b/>
        </w:rPr>
      </w:pPr>
      <w:r>
        <w:rPr>
          <w:b/>
        </w:rPr>
        <w:t>2022/2023. tanév I. félév</w:t>
      </w:r>
    </w:p>
    <w:p w:rsidR="008F71F6" w:rsidRDefault="008F71F6" w:rsidP="008F71F6">
      <w:pPr>
        <w:jc w:val="center"/>
        <w:rPr>
          <w:b/>
        </w:rPr>
      </w:pPr>
    </w:p>
    <w:p w:rsidR="008F71F6" w:rsidRDefault="008F71F6" w:rsidP="008F71F6">
      <w:r>
        <w:rPr>
          <w:b/>
        </w:rPr>
        <w:t>A tantárgy neve, kódja: Mezőgazdasági kémia III. (Biokémia) (MTOAG7009)</w:t>
      </w:r>
    </w:p>
    <w:p w:rsidR="008F71F6" w:rsidRDefault="008F71F6" w:rsidP="008F71F6">
      <w:r>
        <w:rPr>
          <w:b/>
        </w:rPr>
        <w:t>A tantárgyfelelős neve, beosztása:</w:t>
      </w:r>
      <w:r>
        <w:t xml:space="preserve"> Kincses Sándorné dr., adjunktus</w:t>
      </w:r>
    </w:p>
    <w:p w:rsidR="008F71F6" w:rsidRDefault="008F71F6" w:rsidP="008F71F6">
      <w:pPr>
        <w:rPr>
          <w:b/>
        </w:rPr>
      </w:pPr>
      <w:r>
        <w:rPr>
          <w:b/>
        </w:rPr>
        <w:t xml:space="preserve">A tantárgy oktatásába bevont további oktatók: </w:t>
      </w:r>
    </w:p>
    <w:p w:rsidR="008F71F6" w:rsidRDefault="008F71F6" w:rsidP="008F71F6">
      <w:r>
        <w:rPr>
          <w:b/>
        </w:rPr>
        <w:t>Szak neve, szintje:</w:t>
      </w:r>
      <w:r>
        <w:t xml:space="preserve"> Agrármérnöki (osztatlan) </w:t>
      </w:r>
      <w:proofErr w:type="spellStart"/>
      <w:r>
        <w:t>MSc</w:t>
      </w:r>
      <w:proofErr w:type="spellEnd"/>
      <w:r>
        <w:t>.</w:t>
      </w:r>
    </w:p>
    <w:p w:rsidR="008F71F6" w:rsidRDefault="008F71F6" w:rsidP="008F71F6">
      <w:r>
        <w:rPr>
          <w:b/>
        </w:rPr>
        <w:t xml:space="preserve">Tantárgy típusa: </w:t>
      </w:r>
      <w:r>
        <w:t>kötelező</w:t>
      </w:r>
    </w:p>
    <w:p w:rsidR="008F71F6" w:rsidRDefault="008F71F6" w:rsidP="008F71F6">
      <w:r>
        <w:rPr>
          <w:b/>
        </w:rPr>
        <w:t xml:space="preserve">A tantárgy oktatási időterve, vizsga típusa: </w:t>
      </w:r>
      <w:r>
        <w:t>2+2 K</w:t>
      </w:r>
    </w:p>
    <w:p w:rsidR="008F71F6" w:rsidRDefault="008F71F6" w:rsidP="008F71F6">
      <w:r>
        <w:rPr>
          <w:b/>
        </w:rPr>
        <w:t xml:space="preserve">A tantárgy kredit értéke: </w:t>
      </w:r>
      <w:r>
        <w:t>5</w:t>
      </w:r>
    </w:p>
    <w:p w:rsidR="008F71F6" w:rsidRDefault="008F71F6" w:rsidP="008F71F6">
      <w:pPr>
        <w:spacing w:before="60"/>
        <w:rPr>
          <w:b/>
        </w:rPr>
      </w:pPr>
    </w:p>
    <w:p w:rsidR="008F71F6" w:rsidRDefault="008F71F6" w:rsidP="008F71F6">
      <w:pPr>
        <w:spacing w:before="60"/>
        <w:rPr>
          <w:bCs/>
        </w:rPr>
      </w:pPr>
      <w:r>
        <w:rPr>
          <w:b/>
        </w:rPr>
        <w:t>A tárgy oktatásának célja:</w:t>
      </w:r>
      <w:r>
        <w:t xml:space="preserve"> Olyan korszerű ismeretanyag nyújtása a hallgatóság számára, amely során lehetőségük nyílik megismerni a növényi és állati sejtekben végbemenő folyamatokat és azok szabályozását.</w:t>
      </w:r>
    </w:p>
    <w:p w:rsidR="008F71F6" w:rsidRDefault="008F71F6" w:rsidP="008F71F6">
      <w:pPr>
        <w:tabs>
          <w:tab w:val="left" w:pos="34"/>
        </w:tabs>
        <w:jc w:val="both"/>
      </w:pPr>
      <w:r>
        <w:t>Az oktatott anyag ismeretében képesekké válnak az élettan, takarmányozástan szaktárgyak ismereteinek sikeres elsajátítására. Fontos cél, hogy a hallgatók felismerjék a természettudományok egységét, hogy kialakítsuk bennük a természettudományos gondolkodást és szemléletet.</w:t>
      </w:r>
    </w:p>
    <w:p w:rsidR="008F71F6" w:rsidRDefault="008F71F6" w:rsidP="008F71F6"/>
    <w:p w:rsidR="008F71F6" w:rsidRDefault="008F71F6" w:rsidP="008F71F6">
      <w:r>
        <w:rPr>
          <w:b/>
        </w:rPr>
        <w:t xml:space="preserve">A tantárgy tartalma </w:t>
      </w:r>
      <w:r>
        <w:t xml:space="preserve">(14 hét bontásban): </w:t>
      </w:r>
    </w:p>
    <w:p w:rsidR="008F71F6" w:rsidRDefault="008F71F6" w:rsidP="008F71F6"/>
    <w:p w:rsidR="008F71F6" w:rsidRDefault="008F71F6" w:rsidP="008230FF">
      <w:pPr>
        <w:numPr>
          <w:ilvl w:val="0"/>
          <w:numId w:val="6"/>
        </w:numPr>
        <w:jc w:val="both"/>
      </w:pPr>
      <w:r>
        <w:t>Az élő szervezetet felépítő anyagok.  A C, H, O, N biológiai körforgalma. A víz szerepe a biológiai rendszerekben.</w:t>
      </w:r>
    </w:p>
    <w:p w:rsidR="008F71F6" w:rsidRDefault="008F71F6" w:rsidP="008230FF">
      <w:pPr>
        <w:numPr>
          <w:ilvl w:val="0"/>
          <w:numId w:val="6"/>
        </w:numPr>
        <w:jc w:val="both"/>
      </w:pPr>
      <w:r>
        <w:t>Fotoszintézis fény - és sötétszakasza. Szacharóz és keményítő szintézis.</w:t>
      </w:r>
    </w:p>
    <w:p w:rsidR="008F71F6" w:rsidRDefault="008F71F6" w:rsidP="008230FF">
      <w:pPr>
        <w:numPr>
          <w:ilvl w:val="0"/>
          <w:numId w:val="6"/>
        </w:numPr>
        <w:jc w:val="both"/>
      </w:pPr>
      <w:r>
        <w:t>Szénhidrátok lebontása aerob körülmények között. Eltérő útvonalak.</w:t>
      </w:r>
    </w:p>
    <w:p w:rsidR="008F71F6" w:rsidRDefault="008F71F6" w:rsidP="008230FF">
      <w:pPr>
        <w:numPr>
          <w:ilvl w:val="0"/>
          <w:numId w:val="6"/>
        </w:numPr>
        <w:jc w:val="both"/>
      </w:pPr>
      <w:r>
        <w:t>Erjedési folyamatok. (Silóban, bendőben)</w:t>
      </w:r>
    </w:p>
    <w:p w:rsidR="008F71F6" w:rsidRDefault="008F71F6" w:rsidP="008230FF">
      <w:pPr>
        <w:numPr>
          <w:ilvl w:val="0"/>
          <w:numId w:val="6"/>
        </w:numPr>
        <w:jc w:val="both"/>
      </w:pPr>
      <w:r>
        <w:t xml:space="preserve"> </w:t>
      </w:r>
      <w:proofErr w:type="spellStart"/>
      <w:r>
        <w:t>Glükoneogenézis</w:t>
      </w:r>
      <w:proofErr w:type="spellEnd"/>
      <w:r>
        <w:t>. Glikogén anyagcsere.</w:t>
      </w:r>
    </w:p>
    <w:p w:rsidR="008F71F6" w:rsidRDefault="008F71F6" w:rsidP="008230FF">
      <w:pPr>
        <w:numPr>
          <w:ilvl w:val="0"/>
          <w:numId w:val="6"/>
        </w:numPr>
        <w:jc w:val="both"/>
      </w:pPr>
      <w:proofErr w:type="spellStart"/>
      <w:r>
        <w:t>Lipid</w:t>
      </w:r>
      <w:proofErr w:type="spellEnd"/>
      <w:r>
        <w:t xml:space="preserve"> anyagcsere. </w:t>
      </w:r>
      <w:proofErr w:type="spellStart"/>
      <w:r>
        <w:t>Karotinoidok</w:t>
      </w:r>
      <w:proofErr w:type="spellEnd"/>
      <w:r>
        <w:t xml:space="preserve"> és bioaktív </w:t>
      </w:r>
      <w:proofErr w:type="spellStart"/>
      <w:r>
        <w:t>szteránvázas</w:t>
      </w:r>
      <w:proofErr w:type="spellEnd"/>
      <w:r>
        <w:t xml:space="preserve"> vegyületek bioszintézise és lebontása.</w:t>
      </w:r>
    </w:p>
    <w:p w:rsidR="008F71F6" w:rsidRDefault="008F71F6" w:rsidP="008230FF">
      <w:pPr>
        <w:numPr>
          <w:ilvl w:val="0"/>
          <w:numId w:val="6"/>
        </w:numPr>
        <w:jc w:val="both"/>
      </w:pPr>
      <w:r>
        <w:t xml:space="preserve"> </w:t>
      </w:r>
      <w:proofErr w:type="spellStart"/>
      <w:r>
        <w:t>Ketogenézis</w:t>
      </w:r>
      <w:proofErr w:type="spellEnd"/>
      <w:r>
        <w:t xml:space="preserve">. </w:t>
      </w:r>
      <w:proofErr w:type="spellStart"/>
      <w:r>
        <w:t>Glioxálsav</w:t>
      </w:r>
      <w:proofErr w:type="spellEnd"/>
      <w:r>
        <w:t>-ciklus</w:t>
      </w:r>
    </w:p>
    <w:p w:rsidR="008F71F6" w:rsidRDefault="008F71F6" w:rsidP="008230FF">
      <w:pPr>
        <w:numPr>
          <w:ilvl w:val="0"/>
          <w:numId w:val="6"/>
        </w:numPr>
        <w:jc w:val="both"/>
      </w:pPr>
      <w:r>
        <w:t>A DNS és RNS szintézise, szerepük a fehérjeszintézisben.</w:t>
      </w:r>
    </w:p>
    <w:p w:rsidR="008F71F6" w:rsidRDefault="008F71F6" w:rsidP="008230FF">
      <w:pPr>
        <w:numPr>
          <w:ilvl w:val="0"/>
          <w:numId w:val="6"/>
        </w:numPr>
        <w:jc w:val="both"/>
      </w:pPr>
      <w:r>
        <w:t xml:space="preserve">Növények nitrogén felvétele Az aminosavak felépítése. Az esszenciális aminosavak bioszintézise </w:t>
      </w:r>
    </w:p>
    <w:p w:rsidR="008F71F6" w:rsidRDefault="008F71F6" w:rsidP="008230FF">
      <w:pPr>
        <w:numPr>
          <w:ilvl w:val="0"/>
          <w:numId w:val="6"/>
        </w:numPr>
        <w:jc w:val="both"/>
      </w:pPr>
      <w:r>
        <w:t>A fehérjék felépítése és lebontása.</w:t>
      </w:r>
    </w:p>
    <w:p w:rsidR="008F71F6" w:rsidRDefault="008F71F6" w:rsidP="008230FF">
      <w:pPr>
        <w:numPr>
          <w:ilvl w:val="0"/>
          <w:numId w:val="6"/>
        </w:numPr>
        <w:jc w:val="both"/>
      </w:pPr>
      <w:r>
        <w:t>Karbamid és húgysav szintézis</w:t>
      </w:r>
    </w:p>
    <w:p w:rsidR="008F71F6" w:rsidRDefault="008F71F6" w:rsidP="008230FF">
      <w:pPr>
        <w:numPr>
          <w:ilvl w:val="0"/>
          <w:numId w:val="6"/>
        </w:numPr>
        <w:jc w:val="both"/>
      </w:pPr>
      <w:proofErr w:type="gramStart"/>
      <w:r>
        <w:t>Anyagcsere zavarok</w:t>
      </w:r>
      <w:proofErr w:type="gramEnd"/>
    </w:p>
    <w:p w:rsidR="008F71F6" w:rsidRDefault="008F71F6" w:rsidP="008230FF">
      <w:pPr>
        <w:numPr>
          <w:ilvl w:val="0"/>
          <w:numId w:val="6"/>
        </w:numPr>
        <w:jc w:val="both"/>
      </w:pPr>
      <w:r>
        <w:t>Hormonok az anyagcsere szabályozásában</w:t>
      </w:r>
    </w:p>
    <w:p w:rsidR="008F71F6" w:rsidRDefault="008F71F6" w:rsidP="008230FF">
      <w:pPr>
        <w:numPr>
          <w:ilvl w:val="0"/>
          <w:numId w:val="6"/>
        </w:numPr>
        <w:jc w:val="both"/>
      </w:pPr>
      <w:r>
        <w:t xml:space="preserve"> A makromolekulák lebontásának és felépítésének energiamérlege, </w:t>
      </w:r>
      <w:proofErr w:type="gramStart"/>
      <w:r>
        <w:t>ezen</w:t>
      </w:r>
      <w:proofErr w:type="gramEnd"/>
      <w:r>
        <w:t xml:space="preserve"> folyamatok kapcsolata egymással.</w:t>
      </w:r>
    </w:p>
    <w:p w:rsidR="008F71F6" w:rsidRDefault="008F71F6" w:rsidP="008F71F6">
      <w:pPr>
        <w:ind w:left="357"/>
        <w:jc w:val="both"/>
      </w:pPr>
    </w:p>
    <w:p w:rsidR="008F71F6" w:rsidRDefault="008F71F6" w:rsidP="008F71F6">
      <w:pPr>
        <w:spacing w:before="120" w:after="120"/>
        <w:jc w:val="both"/>
      </w:pPr>
      <w:r>
        <w:rPr>
          <w:b/>
        </w:rPr>
        <w:t xml:space="preserve">Évközi ellenőrzés módja: </w:t>
      </w:r>
      <w:r>
        <w:t xml:space="preserve">A gyakorlatokon a részvétel kötelező. (3 hiányzás engedélyezett.) A gyakorlati ZH-k (mindegyik) megfelelt szintű </w:t>
      </w:r>
      <w:proofErr w:type="gramStart"/>
      <w:r>
        <w:t>abszolválása</w:t>
      </w:r>
      <w:proofErr w:type="gramEnd"/>
      <w:r>
        <w:t xml:space="preserve"> (51%) feltétele az aláírásnak. Pótlási, javítási lehetőség a gyakorlatvezető tanárral egyeztetett időpontban a szorgalmi időszak utolsó hetében, illetve a vizsgaidőszak első három hetében.</w:t>
      </w:r>
    </w:p>
    <w:p w:rsidR="008F71F6" w:rsidRDefault="008F71F6" w:rsidP="008F71F6">
      <w:pPr>
        <w:spacing w:before="120" w:after="120"/>
        <w:jc w:val="both"/>
        <w:rPr>
          <w:i/>
        </w:rPr>
      </w:pPr>
      <w:r>
        <w:rPr>
          <w:b/>
        </w:rPr>
        <w:t xml:space="preserve">Számonkérés módja: </w:t>
      </w:r>
      <w:r>
        <w:t xml:space="preserve">Vizsgaidőszakban a hallgató szóbeli kollokviummal zárja a </w:t>
      </w:r>
      <w:proofErr w:type="gramStart"/>
      <w:r>
        <w:t>kurzust</w:t>
      </w:r>
      <w:proofErr w:type="gramEnd"/>
      <w:r>
        <w:t xml:space="preserve">. </w:t>
      </w:r>
    </w:p>
    <w:p w:rsidR="008F71F6" w:rsidRDefault="008F71F6" w:rsidP="008F71F6">
      <w:pPr>
        <w:rPr>
          <w:b/>
        </w:rPr>
      </w:pPr>
      <w:r>
        <w:rPr>
          <w:b/>
        </w:rPr>
        <w:t>Oktatási segédanyagok: ppt.</w:t>
      </w:r>
    </w:p>
    <w:p w:rsidR="008F71F6" w:rsidRDefault="008F71F6" w:rsidP="008F71F6">
      <w:pPr>
        <w:rPr>
          <w:b/>
        </w:rPr>
      </w:pPr>
    </w:p>
    <w:p w:rsidR="008F71F6" w:rsidRDefault="008F71F6" w:rsidP="008F71F6">
      <w:pPr>
        <w:rPr>
          <w:b/>
        </w:rPr>
      </w:pPr>
      <w:r>
        <w:rPr>
          <w:b/>
        </w:rPr>
        <w:t>Ajánlott irodalom:</w:t>
      </w:r>
    </w:p>
    <w:p w:rsidR="008F71F6" w:rsidRDefault="008F71F6" w:rsidP="008F71F6">
      <w:pPr>
        <w:rPr>
          <w:b/>
        </w:rPr>
      </w:pPr>
    </w:p>
    <w:p w:rsidR="008F71F6" w:rsidRDefault="008F71F6" w:rsidP="008F71F6">
      <w:pPr>
        <w:pStyle w:val="Listaszerbekezds"/>
        <w:ind w:left="426"/>
        <w:rPr>
          <w:sz w:val="24"/>
          <w:szCs w:val="24"/>
        </w:rPr>
      </w:pPr>
      <w:r>
        <w:rPr>
          <w:sz w:val="24"/>
          <w:szCs w:val="24"/>
        </w:rPr>
        <w:t>Dr. Tóth Gyula: Szerves és biokémia (II) egyetemi jegyzet Debrecen 1984.,</w:t>
      </w:r>
    </w:p>
    <w:p w:rsidR="008F71F6" w:rsidRDefault="008F71F6" w:rsidP="008F71F6">
      <w:pPr>
        <w:pStyle w:val="Listaszerbekezds"/>
        <w:ind w:left="426"/>
        <w:rPr>
          <w:sz w:val="24"/>
          <w:szCs w:val="24"/>
        </w:rPr>
      </w:pPr>
      <w:proofErr w:type="spellStart"/>
      <w:r>
        <w:rPr>
          <w:sz w:val="24"/>
          <w:szCs w:val="24"/>
        </w:rPr>
        <w:t>Dr</w:t>
      </w:r>
      <w:proofErr w:type="spellEnd"/>
      <w:r>
        <w:rPr>
          <w:sz w:val="24"/>
          <w:szCs w:val="24"/>
        </w:rPr>
        <w:t xml:space="preserve"> Boros László- Dr. Sajgó Mihály: Biokémia alapjai Mezőgazda 2003 ISBN 963286039 X.; </w:t>
      </w:r>
    </w:p>
    <w:p w:rsidR="008F71F6" w:rsidRDefault="008F71F6" w:rsidP="008F71F6">
      <w:pPr>
        <w:pStyle w:val="Listaszerbekezds"/>
        <w:ind w:left="426"/>
        <w:rPr>
          <w:sz w:val="24"/>
          <w:szCs w:val="24"/>
        </w:rPr>
      </w:pPr>
      <w:r>
        <w:rPr>
          <w:sz w:val="24"/>
          <w:szCs w:val="24"/>
        </w:rPr>
        <w:t xml:space="preserve">Dr. Csapó János- Csapóné Kiss Zsuzsanna: Biokémia állattenyésztőknek (2007) ISBN 9789632863958; </w:t>
      </w:r>
    </w:p>
    <w:p w:rsidR="008F71F6" w:rsidRDefault="008F71F6" w:rsidP="008F71F6">
      <w:pPr>
        <w:ind w:left="426"/>
        <w:jc w:val="both"/>
      </w:pPr>
      <w:proofErr w:type="spellStart"/>
      <w:r>
        <w:t>Christopher</w:t>
      </w:r>
      <w:proofErr w:type="spellEnd"/>
      <w:r>
        <w:t xml:space="preserve"> K. </w:t>
      </w:r>
      <w:proofErr w:type="spellStart"/>
      <w:r>
        <w:t>Mathews</w:t>
      </w:r>
      <w:proofErr w:type="spellEnd"/>
      <w:r>
        <w:t xml:space="preserve">: </w:t>
      </w:r>
      <w:proofErr w:type="spellStart"/>
      <w:r>
        <w:t>Biochemistry</w:t>
      </w:r>
      <w:proofErr w:type="spellEnd"/>
      <w:r>
        <w:t xml:space="preserve"> ISBN 0805350152</w:t>
      </w:r>
    </w:p>
    <w:p w:rsidR="008F71F6" w:rsidRDefault="008F71F6" w:rsidP="008F71F6"/>
    <w:p w:rsidR="008F71F6" w:rsidRDefault="008F71F6" w:rsidP="008F71F6">
      <w:r>
        <w:t>Debrecen, 2022. szeptember 5.</w:t>
      </w:r>
    </w:p>
    <w:p w:rsidR="008F71F6" w:rsidRDefault="008F71F6" w:rsidP="008F71F6">
      <w:pPr>
        <w:ind w:firstLine="4860"/>
        <w:rPr>
          <w:b/>
        </w:rPr>
      </w:pPr>
    </w:p>
    <w:p w:rsidR="008F71F6" w:rsidRDefault="008F71F6" w:rsidP="008F71F6">
      <w:pPr>
        <w:ind w:firstLine="4860"/>
        <w:rPr>
          <w:b/>
        </w:rPr>
      </w:pPr>
    </w:p>
    <w:p w:rsidR="008F71F6" w:rsidRDefault="008F71F6" w:rsidP="008F71F6">
      <w:pPr>
        <w:ind w:firstLine="4860"/>
      </w:pPr>
      <w:r>
        <w:t>Kincses Sándorné dr.</w:t>
      </w:r>
    </w:p>
    <w:p w:rsidR="008F71F6" w:rsidRDefault="008F71F6" w:rsidP="008F71F6">
      <w:pPr>
        <w:ind w:firstLine="4860"/>
        <w:rPr>
          <w:bCs/>
        </w:rPr>
      </w:pPr>
      <w:proofErr w:type="gramStart"/>
      <w:r>
        <w:rPr>
          <w:bCs/>
        </w:rPr>
        <w:t>tárgyfelelős</w:t>
      </w:r>
      <w:proofErr w:type="gramEnd"/>
      <w:r>
        <w:rPr>
          <w:bCs/>
        </w:rPr>
        <w:t xml:space="preserve"> oktató</w:t>
      </w:r>
    </w:p>
    <w:p w:rsidR="008F71F6" w:rsidRDefault="008F71F6">
      <w:r>
        <w:br w:type="page"/>
      </w:r>
    </w:p>
    <w:p w:rsidR="008F71F6" w:rsidRDefault="008F71F6" w:rsidP="008F71F6">
      <w:pPr>
        <w:jc w:val="center"/>
        <w:rPr>
          <w:b/>
        </w:rPr>
      </w:pPr>
      <w:r>
        <w:rPr>
          <w:b/>
        </w:rPr>
        <w:t>KÖVETELMÉNYRENDSZER</w:t>
      </w:r>
    </w:p>
    <w:p w:rsidR="008F71F6" w:rsidRDefault="008F71F6" w:rsidP="008F71F6">
      <w:pPr>
        <w:jc w:val="center"/>
        <w:rPr>
          <w:b/>
        </w:rPr>
      </w:pPr>
      <w:r>
        <w:rPr>
          <w:b/>
        </w:rPr>
        <w:t>2022/23. tanév I. félév</w:t>
      </w:r>
    </w:p>
    <w:p w:rsidR="008F71F6" w:rsidRDefault="008F71F6" w:rsidP="008F71F6">
      <w:pPr>
        <w:jc w:val="center"/>
        <w:rPr>
          <w:b/>
        </w:rPr>
      </w:pPr>
    </w:p>
    <w:p w:rsidR="008F71F6" w:rsidRDefault="008F71F6" w:rsidP="008F71F6">
      <w:r>
        <w:rPr>
          <w:b/>
        </w:rPr>
        <w:t xml:space="preserve">A tantárgy neve, kódja: </w:t>
      </w:r>
      <w:r>
        <w:t>Mezőgazdasági mikrobiológia, MTOAG7010</w:t>
      </w:r>
    </w:p>
    <w:p w:rsidR="008F71F6" w:rsidRDefault="008F71F6" w:rsidP="008F71F6">
      <w:r>
        <w:rPr>
          <w:b/>
        </w:rPr>
        <w:t>A tantárgyfelelős neve, beosztása:</w:t>
      </w:r>
      <w:r>
        <w:t xml:space="preserve"> Dr. </w:t>
      </w:r>
      <w:proofErr w:type="spellStart"/>
      <w:r>
        <w:t>Karaffa</w:t>
      </w:r>
      <w:proofErr w:type="spellEnd"/>
      <w:r>
        <w:t xml:space="preserve"> Erzsébet Mónika, egyetemi tanár</w:t>
      </w:r>
    </w:p>
    <w:p w:rsidR="008F71F6" w:rsidRDefault="008F71F6" w:rsidP="008F71F6">
      <w:r>
        <w:rPr>
          <w:b/>
        </w:rPr>
        <w:t xml:space="preserve">A tantárgy oktatásába bevont további oktatók: </w:t>
      </w:r>
      <w:r>
        <w:t xml:space="preserve">Dr. </w:t>
      </w:r>
      <w:proofErr w:type="spellStart"/>
      <w:r>
        <w:t>Peles</w:t>
      </w:r>
      <w:proofErr w:type="spellEnd"/>
      <w:r>
        <w:t xml:space="preserve"> Ferenc Árpád, adjunktus, Dr. Pál Károly, tudományos főmunkatárs, Dr. </w:t>
      </w:r>
      <w:proofErr w:type="spellStart"/>
      <w:r>
        <w:t>Bérczesné</w:t>
      </w:r>
      <w:proofErr w:type="spellEnd"/>
      <w:r>
        <w:t xml:space="preserve"> </w:t>
      </w:r>
      <w:proofErr w:type="spellStart"/>
      <w:r>
        <w:t>Szojka</w:t>
      </w:r>
      <w:proofErr w:type="spellEnd"/>
      <w:r>
        <w:t xml:space="preserve"> Anikó, tanársegéd, Dr. Kovács Csilla, tudományos munkatárs, </w:t>
      </w:r>
    </w:p>
    <w:p w:rsidR="008F71F6" w:rsidRDefault="008F71F6" w:rsidP="008F71F6">
      <w:r>
        <w:rPr>
          <w:b/>
        </w:rPr>
        <w:t>Szak neve, szintje:</w:t>
      </w:r>
      <w:r>
        <w:t xml:space="preserve"> Agrármérnöki </w:t>
      </w:r>
      <w:proofErr w:type="spellStart"/>
      <w:r>
        <w:t>MSc</w:t>
      </w:r>
      <w:proofErr w:type="spellEnd"/>
    </w:p>
    <w:p w:rsidR="008F71F6" w:rsidRDefault="008F71F6" w:rsidP="008F71F6">
      <w:r>
        <w:rPr>
          <w:b/>
        </w:rPr>
        <w:t xml:space="preserve">Tantárgy típusa: </w:t>
      </w:r>
      <w:r>
        <w:t>kötelező</w:t>
      </w:r>
    </w:p>
    <w:p w:rsidR="008F71F6" w:rsidRDefault="008F71F6" w:rsidP="008F71F6">
      <w:r>
        <w:rPr>
          <w:b/>
        </w:rPr>
        <w:t xml:space="preserve">A tantárgy oktatási időterve, vizsga típusa: </w:t>
      </w:r>
      <w:r>
        <w:t xml:space="preserve">3+1, </w:t>
      </w:r>
      <w:proofErr w:type="spellStart"/>
      <w:r>
        <w:t>Gy</w:t>
      </w:r>
      <w:proofErr w:type="spellEnd"/>
    </w:p>
    <w:p w:rsidR="008F71F6" w:rsidRDefault="008F71F6" w:rsidP="008F71F6">
      <w:r>
        <w:rPr>
          <w:b/>
        </w:rPr>
        <w:t xml:space="preserve">A tantárgy kredit értéke: </w:t>
      </w:r>
      <w:r>
        <w:t>4</w:t>
      </w:r>
    </w:p>
    <w:p w:rsidR="008F71F6" w:rsidRDefault="008F71F6" w:rsidP="008F71F6">
      <w:pPr>
        <w:rPr>
          <w:b/>
        </w:rPr>
      </w:pPr>
    </w:p>
    <w:p w:rsidR="008F71F6" w:rsidRDefault="008F71F6" w:rsidP="008F71F6">
      <w:r>
        <w:rPr>
          <w:b/>
        </w:rPr>
        <w:t>A tárgy oktatásának célja:</w:t>
      </w:r>
      <w:r>
        <w:t xml:space="preserve"> </w:t>
      </w:r>
    </w:p>
    <w:p w:rsidR="008F71F6" w:rsidRDefault="008F71F6" w:rsidP="008F71F6">
      <w:pPr>
        <w:jc w:val="both"/>
      </w:pPr>
      <w:r>
        <w:t xml:space="preserve">A tantárgy oktatásának célja, olyan mikrobiológiai alapismeretek nyújtása, melyek hozzájárulnak a szak- és más kapcsolódó tantárgyak jobb elsajátításához. Mezőgazdasági szempontból kiemelkedően fontos mikrobiológiai ismeretek </w:t>
      </w:r>
      <w:proofErr w:type="gramStart"/>
      <w:r>
        <w:t>speciális</w:t>
      </w:r>
      <w:proofErr w:type="gramEnd"/>
      <w:r>
        <w:t xml:space="preserve"> fejezeteinek és környezetvédelmi vonatkozásainak ismertetése, a legújabb, korszerű tudományos ismeretek felhasználásával.</w:t>
      </w:r>
    </w:p>
    <w:p w:rsidR="008F71F6" w:rsidRDefault="008F71F6" w:rsidP="008F71F6">
      <w:pPr>
        <w:jc w:val="both"/>
      </w:pPr>
      <w:r>
        <w:t xml:space="preserve">A tantárgy keretén belül a hallgatók megismerik a mikrobák sejtjeinek felépítését, metabolizmusát, és </w:t>
      </w:r>
      <w:proofErr w:type="gramStart"/>
      <w:r>
        <w:t>genetikáját</w:t>
      </w:r>
      <w:proofErr w:type="gramEnd"/>
      <w:r>
        <w:t xml:space="preserve">. Ismertetésre kerül a mikrobák </w:t>
      </w:r>
      <w:proofErr w:type="gramStart"/>
      <w:r>
        <w:t>evolúciója</w:t>
      </w:r>
      <w:proofErr w:type="gramEnd"/>
      <w:r>
        <w:t xml:space="preserve">, a </w:t>
      </w:r>
      <w:proofErr w:type="spellStart"/>
      <w:r>
        <w:t>prokarióták</w:t>
      </w:r>
      <w:proofErr w:type="spellEnd"/>
      <w:r>
        <w:t xml:space="preserve"> és az </w:t>
      </w:r>
      <w:proofErr w:type="spellStart"/>
      <w:r>
        <w:t>eukarióta</w:t>
      </w:r>
      <w:proofErr w:type="spellEnd"/>
      <w:r>
        <w:t xml:space="preserve"> mikrobák fő filogenetikai csoportjai és azok jellemzői, a vírusok jellemzése. Bemutatjuk a mikrobák ökológiai, környezetvédelmi, élelmiszeripari, biotechnológiai szerepét, továbbá a növényi, állati és humán megbetegedésekben betöltött szerepüket.  </w:t>
      </w:r>
    </w:p>
    <w:p w:rsidR="008F71F6" w:rsidRDefault="008F71F6" w:rsidP="008F71F6">
      <w:pPr>
        <w:jc w:val="both"/>
      </w:pPr>
      <w:r>
        <w:t>A gyakorlatokon néhány alapvető vizsgálati módszer és azok készség szinten való kivitelezésének elsajátítása a cél.</w:t>
      </w:r>
    </w:p>
    <w:p w:rsidR="008F71F6" w:rsidRDefault="008F71F6" w:rsidP="008F71F6">
      <w:pPr>
        <w:rPr>
          <w:b/>
        </w:rPr>
      </w:pPr>
    </w:p>
    <w:p w:rsidR="008F71F6" w:rsidRDefault="008F71F6" w:rsidP="008F71F6">
      <w:r>
        <w:rPr>
          <w:b/>
        </w:rPr>
        <w:t xml:space="preserve">A tantárgy tartalma </w:t>
      </w:r>
      <w:r>
        <w:t xml:space="preserve">(14 hét bontásban): </w:t>
      </w:r>
    </w:p>
    <w:p w:rsidR="008F71F6" w:rsidRDefault="008F71F6" w:rsidP="008230FF">
      <w:pPr>
        <w:pStyle w:val="Listaszerbekezds"/>
        <w:numPr>
          <w:ilvl w:val="0"/>
          <w:numId w:val="7"/>
        </w:numPr>
      </w:pPr>
      <w:r>
        <w:t>A mikrobiológia tárgya, története, célja</w:t>
      </w:r>
    </w:p>
    <w:p w:rsidR="008F71F6" w:rsidRDefault="008F71F6" w:rsidP="008230FF">
      <w:pPr>
        <w:pStyle w:val="Listaszerbekezds"/>
        <w:numPr>
          <w:ilvl w:val="0"/>
          <w:numId w:val="7"/>
        </w:numPr>
      </w:pPr>
      <w:r>
        <w:t>A mikrobák felépítő elemek és makromolekulák</w:t>
      </w:r>
    </w:p>
    <w:p w:rsidR="008F71F6" w:rsidRDefault="008F71F6" w:rsidP="008230FF">
      <w:pPr>
        <w:pStyle w:val="Listaszerbekezds"/>
        <w:numPr>
          <w:ilvl w:val="0"/>
          <w:numId w:val="7"/>
        </w:numPr>
      </w:pPr>
      <w:r>
        <w:t>A mikrobák metabolizmusa és tenyésztése</w:t>
      </w:r>
    </w:p>
    <w:p w:rsidR="008F71F6" w:rsidRDefault="008F71F6" w:rsidP="008230FF">
      <w:pPr>
        <w:pStyle w:val="Listaszerbekezds"/>
        <w:numPr>
          <w:ilvl w:val="0"/>
          <w:numId w:val="7"/>
        </w:numPr>
      </w:pPr>
      <w:proofErr w:type="spellStart"/>
      <w:r>
        <w:t>Mikrobiális</w:t>
      </w:r>
      <w:proofErr w:type="spellEnd"/>
      <w:r>
        <w:t xml:space="preserve"> </w:t>
      </w:r>
      <w:proofErr w:type="gramStart"/>
      <w:r>
        <w:t>genetika</w:t>
      </w:r>
      <w:proofErr w:type="gramEnd"/>
    </w:p>
    <w:p w:rsidR="008F71F6" w:rsidRDefault="008F71F6" w:rsidP="008230FF">
      <w:pPr>
        <w:pStyle w:val="Listaszerbekezds"/>
        <w:numPr>
          <w:ilvl w:val="0"/>
          <w:numId w:val="7"/>
        </w:numPr>
      </w:pPr>
      <w:r>
        <w:t xml:space="preserve">A mikrobák </w:t>
      </w:r>
      <w:proofErr w:type="gramStart"/>
      <w:r>
        <w:t>evolúciója</w:t>
      </w:r>
      <w:proofErr w:type="gramEnd"/>
      <w:r>
        <w:t xml:space="preserve"> és rendszerezése</w:t>
      </w:r>
    </w:p>
    <w:p w:rsidR="008F71F6" w:rsidRDefault="008F71F6" w:rsidP="008230FF">
      <w:pPr>
        <w:pStyle w:val="Listaszerbekezds"/>
        <w:numPr>
          <w:ilvl w:val="0"/>
          <w:numId w:val="7"/>
        </w:numPr>
      </w:pPr>
      <w:r>
        <w:t xml:space="preserve">A </w:t>
      </w:r>
      <w:proofErr w:type="spellStart"/>
      <w:r>
        <w:t>prokarióta</w:t>
      </w:r>
      <w:proofErr w:type="spellEnd"/>
      <w:r>
        <w:t xml:space="preserve"> sejtek felépítése</w:t>
      </w:r>
    </w:p>
    <w:p w:rsidR="008F71F6" w:rsidRDefault="008F71F6" w:rsidP="008230FF">
      <w:pPr>
        <w:pStyle w:val="Listaszerbekezds"/>
        <w:numPr>
          <w:ilvl w:val="0"/>
          <w:numId w:val="7"/>
        </w:numPr>
      </w:pPr>
      <w:r>
        <w:t xml:space="preserve">Fontosabb </w:t>
      </w:r>
      <w:proofErr w:type="spellStart"/>
      <w:r>
        <w:t>prokatióta</w:t>
      </w:r>
      <w:proofErr w:type="spellEnd"/>
      <w:r>
        <w:t xml:space="preserve"> csoportok és jellemzésük </w:t>
      </w:r>
    </w:p>
    <w:p w:rsidR="008F71F6" w:rsidRDefault="008F71F6" w:rsidP="008230FF">
      <w:pPr>
        <w:pStyle w:val="Listaszerbekezds"/>
        <w:numPr>
          <w:ilvl w:val="0"/>
          <w:numId w:val="7"/>
        </w:numPr>
      </w:pPr>
      <w:r>
        <w:t xml:space="preserve">Az </w:t>
      </w:r>
      <w:proofErr w:type="spellStart"/>
      <w:r>
        <w:t>eukarióta</w:t>
      </w:r>
      <w:proofErr w:type="spellEnd"/>
      <w:r>
        <w:t xml:space="preserve"> sejtek felépítése, a </w:t>
      </w:r>
      <w:proofErr w:type="spellStart"/>
      <w:r>
        <w:t>protozoonok</w:t>
      </w:r>
      <w:proofErr w:type="spellEnd"/>
      <w:r>
        <w:t xml:space="preserve"> jellemzése és főbb csoportjaik</w:t>
      </w:r>
    </w:p>
    <w:p w:rsidR="008F71F6" w:rsidRDefault="008F71F6" w:rsidP="008230FF">
      <w:pPr>
        <w:pStyle w:val="Listaszerbekezds"/>
        <w:numPr>
          <w:ilvl w:val="0"/>
          <w:numId w:val="7"/>
        </w:numPr>
      </w:pPr>
      <w:r>
        <w:t>A gombák jellemzése, és rendszerezése</w:t>
      </w:r>
    </w:p>
    <w:p w:rsidR="008F71F6" w:rsidRDefault="008F71F6" w:rsidP="008230FF">
      <w:pPr>
        <w:pStyle w:val="Listaszerbekezds"/>
        <w:numPr>
          <w:ilvl w:val="0"/>
          <w:numId w:val="7"/>
        </w:numPr>
      </w:pPr>
      <w:r>
        <w:t xml:space="preserve"> A fontosabb gomba csoportok és fajok jellemzése</w:t>
      </w:r>
    </w:p>
    <w:p w:rsidR="008F71F6" w:rsidRDefault="008F71F6" w:rsidP="008230FF">
      <w:pPr>
        <w:pStyle w:val="Listaszerbekezds"/>
        <w:numPr>
          <w:ilvl w:val="0"/>
          <w:numId w:val="7"/>
        </w:numPr>
      </w:pPr>
      <w:r>
        <w:t xml:space="preserve">Immunológiai alapfogalmak, fontosabb </w:t>
      </w:r>
      <w:proofErr w:type="spellStart"/>
      <w:r>
        <w:t>immunkológiai</w:t>
      </w:r>
      <w:proofErr w:type="spellEnd"/>
      <w:r>
        <w:t xml:space="preserve"> módszerek</w:t>
      </w:r>
    </w:p>
    <w:p w:rsidR="008F71F6" w:rsidRDefault="008F71F6" w:rsidP="008230FF">
      <w:pPr>
        <w:pStyle w:val="Listaszerbekezds"/>
        <w:numPr>
          <w:ilvl w:val="0"/>
          <w:numId w:val="7"/>
        </w:numPr>
      </w:pPr>
      <w:r>
        <w:t xml:space="preserve">A </w:t>
      </w:r>
      <w:proofErr w:type="spellStart"/>
      <w:r>
        <w:t>mikrobiális</w:t>
      </w:r>
      <w:proofErr w:type="spellEnd"/>
      <w:r>
        <w:t xml:space="preserve"> anyagcsere sokszínűsége</w:t>
      </w:r>
    </w:p>
    <w:p w:rsidR="008F71F6" w:rsidRDefault="008F71F6" w:rsidP="008230FF">
      <w:pPr>
        <w:pStyle w:val="Listaszerbekezds"/>
        <w:numPr>
          <w:ilvl w:val="0"/>
          <w:numId w:val="7"/>
        </w:numPr>
      </w:pPr>
      <w:proofErr w:type="spellStart"/>
      <w:r>
        <w:t>Biogeokémiai</w:t>
      </w:r>
      <w:proofErr w:type="spellEnd"/>
      <w:r>
        <w:t xml:space="preserve"> ciklusok és </w:t>
      </w:r>
      <w:proofErr w:type="spellStart"/>
      <w:r>
        <w:t>bioremediáció</w:t>
      </w:r>
      <w:proofErr w:type="spellEnd"/>
      <w:r>
        <w:t xml:space="preserve"> alapjai</w:t>
      </w:r>
    </w:p>
    <w:p w:rsidR="008F71F6" w:rsidRDefault="008F71F6" w:rsidP="008230FF">
      <w:pPr>
        <w:pStyle w:val="Listaszerbekezds"/>
        <w:numPr>
          <w:ilvl w:val="0"/>
          <w:numId w:val="7"/>
        </w:numPr>
      </w:pPr>
      <w:r>
        <w:t>Mikrobák szerepe a mezőgazdaság szempontjából fontos folyamatokban</w:t>
      </w:r>
    </w:p>
    <w:p w:rsidR="008F71F6" w:rsidRDefault="008F71F6" w:rsidP="008F71F6">
      <w:pPr>
        <w:spacing w:before="120"/>
        <w:jc w:val="both"/>
        <w:rPr>
          <w:b/>
        </w:rPr>
      </w:pPr>
    </w:p>
    <w:p w:rsidR="008F71F6" w:rsidRDefault="008F71F6" w:rsidP="008F71F6">
      <w:pPr>
        <w:spacing w:before="120"/>
        <w:jc w:val="both"/>
      </w:pPr>
      <w:r>
        <w:rPr>
          <w:b/>
        </w:rPr>
        <w:t xml:space="preserve">Évközi ellenőrzés módja: </w:t>
      </w:r>
      <w:r>
        <w:t xml:space="preserve">a gyakorlatokon való részvétel kötelező. A gyakorlatok 70%-án való részvétel kötelező. A gyakorlatokhoz kapcsolódóan jegyzőkönyvet kell leadni a hallgatónak. </w:t>
      </w:r>
    </w:p>
    <w:p w:rsidR="008F71F6" w:rsidRDefault="008F71F6" w:rsidP="008F71F6">
      <w:pPr>
        <w:spacing w:before="120"/>
        <w:jc w:val="both"/>
      </w:pPr>
      <w:r>
        <w:t>Az aláírás megszerzésnek feltétele a gyakorlatokon való részvétel.</w:t>
      </w:r>
    </w:p>
    <w:p w:rsidR="008F71F6" w:rsidRDefault="008F71F6" w:rsidP="008F71F6">
      <w:pPr>
        <w:spacing w:before="120"/>
        <w:rPr>
          <w:b/>
        </w:rPr>
      </w:pPr>
    </w:p>
    <w:p w:rsidR="008F71F6" w:rsidRDefault="008F71F6" w:rsidP="008F71F6">
      <w:pPr>
        <w:spacing w:before="120"/>
        <w:jc w:val="both"/>
      </w:pPr>
      <w:r>
        <w:rPr>
          <w:b/>
        </w:rPr>
        <w:t>Számonkérés módja</w:t>
      </w:r>
      <w:r>
        <w:t xml:space="preserve"> (</w:t>
      </w:r>
      <w:r>
        <w:rPr>
          <w:i/>
        </w:rPr>
        <w:t>félévi vizsgajegy kialakításának módja – beszámoló, gyakorlati jegy, kollokvium, szigorlat</w:t>
      </w:r>
      <w:r>
        <w:t>): gyakorlati jegy</w:t>
      </w:r>
    </w:p>
    <w:p w:rsidR="008F71F6" w:rsidRDefault="008F71F6" w:rsidP="008F71F6"/>
    <w:p w:rsidR="008F71F6" w:rsidRDefault="008F71F6" w:rsidP="008F71F6">
      <w:r>
        <w:rPr>
          <w:b/>
        </w:rPr>
        <w:t>Oktatási segédanyagok:</w:t>
      </w:r>
      <w:r>
        <w:t xml:space="preserve"> az előadások diasorai</w:t>
      </w:r>
    </w:p>
    <w:p w:rsidR="008F71F6" w:rsidRDefault="008F71F6" w:rsidP="008F71F6">
      <w:pPr>
        <w:rPr>
          <w:b/>
        </w:rPr>
      </w:pPr>
    </w:p>
    <w:p w:rsidR="008F71F6" w:rsidRDefault="008F71F6" w:rsidP="008F71F6">
      <w:pPr>
        <w:rPr>
          <w:b/>
        </w:rPr>
      </w:pPr>
      <w:r>
        <w:rPr>
          <w:b/>
        </w:rPr>
        <w:t xml:space="preserve">Ajánlott irodalom: </w:t>
      </w:r>
    </w:p>
    <w:p w:rsidR="008F71F6" w:rsidRDefault="008F71F6" w:rsidP="008F71F6">
      <w:proofErr w:type="spellStart"/>
      <w:r>
        <w:t>Madigan</w:t>
      </w:r>
      <w:proofErr w:type="spellEnd"/>
      <w:r>
        <w:t xml:space="preserve">, M. T, </w:t>
      </w:r>
      <w:proofErr w:type="spellStart"/>
      <w:r>
        <w:t>Martinko</w:t>
      </w:r>
      <w:proofErr w:type="spellEnd"/>
      <w:r>
        <w:t xml:space="preserve">, J. M., </w:t>
      </w:r>
      <w:proofErr w:type="spellStart"/>
      <w:r>
        <w:t>Bender</w:t>
      </w:r>
      <w:proofErr w:type="spellEnd"/>
      <w:r>
        <w:t xml:space="preserve"> K</w:t>
      </w:r>
      <w:proofErr w:type="gramStart"/>
      <w:r>
        <w:t>.,</w:t>
      </w:r>
      <w:proofErr w:type="gramEnd"/>
      <w:r>
        <w:t xml:space="preserve"> </w:t>
      </w:r>
      <w:proofErr w:type="spellStart"/>
      <w:r>
        <w:t>Buckley</w:t>
      </w:r>
      <w:proofErr w:type="spellEnd"/>
      <w:r>
        <w:t xml:space="preserve">, D., </w:t>
      </w:r>
      <w:proofErr w:type="spellStart"/>
      <w:r>
        <w:t>Stahl</w:t>
      </w:r>
      <w:proofErr w:type="spellEnd"/>
      <w:r>
        <w:t xml:space="preserve">, D (2015): </w:t>
      </w:r>
      <w:proofErr w:type="spellStart"/>
      <w:r>
        <w:t>Brock</w:t>
      </w:r>
      <w:proofErr w:type="spellEnd"/>
      <w:r>
        <w:t xml:space="preserve"> </w:t>
      </w:r>
      <w:proofErr w:type="spellStart"/>
      <w:r>
        <w:t>Biology</w:t>
      </w:r>
      <w:proofErr w:type="spellEnd"/>
      <w:r>
        <w:t xml:space="preserve"> of </w:t>
      </w:r>
      <w:proofErr w:type="spellStart"/>
      <w:r>
        <w:t>Microorganisms</w:t>
      </w:r>
      <w:proofErr w:type="spellEnd"/>
      <w:r>
        <w:t xml:space="preserve">, Benjamin </w:t>
      </w:r>
      <w:proofErr w:type="spellStart"/>
      <w:r>
        <w:t>Cumming</w:t>
      </w:r>
      <w:proofErr w:type="spellEnd"/>
      <w:r>
        <w:t xml:space="preserve">, 14th </w:t>
      </w:r>
      <w:proofErr w:type="spellStart"/>
      <w:r>
        <w:t>edition</w:t>
      </w:r>
      <w:proofErr w:type="spellEnd"/>
      <w:r>
        <w:t xml:space="preserve">  1030 oldal, ISBN 978-1-292-01831-7</w:t>
      </w:r>
    </w:p>
    <w:p w:rsidR="008F71F6" w:rsidRDefault="008F71F6" w:rsidP="008F71F6">
      <w:r>
        <w:t xml:space="preserve">Márialigeti Károly </w:t>
      </w:r>
      <w:proofErr w:type="spellStart"/>
      <w:r>
        <w:t>szerk</w:t>
      </w:r>
      <w:proofErr w:type="spellEnd"/>
      <w:r>
        <w:t xml:space="preserve">: Bevezetés a </w:t>
      </w:r>
      <w:proofErr w:type="spellStart"/>
      <w:r>
        <w:t>prokarióták</w:t>
      </w:r>
      <w:proofErr w:type="spellEnd"/>
      <w:r>
        <w:t xml:space="preserve"> világába (2013), ELTE TTK online jegyzet, 597 oldal, Eötvös Loránd Tudományegyetem, Budapest</w:t>
      </w:r>
    </w:p>
    <w:p w:rsidR="008F71F6" w:rsidRDefault="008F71F6" w:rsidP="008F71F6">
      <w:r>
        <w:t xml:space="preserve">Deák Tibor, </w:t>
      </w:r>
      <w:proofErr w:type="spellStart"/>
      <w:r>
        <w:t>Kiskó</w:t>
      </w:r>
      <w:proofErr w:type="spellEnd"/>
      <w:r>
        <w:t xml:space="preserve"> Gabriella, </w:t>
      </w:r>
      <w:proofErr w:type="spellStart"/>
      <w:r>
        <w:t>Maráz</w:t>
      </w:r>
      <w:proofErr w:type="spellEnd"/>
      <w:r>
        <w:t xml:space="preserve"> Anna, </w:t>
      </w:r>
      <w:proofErr w:type="spellStart"/>
      <w:r>
        <w:t>Mohácsiné</w:t>
      </w:r>
      <w:proofErr w:type="spellEnd"/>
      <w:r>
        <w:t xml:space="preserve"> Farkas Csilla (2006): Élelmiszer-mikrobiológia. Mezőgazda Kiadó, Bp. 377oldal</w:t>
      </w:r>
      <w:proofErr w:type="gramStart"/>
      <w:r>
        <w:t>,  ISBN</w:t>
      </w:r>
      <w:proofErr w:type="gramEnd"/>
      <w:r>
        <w:t xml:space="preserve"> 978-963-286-525-6</w:t>
      </w:r>
    </w:p>
    <w:p w:rsidR="008F71F6" w:rsidRDefault="008F71F6" w:rsidP="008F71F6">
      <w:proofErr w:type="spellStart"/>
      <w:r>
        <w:t>Jakucs</w:t>
      </w:r>
      <w:proofErr w:type="spellEnd"/>
      <w:r>
        <w:t xml:space="preserve"> E</w:t>
      </w:r>
      <w:proofErr w:type="gramStart"/>
      <w:r>
        <w:t>.,</w:t>
      </w:r>
      <w:proofErr w:type="gramEnd"/>
      <w:r>
        <w:t xml:space="preserve"> Vajna L. (2003): Mikológia. </w:t>
      </w:r>
      <w:proofErr w:type="spellStart"/>
      <w:r>
        <w:t>Agroinform</w:t>
      </w:r>
      <w:proofErr w:type="spellEnd"/>
      <w:r>
        <w:t xml:space="preserve"> Kiadó, Budapest 478 p. ISBN: 963-502-776-1</w:t>
      </w:r>
    </w:p>
    <w:p w:rsidR="008F71F6" w:rsidRDefault="008F71F6" w:rsidP="008F71F6">
      <w:r>
        <w:t xml:space="preserve">Török Júlia Katalin: Bevezetés a </w:t>
      </w:r>
      <w:proofErr w:type="spellStart"/>
      <w:r>
        <w:t>protisztológiába</w:t>
      </w:r>
      <w:proofErr w:type="spellEnd"/>
      <w:r>
        <w:t xml:space="preserve"> (2012), ELTE TTK online jegyzet, 240 oldal, Eötvös Loránd Tudományegyetem, Budapest</w:t>
      </w:r>
    </w:p>
    <w:p w:rsidR="008F71F6" w:rsidRDefault="008F71F6" w:rsidP="008F71F6">
      <w:r>
        <w:t xml:space="preserve">Pál Tibor: Az orvosi mikrobiológia tankönyve (2013), Medicina Könyvkiadó </w:t>
      </w:r>
      <w:proofErr w:type="spellStart"/>
      <w:r>
        <w:t>Zrt</w:t>
      </w:r>
      <w:proofErr w:type="spellEnd"/>
      <w:r>
        <w:t xml:space="preserve">. Budapest, 669 oldal, ISBN: 978-963-226-353-3, </w:t>
      </w:r>
    </w:p>
    <w:p w:rsidR="008F71F6" w:rsidRDefault="008F71F6">
      <w:r>
        <w:br w:type="page"/>
      </w:r>
    </w:p>
    <w:p w:rsidR="008F71F6" w:rsidRDefault="008F71F6" w:rsidP="008F71F6">
      <w:pPr>
        <w:jc w:val="center"/>
        <w:rPr>
          <w:b/>
        </w:rPr>
      </w:pPr>
      <w:r>
        <w:rPr>
          <w:b/>
        </w:rPr>
        <w:t>KÖVETELMÉNYRENDSZER</w:t>
      </w:r>
    </w:p>
    <w:p w:rsidR="008F71F6" w:rsidRDefault="008F71F6" w:rsidP="008F71F6">
      <w:pPr>
        <w:jc w:val="center"/>
        <w:rPr>
          <w:b/>
        </w:rPr>
      </w:pPr>
      <w:r>
        <w:rPr>
          <w:b/>
        </w:rPr>
        <w:t>2022/2023. tanév I. félév</w:t>
      </w:r>
    </w:p>
    <w:p w:rsidR="008F71F6" w:rsidRDefault="008F71F6" w:rsidP="008F71F6">
      <w:pPr>
        <w:jc w:val="center"/>
        <w:rPr>
          <w:b/>
        </w:rPr>
      </w:pPr>
    </w:p>
    <w:p w:rsidR="008F71F6" w:rsidRDefault="008F71F6" w:rsidP="008F71F6">
      <w:r>
        <w:rPr>
          <w:b/>
        </w:rPr>
        <w:t>A tantárgy neve, kódja: Mezőgazdasági géptan I.</w:t>
      </w:r>
      <w:r>
        <w:rPr>
          <w:b/>
          <w:sz w:val="22"/>
          <w:szCs w:val="22"/>
        </w:rPr>
        <w:t xml:space="preserve"> </w:t>
      </w:r>
      <w:r>
        <w:rPr>
          <w:b/>
        </w:rPr>
        <w:t>MTOAG7013</w:t>
      </w:r>
    </w:p>
    <w:p w:rsidR="008F71F6" w:rsidRDefault="008F71F6" w:rsidP="008F71F6">
      <w:r>
        <w:rPr>
          <w:b/>
        </w:rPr>
        <w:t>A tantárgyfelelős neve, beosztása:</w:t>
      </w:r>
      <w:r>
        <w:t xml:space="preserve"> Dr. </w:t>
      </w:r>
      <w:proofErr w:type="spellStart"/>
      <w:r>
        <w:t>Hagymássy</w:t>
      </w:r>
      <w:proofErr w:type="spellEnd"/>
      <w:r>
        <w:t xml:space="preserve"> Zoltán egyetemi docens</w:t>
      </w:r>
    </w:p>
    <w:p w:rsidR="008F71F6" w:rsidRDefault="008F71F6" w:rsidP="008F71F6">
      <w:pPr>
        <w:rPr>
          <w:b/>
        </w:rPr>
      </w:pPr>
      <w:r>
        <w:rPr>
          <w:b/>
        </w:rPr>
        <w:t xml:space="preserve">A tantárgy oktatásába bevont további oktatók: </w:t>
      </w:r>
      <w:r>
        <w:t>Illés Árpád tanársegéd</w:t>
      </w:r>
    </w:p>
    <w:p w:rsidR="008F71F6" w:rsidRDefault="008F71F6" w:rsidP="008F71F6">
      <w:r>
        <w:rPr>
          <w:b/>
        </w:rPr>
        <w:t>Szak neve, szintje:</w:t>
      </w:r>
      <w:r>
        <w:t xml:space="preserve"> agrármérnöki osztatlan képzés </w:t>
      </w:r>
    </w:p>
    <w:p w:rsidR="008F71F6" w:rsidRDefault="008F71F6" w:rsidP="008F71F6">
      <w:r>
        <w:rPr>
          <w:b/>
        </w:rPr>
        <w:t xml:space="preserve">Tantárgy típusa: </w:t>
      </w:r>
      <w:r>
        <w:t>kötelező</w:t>
      </w:r>
    </w:p>
    <w:p w:rsidR="008F71F6" w:rsidRDefault="008F71F6" w:rsidP="008F71F6">
      <w:r>
        <w:rPr>
          <w:b/>
        </w:rPr>
        <w:t xml:space="preserve">A tantárgy oktatási időterve, vizsga típusa: </w:t>
      </w:r>
      <w:r>
        <w:t>2+2 k</w:t>
      </w:r>
    </w:p>
    <w:p w:rsidR="008F71F6" w:rsidRDefault="008F71F6" w:rsidP="008F71F6">
      <w:r>
        <w:rPr>
          <w:b/>
        </w:rPr>
        <w:t xml:space="preserve">A tantárgy kredit értéke: </w:t>
      </w:r>
      <w:r>
        <w:t>4</w:t>
      </w:r>
    </w:p>
    <w:p w:rsidR="008F71F6" w:rsidRDefault="008F71F6" w:rsidP="008F71F6">
      <w:pPr>
        <w:rPr>
          <w:b/>
        </w:rPr>
      </w:pPr>
    </w:p>
    <w:p w:rsidR="008F71F6" w:rsidRDefault="008F71F6" w:rsidP="008F71F6">
      <w:pPr>
        <w:suppressAutoHyphens/>
        <w:ind w:left="34"/>
        <w:jc w:val="both"/>
        <w:rPr>
          <w:sz w:val="22"/>
          <w:szCs w:val="22"/>
        </w:rPr>
      </w:pPr>
      <w:r>
        <w:rPr>
          <w:b/>
        </w:rPr>
        <w:t>A tárgy oktatásának célja:</w:t>
      </w:r>
      <w:r>
        <w:t xml:space="preserve"> A hallgatók ismerjék meg az erőgépek, és a növénytermesztésben használt munkagépek szerkezeti elemeit, beállításukat. Képesek legyenek az erőgépek és a munkagépek üzemeltetésének irányítására a munkafolyamatok megtervezésére.</w:t>
      </w:r>
    </w:p>
    <w:p w:rsidR="008F71F6" w:rsidRDefault="008F71F6" w:rsidP="008F71F6">
      <w:pPr>
        <w:rPr>
          <w:b/>
        </w:rPr>
      </w:pPr>
    </w:p>
    <w:p w:rsidR="008F71F6" w:rsidRDefault="008F71F6" w:rsidP="008F71F6">
      <w:r>
        <w:rPr>
          <w:b/>
        </w:rPr>
        <w:t xml:space="preserve">A tantárgy tartalma </w:t>
      </w:r>
      <w:r>
        <w:t xml:space="preserve">(14 hét bontásban): </w:t>
      </w:r>
    </w:p>
    <w:p w:rsidR="008F71F6" w:rsidRDefault="008F71F6" w:rsidP="008F71F6"/>
    <w:p w:rsidR="008F71F6" w:rsidRDefault="008F71F6" w:rsidP="008230FF">
      <w:pPr>
        <w:numPr>
          <w:ilvl w:val="0"/>
          <w:numId w:val="8"/>
        </w:numPr>
        <w:jc w:val="both"/>
      </w:pPr>
      <w:r>
        <w:t>Erőgépek I. Belsőégésű motorok. Működés, fő szerkezeti elemek, jelleggörbék.</w:t>
      </w:r>
    </w:p>
    <w:p w:rsidR="008F71F6" w:rsidRDefault="008F71F6" w:rsidP="008230FF">
      <w:pPr>
        <w:numPr>
          <w:ilvl w:val="0"/>
          <w:numId w:val="8"/>
        </w:numPr>
        <w:jc w:val="both"/>
      </w:pPr>
      <w:r>
        <w:t>Erőgépek II. Belsőégésű motorok. Diesel motorok, hűtés, kenés, turbó feltöltő.</w:t>
      </w:r>
    </w:p>
    <w:p w:rsidR="008F71F6" w:rsidRDefault="008F71F6" w:rsidP="008230FF">
      <w:pPr>
        <w:numPr>
          <w:ilvl w:val="0"/>
          <w:numId w:val="8"/>
        </w:numPr>
        <w:jc w:val="both"/>
      </w:pPr>
      <w:r>
        <w:t xml:space="preserve">Traktorok I. Fő típusok. Tengelykapcsoló, sebességváltó, differenciálmű, fékek. </w:t>
      </w:r>
    </w:p>
    <w:p w:rsidR="008F71F6" w:rsidRDefault="008F71F6" w:rsidP="008230FF">
      <w:pPr>
        <w:numPr>
          <w:ilvl w:val="0"/>
          <w:numId w:val="8"/>
        </w:numPr>
        <w:jc w:val="both"/>
      </w:pPr>
      <w:r>
        <w:t>Traktorok II. Erőgép –munkagépkapcsolás, TLT, 3 pont függesztés, hidraulika.</w:t>
      </w:r>
    </w:p>
    <w:p w:rsidR="008F71F6" w:rsidRDefault="008F71F6" w:rsidP="008230FF">
      <w:pPr>
        <w:numPr>
          <w:ilvl w:val="0"/>
          <w:numId w:val="8"/>
        </w:numPr>
        <w:jc w:val="both"/>
      </w:pPr>
      <w:r>
        <w:t>Precíziós technika alapelemei I.</w:t>
      </w:r>
    </w:p>
    <w:p w:rsidR="008F71F6" w:rsidRDefault="008F71F6" w:rsidP="008230FF">
      <w:pPr>
        <w:numPr>
          <w:ilvl w:val="0"/>
          <w:numId w:val="8"/>
        </w:numPr>
        <w:jc w:val="both"/>
      </w:pPr>
      <w:r>
        <w:t>Precíziós technika alapelemei II.</w:t>
      </w:r>
    </w:p>
    <w:p w:rsidR="008F71F6" w:rsidRDefault="008F71F6" w:rsidP="008230FF">
      <w:pPr>
        <w:numPr>
          <w:ilvl w:val="0"/>
          <w:numId w:val="8"/>
        </w:numPr>
        <w:jc w:val="both"/>
      </w:pPr>
      <w:r>
        <w:t xml:space="preserve">Talajművelés gépei  </w:t>
      </w:r>
    </w:p>
    <w:p w:rsidR="008F71F6" w:rsidRDefault="008F71F6" w:rsidP="008230FF">
      <w:pPr>
        <w:numPr>
          <w:ilvl w:val="0"/>
          <w:numId w:val="8"/>
        </w:numPr>
        <w:jc w:val="both"/>
      </w:pPr>
      <w:r>
        <w:t>A precíziós talajművelés gépei</w:t>
      </w:r>
    </w:p>
    <w:p w:rsidR="008F71F6" w:rsidRDefault="008F71F6" w:rsidP="008230FF">
      <w:pPr>
        <w:numPr>
          <w:ilvl w:val="0"/>
          <w:numId w:val="8"/>
        </w:numPr>
        <w:jc w:val="both"/>
      </w:pPr>
      <w:r>
        <w:t xml:space="preserve">Vetőgépek </w:t>
      </w:r>
    </w:p>
    <w:p w:rsidR="008F71F6" w:rsidRDefault="008F71F6" w:rsidP="008230FF">
      <w:pPr>
        <w:numPr>
          <w:ilvl w:val="0"/>
          <w:numId w:val="8"/>
        </w:numPr>
        <w:jc w:val="both"/>
      </w:pPr>
      <w:r>
        <w:t>A precíziós vetőgépek</w:t>
      </w:r>
    </w:p>
    <w:p w:rsidR="008F71F6" w:rsidRDefault="008F71F6" w:rsidP="008230FF">
      <w:pPr>
        <w:numPr>
          <w:ilvl w:val="0"/>
          <w:numId w:val="8"/>
        </w:numPr>
        <w:jc w:val="both"/>
      </w:pPr>
      <w:r>
        <w:t xml:space="preserve">Tápanyag visszapótlás gépei </w:t>
      </w:r>
    </w:p>
    <w:p w:rsidR="008F71F6" w:rsidRDefault="008F71F6" w:rsidP="008230FF">
      <w:pPr>
        <w:numPr>
          <w:ilvl w:val="0"/>
          <w:numId w:val="8"/>
        </w:numPr>
        <w:jc w:val="both"/>
      </w:pPr>
      <w:r>
        <w:t xml:space="preserve">A precíziós tápanyag visszapótlás gépei </w:t>
      </w:r>
    </w:p>
    <w:p w:rsidR="008F71F6" w:rsidRDefault="008F71F6" w:rsidP="008230FF">
      <w:pPr>
        <w:numPr>
          <w:ilvl w:val="0"/>
          <w:numId w:val="8"/>
        </w:numPr>
        <w:jc w:val="both"/>
      </w:pPr>
      <w:r>
        <w:t xml:space="preserve">Öntözés gépei </w:t>
      </w:r>
    </w:p>
    <w:p w:rsidR="008F71F6" w:rsidRDefault="008F71F6" w:rsidP="008230FF">
      <w:pPr>
        <w:numPr>
          <w:ilvl w:val="0"/>
          <w:numId w:val="8"/>
        </w:numPr>
        <w:jc w:val="both"/>
      </w:pPr>
      <w:r>
        <w:t>A precíziós öntözés gépei</w:t>
      </w:r>
    </w:p>
    <w:p w:rsidR="008F71F6" w:rsidRDefault="008F71F6" w:rsidP="008F71F6">
      <w:pPr>
        <w:ind w:left="717"/>
        <w:jc w:val="both"/>
      </w:pPr>
      <w:r>
        <w:t xml:space="preserve"> </w:t>
      </w:r>
    </w:p>
    <w:p w:rsidR="008F71F6" w:rsidRDefault="008F71F6" w:rsidP="008F71F6">
      <w:pPr>
        <w:spacing w:before="120"/>
        <w:jc w:val="both"/>
      </w:pPr>
      <w:r>
        <w:rPr>
          <w:b/>
        </w:rPr>
        <w:t xml:space="preserve">Évközi ellenőrzés módja: </w:t>
      </w:r>
      <w:r>
        <w:t>a gyakorlatokon való részvétel kötelező. A gyakorlatok 70%-án való részvétel kötelező. Az aláírás megszerzésnek feltétele a gyakorlatokon való részvétel.</w:t>
      </w:r>
    </w:p>
    <w:p w:rsidR="008F71F6" w:rsidRDefault="008F71F6" w:rsidP="008F71F6">
      <w:pPr>
        <w:spacing w:before="120"/>
        <w:rPr>
          <w:b/>
        </w:rPr>
      </w:pPr>
    </w:p>
    <w:p w:rsidR="008F71F6" w:rsidRDefault="008F71F6" w:rsidP="008F71F6">
      <w:pPr>
        <w:spacing w:before="120"/>
        <w:jc w:val="both"/>
      </w:pPr>
      <w:r>
        <w:rPr>
          <w:b/>
        </w:rPr>
        <w:t>Számonkérés módja</w:t>
      </w:r>
      <w:r>
        <w:t xml:space="preserve"> (</w:t>
      </w:r>
      <w:r>
        <w:rPr>
          <w:i/>
        </w:rPr>
        <w:t>félévi vizsgajegy kialakításának módja – beszámoló, gyakorlati jegy, kollokvium, szigorlat</w:t>
      </w:r>
      <w:r>
        <w:t>): kollokvium</w:t>
      </w:r>
    </w:p>
    <w:p w:rsidR="008F71F6" w:rsidRDefault="008F71F6" w:rsidP="008F71F6"/>
    <w:p w:rsidR="008F71F6" w:rsidRDefault="008F71F6" w:rsidP="008F71F6">
      <w:r>
        <w:rPr>
          <w:b/>
        </w:rPr>
        <w:t>Oktatási segédanyagok:</w:t>
      </w:r>
      <w:r>
        <w:t xml:space="preserve"> az előadások diasorai</w:t>
      </w:r>
    </w:p>
    <w:p w:rsidR="008F71F6" w:rsidRDefault="008F71F6" w:rsidP="008F71F6">
      <w:pPr>
        <w:rPr>
          <w:b/>
        </w:rPr>
      </w:pPr>
    </w:p>
    <w:p w:rsidR="008F71F6" w:rsidRDefault="008F71F6" w:rsidP="008F71F6">
      <w:pPr>
        <w:rPr>
          <w:b/>
        </w:rPr>
      </w:pPr>
      <w:r>
        <w:rPr>
          <w:b/>
        </w:rPr>
        <w:t xml:space="preserve">Ajánlott irodalom: </w:t>
      </w:r>
    </w:p>
    <w:p w:rsidR="008F71F6" w:rsidRDefault="008F71F6" w:rsidP="008F71F6">
      <w:pPr>
        <w:jc w:val="both"/>
      </w:pPr>
      <w:r>
        <w:t>Vas Attila (</w:t>
      </w:r>
      <w:proofErr w:type="spellStart"/>
      <w:r>
        <w:t>szerk</w:t>
      </w:r>
      <w:proofErr w:type="spellEnd"/>
      <w:r>
        <w:t>.): Belsőégésű motorok az autó és traktortechnikában ISBN 9633562120</w:t>
      </w:r>
    </w:p>
    <w:p w:rsidR="008F71F6" w:rsidRDefault="008F71F6" w:rsidP="008F71F6">
      <w:pPr>
        <w:jc w:val="both"/>
      </w:pPr>
      <w:r>
        <w:t>Szendrő Péter (</w:t>
      </w:r>
      <w:proofErr w:type="spellStart"/>
      <w:r>
        <w:t>szerk</w:t>
      </w:r>
      <w:proofErr w:type="spellEnd"/>
      <w:r>
        <w:t>.): Mezőgazdasági géptan ISBN 9639121177</w:t>
      </w:r>
    </w:p>
    <w:p w:rsidR="008F71F6" w:rsidRDefault="008F71F6" w:rsidP="008F71F6">
      <w:pPr>
        <w:jc w:val="both"/>
      </w:pPr>
      <w:r>
        <w:t>Szendrő Péter (</w:t>
      </w:r>
      <w:proofErr w:type="spellStart"/>
      <w:r>
        <w:t>szerk</w:t>
      </w:r>
      <w:proofErr w:type="spellEnd"/>
      <w:r>
        <w:t>.): Példák mezőgazdasági géptanból ISBN 9633562066</w:t>
      </w:r>
    </w:p>
    <w:p w:rsidR="008F71F6" w:rsidRDefault="008F71F6" w:rsidP="008F71F6">
      <w:pPr>
        <w:jc w:val="both"/>
      </w:pPr>
      <w:proofErr w:type="spellStart"/>
      <w:r>
        <w:t>Brian</w:t>
      </w:r>
      <w:proofErr w:type="spellEnd"/>
      <w:r>
        <w:t xml:space="preserve"> Bell: Farm </w:t>
      </w:r>
      <w:proofErr w:type="spellStart"/>
      <w:r>
        <w:t>Machinery</w:t>
      </w:r>
      <w:proofErr w:type="spellEnd"/>
      <w:r>
        <w:t xml:space="preserve"> ISBN 1903366682 </w:t>
      </w:r>
    </w:p>
    <w:p w:rsidR="008F71F6" w:rsidRDefault="008F71F6" w:rsidP="008F71F6">
      <w:pPr>
        <w:jc w:val="both"/>
      </w:pPr>
      <w:r>
        <w:t xml:space="preserve">S </w:t>
      </w:r>
      <w:proofErr w:type="spellStart"/>
      <w:r>
        <w:t>Böttinger</w:t>
      </w:r>
      <w:proofErr w:type="spellEnd"/>
      <w:r>
        <w:t xml:space="preserve">: </w:t>
      </w:r>
      <w:proofErr w:type="spellStart"/>
      <w:r>
        <w:t>Grundlagen</w:t>
      </w:r>
      <w:proofErr w:type="spellEnd"/>
      <w:r>
        <w:t xml:space="preserve"> der </w:t>
      </w:r>
      <w:proofErr w:type="spellStart"/>
      <w:r>
        <w:t>Landtechnik</w:t>
      </w:r>
      <w:proofErr w:type="spellEnd"/>
      <w:r>
        <w:t xml:space="preserve"> </w:t>
      </w:r>
    </w:p>
    <w:p w:rsidR="008F71F6" w:rsidRDefault="008F71F6" w:rsidP="008F71F6">
      <w:pPr>
        <w:jc w:val="both"/>
      </w:pPr>
    </w:p>
    <w:p w:rsidR="00F85A3E" w:rsidRDefault="00F85A3E" w:rsidP="00F85A3E">
      <w:pPr>
        <w:suppressAutoHyphens/>
        <w:autoSpaceDE w:val="0"/>
        <w:ind w:right="113"/>
        <w:jc w:val="both"/>
      </w:pPr>
    </w:p>
    <w:p w:rsidR="008F71F6" w:rsidRDefault="008F71F6">
      <w:r>
        <w:br w:type="page"/>
      </w:r>
    </w:p>
    <w:p w:rsidR="008F71F6" w:rsidRDefault="008F71F6" w:rsidP="008F71F6">
      <w:pPr>
        <w:jc w:val="center"/>
        <w:rPr>
          <w:b/>
        </w:rPr>
      </w:pPr>
      <w:r>
        <w:rPr>
          <w:b/>
        </w:rPr>
        <w:t>KÖVETELMÉNYRENDSZER</w:t>
      </w:r>
    </w:p>
    <w:p w:rsidR="008F71F6" w:rsidRDefault="008F71F6" w:rsidP="008F71F6">
      <w:pPr>
        <w:jc w:val="center"/>
        <w:rPr>
          <w:b/>
        </w:rPr>
      </w:pPr>
      <w:r>
        <w:rPr>
          <w:b/>
        </w:rPr>
        <w:t>2022/2023. tanév I. félév</w:t>
      </w:r>
    </w:p>
    <w:p w:rsidR="008F71F6" w:rsidRDefault="008F71F6" w:rsidP="008F71F6">
      <w:pPr>
        <w:jc w:val="center"/>
        <w:rPr>
          <w:b/>
        </w:rPr>
      </w:pPr>
    </w:p>
    <w:p w:rsidR="008F71F6" w:rsidRDefault="008F71F6" w:rsidP="008F71F6">
      <w:pPr>
        <w:rPr>
          <w:b/>
        </w:rPr>
      </w:pPr>
      <w:r>
        <w:rPr>
          <w:b/>
        </w:rPr>
        <w:t>A tantárgy neve, kódja: Mezőgazdasági jog és szakigazgatás MTOAG7015</w:t>
      </w:r>
    </w:p>
    <w:p w:rsidR="008F71F6" w:rsidRDefault="008F71F6" w:rsidP="008F71F6">
      <w:pPr>
        <w:rPr>
          <w:bCs/>
        </w:rPr>
      </w:pPr>
      <w:r>
        <w:rPr>
          <w:b/>
        </w:rPr>
        <w:t>A tantárgyfelelős neve, beosztása:</w:t>
      </w:r>
      <w:r>
        <w:t xml:space="preserve"> </w:t>
      </w:r>
      <w:r>
        <w:rPr>
          <w:bCs/>
        </w:rPr>
        <w:t xml:space="preserve">Dr. </w:t>
      </w:r>
      <w:proofErr w:type="spellStart"/>
      <w:r>
        <w:rPr>
          <w:bCs/>
        </w:rPr>
        <w:t>Andorkó</w:t>
      </w:r>
      <w:proofErr w:type="spellEnd"/>
      <w:r>
        <w:rPr>
          <w:bCs/>
        </w:rPr>
        <w:t xml:space="preserve"> Imre Péter PhD</w:t>
      </w:r>
    </w:p>
    <w:p w:rsidR="008F71F6" w:rsidRDefault="008F71F6" w:rsidP="008F71F6">
      <w:pPr>
        <w:rPr>
          <w:b/>
        </w:rPr>
      </w:pPr>
      <w:r>
        <w:rPr>
          <w:b/>
        </w:rPr>
        <w:t>A tantárgy oktatásába bevont további oktatók: -</w:t>
      </w:r>
    </w:p>
    <w:p w:rsidR="008F71F6" w:rsidRDefault="008F71F6" w:rsidP="008F71F6">
      <w:pPr>
        <w:jc w:val="both"/>
      </w:pPr>
      <w:r>
        <w:rPr>
          <w:b/>
        </w:rPr>
        <w:t>Szak neve, szintje:</w:t>
      </w:r>
      <w:r>
        <w:t xml:space="preserve"> agrármérnöki osztatlan </w:t>
      </w:r>
    </w:p>
    <w:p w:rsidR="008F71F6" w:rsidRDefault="008F71F6" w:rsidP="008F71F6">
      <w:r>
        <w:rPr>
          <w:b/>
        </w:rPr>
        <w:t xml:space="preserve">Tantárgy típusa: </w:t>
      </w:r>
      <w:r>
        <w:rPr>
          <w:bCs/>
        </w:rPr>
        <w:t>kötelező</w:t>
      </w:r>
    </w:p>
    <w:p w:rsidR="008F71F6" w:rsidRDefault="008F71F6" w:rsidP="008F71F6">
      <w:r>
        <w:rPr>
          <w:b/>
        </w:rPr>
        <w:t xml:space="preserve">A tantárgy oktatási időterve, vizsga típusa: </w:t>
      </w:r>
      <w:r>
        <w:rPr>
          <w:bCs/>
        </w:rPr>
        <w:t>2+0</w:t>
      </w:r>
    </w:p>
    <w:p w:rsidR="008F71F6" w:rsidRDefault="008F71F6" w:rsidP="008F71F6">
      <w:r>
        <w:rPr>
          <w:b/>
        </w:rPr>
        <w:t xml:space="preserve">A tantárgy kredit értéke: </w:t>
      </w:r>
      <w:r>
        <w:rPr>
          <w:bCs/>
        </w:rPr>
        <w:t>3</w:t>
      </w:r>
    </w:p>
    <w:p w:rsidR="008F71F6" w:rsidRDefault="008F71F6" w:rsidP="008F71F6">
      <w:pPr>
        <w:rPr>
          <w:b/>
        </w:rPr>
      </w:pPr>
    </w:p>
    <w:p w:rsidR="008F71F6" w:rsidRDefault="008F71F6" w:rsidP="008F71F6">
      <w:pPr>
        <w:suppressAutoHyphens/>
        <w:ind w:left="34"/>
        <w:jc w:val="both"/>
        <w:rPr>
          <w:sz w:val="22"/>
          <w:szCs w:val="22"/>
        </w:rPr>
      </w:pPr>
      <w:r>
        <w:rPr>
          <w:b/>
        </w:rPr>
        <w:t>A tárgy oktatásának célja:</w:t>
      </w:r>
      <w:r>
        <w:t xml:space="preserve"> A tantárgy keretében a hallgatók megismerik az alapvető jogi fogalmakat, a magyar és az európai uniós jogforrási rendszert, a mezőgazdasági tevékenységhez kötődő jogviszonyok alapvető fogalmait és szabályait. Átfogó képet kapnak a magyar agrárjog történetéről, a földhasználattal és a földtulajdonnal kapcsolatos szabályozásról, az agrárjogi földnyilvántartások működéséről, valamint az agrárium szakigazgatásának intézményrendszeréről. A tárgy keretében a hallgatók – az agrár-jogtudomány jellegének megfelelően – jogi alapismereteket, különösen polgári jogi (kötelmi és dologi jogi), agrárjogi, valamint európai jogi ismereteket sajátíthatnak el, illetve képet kapnak arról, hogy </w:t>
      </w:r>
      <w:r>
        <w:rPr>
          <w:sz w:val="22"/>
          <w:szCs w:val="22"/>
        </w:rPr>
        <w:t>a jogtudomány milyen eszközökkel és logikával közelít az agrárviszonyokhoz.</w:t>
      </w:r>
    </w:p>
    <w:p w:rsidR="008F71F6" w:rsidRDefault="008F71F6" w:rsidP="008F71F6">
      <w:pPr>
        <w:rPr>
          <w:b/>
        </w:rPr>
      </w:pPr>
    </w:p>
    <w:p w:rsidR="008F71F6" w:rsidRDefault="008F71F6" w:rsidP="008F71F6">
      <w:pPr>
        <w:rPr>
          <w:b/>
        </w:rPr>
      </w:pPr>
    </w:p>
    <w:p w:rsidR="008F71F6" w:rsidRDefault="008F71F6" w:rsidP="008F71F6">
      <w:r>
        <w:rPr>
          <w:b/>
        </w:rPr>
        <w:t xml:space="preserve">A tantárgy tartalma </w:t>
      </w:r>
      <w:r>
        <w:t xml:space="preserve">(14 hét bontásban): </w:t>
      </w:r>
    </w:p>
    <w:p w:rsidR="008F71F6" w:rsidRDefault="008F71F6" w:rsidP="008F71F6">
      <w:pPr>
        <w:suppressAutoHyphens/>
        <w:rPr>
          <w:sz w:val="22"/>
          <w:szCs w:val="22"/>
        </w:rPr>
      </w:pPr>
    </w:p>
    <w:p w:rsidR="008F71F6" w:rsidRDefault="008F71F6" w:rsidP="008230FF">
      <w:pPr>
        <w:pStyle w:val="Listaszerbekezds"/>
        <w:numPr>
          <w:ilvl w:val="0"/>
          <w:numId w:val="9"/>
        </w:numPr>
        <w:suppressAutoHyphens/>
        <w:jc w:val="both"/>
        <w:rPr>
          <w:sz w:val="24"/>
          <w:szCs w:val="24"/>
        </w:rPr>
      </w:pPr>
      <w:r>
        <w:rPr>
          <w:sz w:val="24"/>
          <w:szCs w:val="24"/>
        </w:rPr>
        <w:t xml:space="preserve">Bevezetés, a jog fogalmának ismertetése, jogi alapfogalmak, jogszabálytan, a (magyar belső) jogszabályok </w:t>
      </w:r>
      <w:proofErr w:type="gramStart"/>
      <w:r>
        <w:rPr>
          <w:sz w:val="24"/>
          <w:szCs w:val="24"/>
        </w:rPr>
        <w:t>hierarchiája</w:t>
      </w:r>
      <w:proofErr w:type="gramEnd"/>
      <w:r>
        <w:rPr>
          <w:sz w:val="24"/>
          <w:szCs w:val="24"/>
        </w:rPr>
        <w:t>, a jogalkotó szervek, érvényesség, hatályosság.</w:t>
      </w:r>
    </w:p>
    <w:p w:rsidR="008F71F6" w:rsidRDefault="008F71F6" w:rsidP="008230FF">
      <w:pPr>
        <w:pStyle w:val="Listaszerbekezds"/>
        <w:numPr>
          <w:ilvl w:val="0"/>
          <w:numId w:val="9"/>
        </w:numPr>
        <w:suppressAutoHyphens/>
        <w:jc w:val="both"/>
        <w:rPr>
          <w:sz w:val="24"/>
          <w:szCs w:val="24"/>
        </w:rPr>
      </w:pPr>
      <w:r>
        <w:rPr>
          <w:sz w:val="24"/>
          <w:szCs w:val="24"/>
        </w:rPr>
        <w:t>Polgári jogi és polgári eljárásjogi alapfogalmak, a per alanyai, a magyar bírósági szervezetrendszer, a határozatok, a per menete.</w:t>
      </w:r>
    </w:p>
    <w:p w:rsidR="008F71F6" w:rsidRDefault="008F71F6" w:rsidP="008230FF">
      <w:pPr>
        <w:pStyle w:val="Listaszerbekezds"/>
        <w:numPr>
          <w:ilvl w:val="0"/>
          <w:numId w:val="9"/>
        </w:numPr>
        <w:suppressAutoHyphens/>
        <w:jc w:val="both"/>
        <w:rPr>
          <w:sz w:val="24"/>
          <w:szCs w:val="24"/>
        </w:rPr>
      </w:pPr>
      <w:r>
        <w:rPr>
          <w:sz w:val="24"/>
          <w:szCs w:val="24"/>
        </w:rPr>
        <w:t xml:space="preserve">Európai jogi alapfogalmak, az Európai Unió kialakulásának folyamata, az Európai Unió jogforrásai, a KAP kialakulása, története. </w:t>
      </w:r>
    </w:p>
    <w:p w:rsidR="008F71F6" w:rsidRDefault="008F71F6" w:rsidP="008230FF">
      <w:pPr>
        <w:pStyle w:val="Listaszerbekezds"/>
        <w:numPr>
          <w:ilvl w:val="0"/>
          <w:numId w:val="9"/>
        </w:numPr>
        <w:suppressAutoHyphens/>
        <w:jc w:val="both"/>
        <w:rPr>
          <w:sz w:val="24"/>
          <w:szCs w:val="24"/>
        </w:rPr>
      </w:pPr>
      <w:r>
        <w:rPr>
          <w:sz w:val="24"/>
          <w:szCs w:val="24"/>
        </w:rPr>
        <w:t>Dologi jogi ismeretek I., dolog, tulajdon, birtok, birtokvédelem, tulajdonvédelem, tulajdonszerzés, szomszédjogok, túlépítés, birtokvédelem.</w:t>
      </w:r>
    </w:p>
    <w:p w:rsidR="008F71F6" w:rsidRDefault="008F71F6" w:rsidP="008230FF">
      <w:pPr>
        <w:pStyle w:val="Listaszerbekezds"/>
        <w:numPr>
          <w:ilvl w:val="0"/>
          <w:numId w:val="9"/>
        </w:numPr>
        <w:suppressAutoHyphens/>
        <w:jc w:val="both"/>
        <w:rPr>
          <w:sz w:val="24"/>
          <w:szCs w:val="24"/>
        </w:rPr>
      </w:pPr>
      <w:r>
        <w:rPr>
          <w:sz w:val="24"/>
          <w:szCs w:val="24"/>
        </w:rPr>
        <w:t>Dologi jogi ismeretek II., a korlátolt dologi jogok a közös tulajdonra vonatkozó ismeretek</w:t>
      </w:r>
    </w:p>
    <w:p w:rsidR="008F71F6" w:rsidRDefault="008F71F6" w:rsidP="008230FF">
      <w:pPr>
        <w:pStyle w:val="Listaszerbekezds"/>
        <w:numPr>
          <w:ilvl w:val="0"/>
          <w:numId w:val="9"/>
        </w:numPr>
        <w:suppressAutoHyphens/>
        <w:jc w:val="both"/>
        <w:rPr>
          <w:sz w:val="24"/>
          <w:szCs w:val="24"/>
        </w:rPr>
      </w:pPr>
      <w:r>
        <w:rPr>
          <w:sz w:val="24"/>
          <w:szCs w:val="24"/>
        </w:rPr>
        <w:t>Szerződési jogi alapismeretek I., a szerződés fogalma, a szerződési jog alapelvei, a szerződés létrehozása, főbb szerződéstípusok.</w:t>
      </w:r>
    </w:p>
    <w:p w:rsidR="008F71F6" w:rsidRDefault="008F71F6" w:rsidP="008230FF">
      <w:pPr>
        <w:pStyle w:val="Listaszerbekezds"/>
        <w:numPr>
          <w:ilvl w:val="0"/>
          <w:numId w:val="9"/>
        </w:numPr>
        <w:suppressAutoHyphens/>
        <w:jc w:val="both"/>
        <w:rPr>
          <w:sz w:val="24"/>
          <w:szCs w:val="24"/>
        </w:rPr>
      </w:pPr>
      <w:r>
        <w:rPr>
          <w:sz w:val="24"/>
          <w:szCs w:val="24"/>
        </w:rPr>
        <w:t>Szerződési jogi alapismeretek II., a szerződések érvénytelensége.</w:t>
      </w:r>
    </w:p>
    <w:p w:rsidR="008F71F6" w:rsidRDefault="008F71F6" w:rsidP="008230FF">
      <w:pPr>
        <w:pStyle w:val="Listaszerbekezds"/>
        <w:numPr>
          <w:ilvl w:val="0"/>
          <w:numId w:val="9"/>
        </w:numPr>
        <w:suppressAutoHyphens/>
        <w:jc w:val="both"/>
        <w:rPr>
          <w:sz w:val="24"/>
          <w:szCs w:val="24"/>
        </w:rPr>
      </w:pPr>
      <w:r>
        <w:rPr>
          <w:sz w:val="24"/>
          <w:szCs w:val="24"/>
        </w:rPr>
        <w:t>A magyar agrárfejlődés története és jellemzői, a magyar agrárium fejlődése, a földtulajdoni- és használati viszonyok változása a nagybirtokrendszer megszűnésétől a rendszerváltás időszakáig.</w:t>
      </w:r>
    </w:p>
    <w:p w:rsidR="008F71F6" w:rsidRDefault="008F71F6" w:rsidP="008230FF">
      <w:pPr>
        <w:pStyle w:val="Listaszerbekezds"/>
        <w:numPr>
          <w:ilvl w:val="0"/>
          <w:numId w:val="9"/>
        </w:numPr>
        <w:suppressAutoHyphens/>
        <w:jc w:val="both"/>
        <w:rPr>
          <w:sz w:val="24"/>
          <w:szCs w:val="24"/>
        </w:rPr>
      </w:pPr>
      <w:r>
        <w:rPr>
          <w:sz w:val="24"/>
          <w:szCs w:val="24"/>
        </w:rPr>
        <w:t xml:space="preserve">A magyar földtulajdoni, földhasználati </w:t>
      </w:r>
      <w:proofErr w:type="gramStart"/>
      <w:r>
        <w:rPr>
          <w:sz w:val="24"/>
          <w:szCs w:val="24"/>
        </w:rPr>
        <w:t>struktúra</w:t>
      </w:r>
      <w:proofErr w:type="gramEnd"/>
      <w:r>
        <w:rPr>
          <w:sz w:val="24"/>
          <w:szCs w:val="24"/>
        </w:rPr>
        <w:t xml:space="preserve"> I., a termőföldek tulajdonszerzésére vonatkozó szabályozás európai kitekintéssel (a földkérdés Európában)</w:t>
      </w:r>
    </w:p>
    <w:p w:rsidR="008F71F6" w:rsidRDefault="008F71F6" w:rsidP="008230FF">
      <w:pPr>
        <w:pStyle w:val="Listaszerbekezds"/>
        <w:numPr>
          <w:ilvl w:val="0"/>
          <w:numId w:val="9"/>
        </w:numPr>
        <w:suppressAutoHyphens/>
        <w:jc w:val="both"/>
        <w:rPr>
          <w:sz w:val="24"/>
          <w:szCs w:val="24"/>
        </w:rPr>
      </w:pPr>
      <w:r>
        <w:rPr>
          <w:sz w:val="24"/>
          <w:szCs w:val="24"/>
        </w:rPr>
        <w:t xml:space="preserve">A magyar földtulajdoni, földhasználati </w:t>
      </w:r>
      <w:proofErr w:type="gramStart"/>
      <w:r>
        <w:rPr>
          <w:sz w:val="24"/>
          <w:szCs w:val="24"/>
        </w:rPr>
        <w:t>struktúra</w:t>
      </w:r>
      <w:proofErr w:type="gramEnd"/>
      <w:r>
        <w:rPr>
          <w:sz w:val="24"/>
          <w:szCs w:val="24"/>
        </w:rPr>
        <w:t xml:space="preserve"> II., a termőföld tulajdonszerzés jogi szabályozása, anyagi és eljárásjogi korlátai.</w:t>
      </w:r>
    </w:p>
    <w:p w:rsidR="008F71F6" w:rsidRDefault="008F71F6" w:rsidP="008230FF">
      <w:pPr>
        <w:pStyle w:val="Listaszerbekezds"/>
        <w:numPr>
          <w:ilvl w:val="0"/>
          <w:numId w:val="9"/>
        </w:numPr>
        <w:suppressAutoHyphens/>
        <w:jc w:val="both"/>
        <w:rPr>
          <w:sz w:val="24"/>
          <w:szCs w:val="24"/>
        </w:rPr>
      </w:pPr>
      <w:r>
        <w:rPr>
          <w:sz w:val="24"/>
          <w:szCs w:val="24"/>
        </w:rPr>
        <w:t>A termőföld használatának szabályai, a mezőgazdasági haszonbérlet, termőföld haszonbérlet, az erdő használatának szabályai, vadászati jog használatának szabályai.</w:t>
      </w:r>
    </w:p>
    <w:p w:rsidR="008F71F6" w:rsidRDefault="008F71F6" w:rsidP="008230FF">
      <w:pPr>
        <w:pStyle w:val="Listaszerbekezds"/>
        <w:numPr>
          <w:ilvl w:val="0"/>
          <w:numId w:val="9"/>
        </w:numPr>
        <w:suppressAutoHyphens/>
        <w:jc w:val="both"/>
        <w:rPr>
          <w:sz w:val="24"/>
          <w:szCs w:val="24"/>
        </w:rPr>
      </w:pPr>
      <w:r>
        <w:rPr>
          <w:sz w:val="24"/>
          <w:szCs w:val="24"/>
        </w:rPr>
        <w:t>Az agrárjogi földnyilvántartások rendszere és történeti fejlődése, az egységes ingatlan-nyilvántartás hatályos szabályai.</w:t>
      </w:r>
    </w:p>
    <w:p w:rsidR="008F71F6" w:rsidRDefault="008F71F6" w:rsidP="008230FF">
      <w:pPr>
        <w:pStyle w:val="Listaszerbekezds"/>
        <w:numPr>
          <w:ilvl w:val="0"/>
          <w:numId w:val="9"/>
        </w:numPr>
        <w:suppressAutoHyphens/>
        <w:jc w:val="both"/>
        <w:rPr>
          <w:sz w:val="24"/>
          <w:szCs w:val="24"/>
        </w:rPr>
      </w:pPr>
      <w:r>
        <w:rPr>
          <w:sz w:val="24"/>
          <w:szCs w:val="24"/>
        </w:rPr>
        <w:t xml:space="preserve">A közigazgatási jog alapjai. A közigazgatás feladatai és </w:t>
      </w:r>
      <w:proofErr w:type="gramStart"/>
      <w:r>
        <w:rPr>
          <w:sz w:val="24"/>
          <w:szCs w:val="24"/>
        </w:rPr>
        <w:t>funkciói</w:t>
      </w:r>
      <w:proofErr w:type="gramEnd"/>
      <w:r>
        <w:rPr>
          <w:sz w:val="24"/>
          <w:szCs w:val="24"/>
        </w:rPr>
        <w:t>. A közigazgatás fogalma, elhatárolása egyéb állami tevékenységektől. A közigazgatási szerv, szervezet és szervezetrendszer (a területi tagolás).</w:t>
      </w:r>
    </w:p>
    <w:p w:rsidR="008F71F6" w:rsidRDefault="008F71F6" w:rsidP="008230FF">
      <w:pPr>
        <w:pStyle w:val="Listaszerbekezds"/>
        <w:numPr>
          <w:ilvl w:val="0"/>
          <w:numId w:val="9"/>
        </w:numPr>
        <w:suppressAutoHyphens/>
        <w:jc w:val="both"/>
        <w:rPr>
          <w:sz w:val="22"/>
          <w:szCs w:val="22"/>
        </w:rPr>
      </w:pPr>
      <w:r>
        <w:rPr>
          <w:sz w:val="24"/>
          <w:szCs w:val="24"/>
        </w:rPr>
        <w:t xml:space="preserve">Az </w:t>
      </w:r>
      <w:proofErr w:type="gramStart"/>
      <w:r>
        <w:rPr>
          <w:sz w:val="24"/>
          <w:szCs w:val="24"/>
        </w:rPr>
        <w:t>agrár</w:t>
      </w:r>
      <w:proofErr w:type="gramEnd"/>
      <w:r>
        <w:rPr>
          <w:sz w:val="24"/>
          <w:szCs w:val="24"/>
        </w:rPr>
        <w:t xml:space="preserve"> szakigazgatás területei, intézményrendszere.</w:t>
      </w:r>
    </w:p>
    <w:p w:rsidR="008F71F6" w:rsidRDefault="008F71F6" w:rsidP="008F71F6">
      <w:pPr>
        <w:suppressAutoHyphens/>
        <w:ind w:left="34"/>
        <w:rPr>
          <w:sz w:val="22"/>
          <w:szCs w:val="22"/>
        </w:rPr>
      </w:pPr>
    </w:p>
    <w:p w:rsidR="008F71F6" w:rsidRDefault="008F71F6" w:rsidP="008F71F6"/>
    <w:p w:rsidR="008F71F6" w:rsidRDefault="008F71F6" w:rsidP="008F71F6"/>
    <w:p w:rsidR="008F71F6" w:rsidRDefault="008F71F6" w:rsidP="008F71F6">
      <w:pPr>
        <w:spacing w:before="120"/>
        <w:jc w:val="both"/>
        <w:rPr>
          <w:i/>
        </w:rPr>
      </w:pPr>
      <w:r>
        <w:rPr>
          <w:b/>
        </w:rPr>
        <w:t xml:space="preserve">Évközi ellenőrzés módja: </w:t>
      </w:r>
    </w:p>
    <w:p w:rsidR="008F71F6" w:rsidRDefault="008F71F6" w:rsidP="008F71F6">
      <w:pPr>
        <w:spacing w:before="120"/>
        <w:jc w:val="both"/>
        <w:rPr>
          <w:i/>
        </w:rPr>
      </w:pPr>
      <w:r>
        <w:t>Az előadásokon való részvétel az egyetemi szabályzatoknak megfelelően kötelező.</w:t>
      </w:r>
    </w:p>
    <w:p w:rsidR="008F71F6" w:rsidRDefault="008F71F6" w:rsidP="008F71F6">
      <w:pPr>
        <w:spacing w:before="120"/>
        <w:rPr>
          <w:b/>
        </w:rPr>
      </w:pPr>
    </w:p>
    <w:p w:rsidR="008F71F6" w:rsidRDefault="008F71F6" w:rsidP="008F71F6">
      <w:pPr>
        <w:spacing w:before="120"/>
        <w:jc w:val="both"/>
      </w:pPr>
      <w:r>
        <w:rPr>
          <w:b/>
        </w:rPr>
        <w:t>Számonkérés módja</w:t>
      </w:r>
      <w:r>
        <w:t xml:space="preserve"> (</w:t>
      </w:r>
      <w:r>
        <w:rPr>
          <w:i/>
        </w:rPr>
        <w:t>félévi vizsgajegy kialakításának módja – beszámoló, gyakorlati jegy, kollokvium, szigorlat</w:t>
      </w:r>
      <w:r>
        <w:t>): kollokvium</w:t>
      </w:r>
    </w:p>
    <w:p w:rsidR="008F71F6" w:rsidRDefault="008F71F6" w:rsidP="008F71F6"/>
    <w:p w:rsidR="008F71F6" w:rsidRDefault="008F71F6" w:rsidP="008F71F6">
      <w:r>
        <w:rPr>
          <w:b/>
        </w:rPr>
        <w:t>Oktatási segédanyagok:</w:t>
      </w:r>
      <w:r>
        <w:t xml:space="preserve"> az előadások diasorai</w:t>
      </w:r>
    </w:p>
    <w:p w:rsidR="008F71F6" w:rsidRDefault="008F71F6" w:rsidP="008F71F6">
      <w:pPr>
        <w:rPr>
          <w:b/>
        </w:rPr>
      </w:pPr>
    </w:p>
    <w:p w:rsidR="008F71F6" w:rsidRDefault="008F71F6" w:rsidP="008F71F6">
      <w:pPr>
        <w:rPr>
          <w:b/>
        </w:rPr>
      </w:pPr>
      <w:r>
        <w:rPr>
          <w:b/>
        </w:rPr>
        <w:t>Ajánlott irodalom:</w:t>
      </w:r>
    </w:p>
    <w:p w:rsidR="008F71F6" w:rsidRDefault="008F71F6" w:rsidP="008230FF">
      <w:pPr>
        <w:pStyle w:val="Listaszerbekezds"/>
        <w:numPr>
          <w:ilvl w:val="0"/>
          <w:numId w:val="10"/>
        </w:numPr>
        <w:rPr>
          <w:sz w:val="24"/>
          <w:szCs w:val="28"/>
        </w:rPr>
      </w:pPr>
      <w:r>
        <w:rPr>
          <w:sz w:val="24"/>
          <w:szCs w:val="28"/>
        </w:rPr>
        <w:t xml:space="preserve">Csák Csilla – Nagy Zoltán – Olajos István – Orosz Gábor – Szabó Ágnes – Szilágyi János Ede – Török Géza: (2010). Agrárjog. A magyar agrárjog fejlődése az EU keretei között, </w:t>
      </w:r>
      <w:proofErr w:type="spellStart"/>
      <w:r>
        <w:rPr>
          <w:sz w:val="24"/>
          <w:szCs w:val="28"/>
        </w:rPr>
        <w:t>Novotni</w:t>
      </w:r>
      <w:proofErr w:type="spellEnd"/>
      <w:r>
        <w:rPr>
          <w:sz w:val="24"/>
          <w:szCs w:val="28"/>
        </w:rPr>
        <w:t xml:space="preserve"> Kiadó, Miskolc, ISBN 978-963-9360-53-2</w:t>
      </w:r>
    </w:p>
    <w:p w:rsidR="008F71F6" w:rsidRDefault="008F71F6" w:rsidP="008230FF">
      <w:pPr>
        <w:pStyle w:val="Listaszerbekezds"/>
        <w:numPr>
          <w:ilvl w:val="0"/>
          <w:numId w:val="10"/>
        </w:numPr>
        <w:rPr>
          <w:sz w:val="24"/>
          <w:szCs w:val="28"/>
        </w:rPr>
      </w:pPr>
      <w:proofErr w:type="spellStart"/>
      <w:r>
        <w:rPr>
          <w:sz w:val="24"/>
          <w:szCs w:val="28"/>
        </w:rPr>
        <w:t>Bobvos</w:t>
      </w:r>
      <w:proofErr w:type="spellEnd"/>
      <w:r>
        <w:rPr>
          <w:sz w:val="24"/>
          <w:szCs w:val="28"/>
        </w:rPr>
        <w:t xml:space="preserve"> Pál, Hegyes Péter: (2015) </w:t>
      </w:r>
      <w:proofErr w:type="gramStart"/>
      <w:r>
        <w:rPr>
          <w:sz w:val="24"/>
          <w:szCs w:val="28"/>
        </w:rPr>
        <w:t>A</w:t>
      </w:r>
      <w:proofErr w:type="gramEnd"/>
      <w:r>
        <w:rPr>
          <w:sz w:val="24"/>
          <w:szCs w:val="28"/>
        </w:rPr>
        <w:t xml:space="preserve"> földforgalom és földhasználat alapintézményei: egyetemi jegyzet. Szegedi Tudományegyetem Állam- és Jogtudományi Kar, Szeged.</w:t>
      </w:r>
    </w:p>
    <w:p w:rsidR="008F71F6" w:rsidRDefault="008F71F6" w:rsidP="008230FF">
      <w:pPr>
        <w:pStyle w:val="Listaszerbekezds"/>
        <w:numPr>
          <w:ilvl w:val="0"/>
          <w:numId w:val="10"/>
        </w:numPr>
        <w:rPr>
          <w:sz w:val="24"/>
          <w:szCs w:val="28"/>
        </w:rPr>
      </w:pPr>
      <w:r>
        <w:rPr>
          <w:sz w:val="24"/>
          <w:szCs w:val="28"/>
        </w:rPr>
        <w:t xml:space="preserve">Szalay Erzsébet: (2011) Gazdasági jogi ismeretek. A gazdasági jog és a közigazgatás alapjai, </w:t>
      </w:r>
      <w:proofErr w:type="spellStart"/>
      <w:r>
        <w:rPr>
          <w:sz w:val="24"/>
          <w:szCs w:val="28"/>
        </w:rPr>
        <w:t>Verlag</w:t>
      </w:r>
      <w:proofErr w:type="spellEnd"/>
      <w:r>
        <w:rPr>
          <w:sz w:val="24"/>
          <w:szCs w:val="28"/>
        </w:rPr>
        <w:t xml:space="preserve"> </w:t>
      </w:r>
      <w:proofErr w:type="spellStart"/>
      <w:r>
        <w:rPr>
          <w:sz w:val="24"/>
          <w:szCs w:val="28"/>
        </w:rPr>
        <w:t>Dashöfer</w:t>
      </w:r>
      <w:proofErr w:type="spellEnd"/>
      <w:r>
        <w:rPr>
          <w:sz w:val="24"/>
          <w:szCs w:val="28"/>
        </w:rPr>
        <w:t xml:space="preserve"> Szakkiadó Kft., ISBN 963-9313-76-9</w:t>
      </w:r>
    </w:p>
    <w:p w:rsidR="008F71F6" w:rsidRDefault="008F71F6" w:rsidP="008230FF">
      <w:pPr>
        <w:pStyle w:val="Listaszerbekezds"/>
        <w:numPr>
          <w:ilvl w:val="0"/>
          <w:numId w:val="10"/>
        </w:numPr>
        <w:rPr>
          <w:sz w:val="24"/>
          <w:szCs w:val="28"/>
        </w:rPr>
      </w:pPr>
      <w:r>
        <w:rPr>
          <w:sz w:val="24"/>
          <w:szCs w:val="28"/>
        </w:rPr>
        <w:t xml:space="preserve">Gottfried </w:t>
      </w:r>
      <w:proofErr w:type="spellStart"/>
      <w:r>
        <w:rPr>
          <w:sz w:val="24"/>
          <w:szCs w:val="28"/>
        </w:rPr>
        <w:t>Holzer</w:t>
      </w:r>
      <w:proofErr w:type="spellEnd"/>
      <w:r>
        <w:rPr>
          <w:sz w:val="24"/>
          <w:szCs w:val="28"/>
        </w:rPr>
        <w:t xml:space="preserve">: (2011) </w:t>
      </w:r>
      <w:proofErr w:type="spellStart"/>
      <w:r>
        <w:rPr>
          <w:sz w:val="24"/>
          <w:szCs w:val="28"/>
        </w:rPr>
        <w:t>Agrarrecht</w:t>
      </w:r>
      <w:proofErr w:type="spellEnd"/>
      <w:r>
        <w:rPr>
          <w:sz w:val="24"/>
          <w:szCs w:val="28"/>
        </w:rPr>
        <w:t xml:space="preserve">. </w:t>
      </w:r>
      <w:proofErr w:type="spellStart"/>
      <w:r>
        <w:rPr>
          <w:sz w:val="24"/>
          <w:szCs w:val="28"/>
        </w:rPr>
        <w:t>Ein</w:t>
      </w:r>
      <w:proofErr w:type="spellEnd"/>
      <w:r>
        <w:rPr>
          <w:sz w:val="24"/>
          <w:szCs w:val="28"/>
        </w:rPr>
        <w:t xml:space="preserve"> </w:t>
      </w:r>
      <w:proofErr w:type="spellStart"/>
      <w:r>
        <w:rPr>
          <w:sz w:val="24"/>
          <w:szCs w:val="28"/>
        </w:rPr>
        <w:t>Leitfaden</w:t>
      </w:r>
      <w:proofErr w:type="spellEnd"/>
      <w:r>
        <w:rPr>
          <w:sz w:val="24"/>
          <w:szCs w:val="28"/>
        </w:rPr>
        <w:t>. 2</w:t>
      </w:r>
      <w:proofErr w:type="gramStart"/>
      <w:r>
        <w:rPr>
          <w:sz w:val="24"/>
          <w:szCs w:val="28"/>
        </w:rPr>
        <w:t>.,</w:t>
      </w:r>
      <w:proofErr w:type="gramEnd"/>
      <w:r>
        <w:rPr>
          <w:sz w:val="24"/>
          <w:szCs w:val="28"/>
        </w:rPr>
        <w:t xml:space="preserve"> </w:t>
      </w:r>
      <w:proofErr w:type="spellStart"/>
      <w:r>
        <w:rPr>
          <w:sz w:val="24"/>
          <w:szCs w:val="28"/>
        </w:rPr>
        <w:t>überarbeitete</w:t>
      </w:r>
      <w:proofErr w:type="spellEnd"/>
      <w:r>
        <w:rPr>
          <w:sz w:val="24"/>
          <w:szCs w:val="28"/>
        </w:rPr>
        <w:t xml:space="preserve"> </w:t>
      </w:r>
      <w:proofErr w:type="spellStart"/>
      <w:r>
        <w:rPr>
          <w:sz w:val="24"/>
          <w:szCs w:val="28"/>
        </w:rPr>
        <w:t>Auflage</w:t>
      </w:r>
      <w:proofErr w:type="spellEnd"/>
      <w:r>
        <w:rPr>
          <w:sz w:val="24"/>
          <w:szCs w:val="28"/>
        </w:rPr>
        <w:t>, Wien, Graz, ISBN 978-3-7083-0739-8</w:t>
      </w:r>
    </w:p>
    <w:p w:rsidR="008F71F6" w:rsidRDefault="008F71F6" w:rsidP="008230FF">
      <w:pPr>
        <w:pStyle w:val="Listaszerbekezds"/>
        <w:numPr>
          <w:ilvl w:val="0"/>
          <w:numId w:val="10"/>
        </w:numPr>
        <w:rPr>
          <w:sz w:val="24"/>
          <w:szCs w:val="28"/>
        </w:rPr>
      </w:pPr>
      <w:proofErr w:type="spellStart"/>
      <w:r>
        <w:rPr>
          <w:sz w:val="24"/>
          <w:szCs w:val="22"/>
        </w:rPr>
        <w:t>Mechtild</w:t>
      </w:r>
      <w:proofErr w:type="spellEnd"/>
      <w:r>
        <w:rPr>
          <w:sz w:val="24"/>
          <w:szCs w:val="22"/>
        </w:rPr>
        <w:t xml:space="preserve"> </w:t>
      </w:r>
      <w:proofErr w:type="spellStart"/>
      <w:r>
        <w:rPr>
          <w:sz w:val="24"/>
          <w:szCs w:val="22"/>
        </w:rPr>
        <w:t>Düsing</w:t>
      </w:r>
      <w:proofErr w:type="spellEnd"/>
      <w:r>
        <w:rPr>
          <w:sz w:val="24"/>
          <w:szCs w:val="22"/>
        </w:rPr>
        <w:t xml:space="preserve"> – José Martinez: (2016) </w:t>
      </w:r>
      <w:proofErr w:type="spellStart"/>
      <w:r>
        <w:rPr>
          <w:sz w:val="24"/>
          <w:szCs w:val="22"/>
        </w:rPr>
        <w:t>Agrarrecht</w:t>
      </w:r>
      <w:proofErr w:type="spellEnd"/>
      <w:proofErr w:type="gramStart"/>
      <w:r>
        <w:rPr>
          <w:sz w:val="24"/>
          <w:szCs w:val="22"/>
        </w:rPr>
        <w:t>.,</w:t>
      </w:r>
      <w:proofErr w:type="gramEnd"/>
      <w:r>
        <w:rPr>
          <w:sz w:val="24"/>
          <w:szCs w:val="22"/>
        </w:rPr>
        <w:t xml:space="preserve"> </w:t>
      </w:r>
      <w:proofErr w:type="spellStart"/>
      <w:r>
        <w:rPr>
          <w:sz w:val="24"/>
          <w:szCs w:val="22"/>
        </w:rPr>
        <w:t>Buch</w:t>
      </w:r>
      <w:proofErr w:type="spellEnd"/>
      <w:r>
        <w:rPr>
          <w:sz w:val="24"/>
          <w:szCs w:val="22"/>
        </w:rPr>
        <w:t xml:space="preserve">, </w:t>
      </w:r>
      <w:proofErr w:type="spellStart"/>
      <w:r>
        <w:rPr>
          <w:sz w:val="24"/>
          <w:szCs w:val="22"/>
        </w:rPr>
        <w:t>Kommentar</w:t>
      </w:r>
      <w:proofErr w:type="spellEnd"/>
      <w:r>
        <w:rPr>
          <w:sz w:val="24"/>
          <w:szCs w:val="22"/>
        </w:rPr>
        <w:t xml:space="preserve">, </w:t>
      </w:r>
      <w:proofErr w:type="spellStart"/>
      <w:r>
        <w:rPr>
          <w:sz w:val="24"/>
          <w:szCs w:val="22"/>
        </w:rPr>
        <w:t>C.H.Beck</w:t>
      </w:r>
      <w:proofErr w:type="spellEnd"/>
      <w:r>
        <w:rPr>
          <w:sz w:val="24"/>
          <w:szCs w:val="22"/>
        </w:rPr>
        <w:t>, ISBN 978-3-406-67858-5</w:t>
      </w:r>
    </w:p>
    <w:p w:rsidR="008F71F6" w:rsidRDefault="008F71F6" w:rsidP="008F71F6">
      <w:pPr>
        <w:rPr>
          <w:sz w:val="28"/>
          <w:szCs w:val="28"/>
        </w:rPr>
      </w:pPr>
    </w:p>
    <w:p w:rsidR="008F71F6" w:rsidRDefault="008F71F6" w:rsidP="008F71F6"/>
    <w:p w:rsidR="008F71F6" w:rsidRDefault="008F71F6">
      <w:r>
        <w:br w:type="page"/>
      </w:r>
    </w:p>
    <w:p w:rsidR="008F71F6" w:rsidRDefault="008F71F6" w:rsidP="008F71F6">
      <w:pPr>
        <w:jc w:val="center"/>
        <w:rPr>
          <w:b/>
        </w:rPr>
      </w:pPr>
      <w:r>
        <w:rPr>
          <w:b/>
        </w:rPr>
        <w:t>KÖVETELMÉNYRENDSZER</w:t>
      </w:r>
    </w:p>
    <w:p w:rsidR="008F71F6" w:rsidRDefault="008F71F6" w:rsidP="008F71F6">
      <w:pPr>
        <w:jc w:val="center"/>
        <w:rPr>
          <w:b/>
        </w:rPr>
      </w:pPr>
      <w:r>
        <w:rPr>
          <w:b/>
        </w:rPr>
        <w:t>2022/2023. tanév 1. félév</w:t>
      </w:r>
    </w:p>
    <w:p w:rsidR="008F71F6" w:rsidRDefault="008F71F6" w:rsidP="008F71F6">
      <w:pPr>
        <w:rPr>
          <w:b/>
        </w:rPr>
      </w:pPr>
    </w:p>
    <w:p w:rsidR="008F71F6" w:rsidRDefault="008F71F6" w:rsidP="008F71F6">
      <w:r>
        <w:rPr>
          <w:b/>
        </w:rPr>
        <w:t xml:space="preserve">A tantárgy neve, kódja: </w:t>
      </w:r>
      <w:r>
        <w:rPr>
          <w:b/>
        </w:rPr>
        <w:tab/>
      </w:r>
      <w:r>
        <w:rPr>
          <w:b/>
        </w:rPr>
        <w:tab/>
      </w:r>
      <w:r>
        <w:t>Mezőgazdasági alapismeretek I. (MTOAG7017)</w:t>
      </w:r>
    </w:p>
    <w:p w:rsidR="008F71F6" w:rsidRDefault="008F71F6" w:rsidP="008F71F6">
      <w:r>
        <w:rPr>
          <w:b/>
        </w:rPr>
        <w:t>A tantárgyfelelős neve, beosztása:</w:t>
      </w:r>
      <w:r>
        <w:t xml:space="preserve"> Dr. Dóka Lajos Fülöp adjunktus</w:t>
      </w:r>
    </w:p>
    <w:p w:rsidR="008F71F6" w:rsidRDefault="008F71F6" w:rsidP="008F71F6">
      <w:pPr>
        <w:jc w:val="both"/>
      </w:pPr>
      <w:r>
        <w:rPr>
          <w:b/>
        </w:rPr>
        <w:t xml:space="preserve">A tantárgy oktatásába bevont további oktatók: </w:t>
      </w:r>
      <w:r>
        <w:t>Seres Emese tanársegéd, Dr. Fehér Milán tudományos munkatárs</w:t>
      </w:r>
    </w:p>
    <w:p w:rsidR="008F71F6" w:rsidRDefault="008F71F6" w:rsidP="008F71F6">
      <w:pPr>
        <w:jc w:val="both"/>
      </w:pPr>
      <w:r>
        <w:rPr>
          <w:b/>
        </w:rPr>
        <w:t>Szak neve, szintje:</w:t>
      </w:r>
      <w:r>
        <w:t xml:space="preserve"> </w:t>
      </w:r>
      <w:r>
        <w:tab/>
      </w:r>
      <w:r>
        <w:tab/>
      </w:r>
      <w:r>
        <w:tab/>
        <w:t xml:space="preserve">Osztatlan agrármérnök </w:t>
      </w:r>
    </w:p>
    <w:p w:rsidR="008F71F6" w:rsidRDefault="008F71F6" w:rsidP="008F71F6">
      <w:r>
        <w:rPr>
          <w:b/>
        </w:rPr>
        <w:t xml:space="preserve">Tantárgy típusa: </w:t>
      </w:r>
      <w:r>
        <w:rPr>
          <w:b/>
        </w:rPr>
        <w:tab/>
      </w:r>
      <w:r>
        <w:rPr>
          <w:b/>
        </w:rPr>
        <w:tab/>
      </w:r>
      <w:r>
        <w:rPr>
          <w:b/>
        </w:rPr>
        <w:tab/>
      </w:r>
      <w:r>
        <w:t>kötelező</w:t>
      </w:r>
    </w:p>
    <w:p w:rsidR="008F71F6" w:rsidRDefault="008F71F6" w:rsidP="008F71F6">
      <w:r>
        <w:rPr>
          <w:b/>
        </w:rPr>
        <w:t xml:space="preserve">A tantárgy oktatási időterve, vizsga típusa: </w:t>
      </w:r>
      <w:r>
        <w:t>I évfolyam 1. félév 0+2, gyakorlati jegy</w:t>
      </w:r>
    </w:p>
    <w:p w:rsidR="008F71F6" w:rsidRDefault="008F71F6" w:rsidP="008F71F6">
      <w:r>
        <w:rPr>
          <w:b/>
        </w:rPr>
        <w:t xml:space="preserve">A tantárgy kredit értéke: </w:t>
      </w:r>
      <w:r>
        <w:rPr>
          <w:b/>
        </w:rPr>
        <w:tab/>
      </w:r>
      <w:r>
        <w:rPr>
          <w:b/>
        </w:rPr>
        <w:tab/>
      </w:r>
      <w:r>
        <w:t>3</w:t>
      </w:r>
    </w:p>
    <w:p w:rsidR="008F71F6" w:rsidRDefault="008F71F6" w:rsidP="008F71F6">
      <w:pPr>
        <w:rPr>
          <w:b/>
        </w:rPr>
      </w:pPr>
    </w:p>
    <w:p w:rsidR="008F71F6" w:rsidRDefault="008F71F6" w:rsidP="008F71F6">
      <w:pPr>
        <w:rPr>
          <w:b/>
        </w:rPr>
      </w:pPr>
      <w:r>
        <w:rPr>
          <w:b/>
        </w:rPr>
        <w:t>A tárgy oktatásának célja:</w:t>
      </w:r>
      <w:r>
        <w:t xml:space="preserve"> </w:t>
      </w:r>
    </w:p>
    <w:p w:rsidR="008F71F6" w:rsidRDefault="008F71F6" w:rsidP="008F71F6">
      <w:pPr>
        <w:tabs>
          <w:tab w:val="left" w:pos="34"/>
        </w:tabs>
        <w:jc w:val="both"/>
        <w:rPr>
          <w:b/>
        </w:rPr>
      </w:pPr>
      <w:r>
        <w:t>A tárgy célja, hogy a hallgatókkal megismertesse az alapvető szakmai műveltséghez szükséges állattenyésztési és növénytermesztési alapfogalmakat, a mezőgazdasági termelés alapösszefüggéseit.</w:t>
      </w:r>
      <w:r>
        <w:rPr>
          <w:b/>
        </w:rPr>
        <w:tab/>
      </w:r>
    </w:p>
    <w:p w:rsidR="008F71F6" w:rsidRDefault="008F71F6" w:rsidP="008F71F6">
      <w:pPr>
        <w:jc w:val="both"/>
        <w:rPr>
          <w:b/>
        </w:rPr>
      </w:pPr>
    </w:p>
    <w:p w:rsidR="008F71F6" w:rsidRDefault="008F71F6" w:rsidP="008F71F6">
      <w:pPr>
        <w:jc w:val="both"/>
        <w:rPr>
          <w:b/>
        </w:rPr>
      </w:pPr>
      <w:r>
        <w:rPr>
          <w:b/>
        </w:rPr>
        <w:t>A tantárgy tartalma</w:t>
      </w:r>
    </w:p>
    <w:p w:rsidR="008F71F6" w:rsidRDefault="008F71F6" w:rsidP="008230FF">
      <w:pPr>
        <w:numPr>
          <w:ilvl w:val="0"/>
          <w:numId w:val="11"/>
        </w:numPr>
        <w:jc w:val="both"/>
      </w:pPr>
      <w:r>
        <w:t xml:space="preserve">A mezőgazdasági termelés, valamint az állattenyésztés jelentősége. </w:t>
      </w:r>
    </w:p>
    <w:p w:rsidR="008F71F6" w:rsidRDefault="008F71F6" w:rsidP="008230FF">
      <w:pPr>
        <w:numPr>
          <w:ilvl w:val="0"/>
          <w:numId w:val="11"/>
        </w:numPr>
        <w:jc w:val="both"/>
      </w:pPr>
      <w:r>
        <w:t>Állattenyésztési alapfogalmak.</w:t>
      </w:r>
    </w:p>
    <w:p w:rsidR="008F71F6" w:rsidRDefault="008F71F6" w:rsidP="008230FF">
      <w:pPr>
        <w:numPr>
          <w:ilvl w:val="0"/>
          <w:numId w:val="11"/>
        </w:numPr>
        <w:jc w:val="both"/>
      </w:pPr>
      <w:r>
        <w:t>Tenyésztési eljárások csoportosítása, a küllemi bírálat célja.</w:t>
      </w:r>
    </w:p>
    <w:p w:rsidR="008F71F6" w:rsidRDefault="008F71F6" w:rsidP="008230FF">
      <w:pPr>
        <w:numPr>
          <w:ilvl w:val="0"/>
          <w:numId w:val="11"/>
        </w:numPr>
        <w:jc w:val="both"/>
      </w:pPr>
      <w:r>
        <w:t>A gazdasági állatok emésztőkészülékének felépítése. Takarmányozási alapismeretek, fontosabb takarmányok.</w:t>
      </w:r>
    </w:p>
    <w:p w:rsidR="008F71F6" w:rsidRDefault="008F71F6" w:rsidP="008230FF">
      <w:pPr>
        <w:numPr>
          <w:ilvl w:val="0"/>
          <w:numId w:val="11"/>
        </w:numPr>
        <w:jc w:val="both"/>
      </w:pPr>
      <w:r>
        <w:t>A szarvasmarha tenyésztés alapjai I.: Tejelő tehenek tartása, takarmányozása.</w:t>
      </w:r>
    </w:p>
    <w:p w:rsidR="008F71F6" w:rsidRDefault="008F71F6" w:rsidP="008230FF">
      <w:pPr>
        <w:numPr>
          <w:ilvl w:val="0"/>
          <w:numId w:val="11"/>
        </w:numPr>
        <w:jc w:val="both"/>
      </w:pPr>
      <w:r>
        <w:t>A szarvasmarha tenyésztés alapjai II.: Húsmarha tartástechnológia.</w:t>
      </w:r>
    </w:p>
    <w:p w:rsidR="008F71F6" w:rsidRDefault="008F71F6" w:rsidP="008230FF">
      <w:pPr>
        <w:numPr>
          <w:ilvl w:val="0"/>
          <w:numId w:val="11"/>
        </w:numPr>
        <w:jc w:val="both"/>
      </w:pPr>
      <w:r>
        <w:t>A juhtenyésztés és tartás alapjai.</w:t>
      </w:r>
    </w:p>
    <w:p w:rsidR="008F71F6" w:rsidRDefault="008F71F6" w:rsidP="008230FF">
      <w:pPr>
        <w:pStyle w:val="Listaszerbekezds"/>
        <w:numPr>
          <w:ilvl w:val="0"/>
          <w:numId w:val="11"/>
        </w:numPr>
        <w:jc w:val="both"/>
        <w:rPr>
          <w:sz w:val="24"/>
          <w:szCs w:val="24"/>
        </w:rPr>
      </w:pPr>
      <w:r>
        <w:rPr>
          <w:sz w:val="24"/>
          <w:szCs w:val="24"/>
        </w:rPr>
        <w:t>Növénytermesztéshez kapcsolódó alapfogalmak</w:t>
      </w:r>
    </w:p>
    <w:p w:rsidR="008F71F6" w:rsidRDefault="008F71F6" w:rsidP="008230FF">
      <w:pPr>
        <w:pStyle w:val="Listaszerbekezds"/>
        <w:numPr>
          <w:ilvl w:val="0"/>
          <w:numId w:val="11"/>
        </w:numPr>
        <w:jc w:val="both"/>
        <w:rPr>
          <w:sz w:val="24"/>
          <w:szCs w:val="24"/>
        </w:rPr>
      </w:pPr>
      <w:r>
        <w:rPr>
          <w:sz w:val="24"/>
          <w:szCs w:val="24"/>
        </w:rPr>
        <w:t>Fajtahasználat. A vetőmagtermesztés felügyelete és ellenőrzése.</w:t>
      </w:r>
    </w:p>
    <w:p w:rsidR="008F71F6" w:rsidRDefault="008F71F6" w:rsidP="008230FF">
      <w:pPr>
        <w:pStyle w:val="Listaszerbekezds"/>
        <w:numPr>
          <w:ilvl w:val="0"/>
          <w:numId w:val="11"/>
        </w:numPr>
        <w:jc w:val="both"/>
        <w:rPr>
          <w:sz w:val="24"/>
          <w:szCs w:val="24"/>
        </w:rPr>
      </w:pPr>
      <w:r>
        <w:rPr>
          <w:sz w:val="24"/>
          <w:szCs w:val="24"/>
        </w:rPr>
        <w:t>Magyarország fontosabb termesztett szántóföldi növényeinek fontosabb jellemzői, felismerésük.</w:t>
      </w:r>
    </w:p>
    <w:p w:rsidR="008F71F6" w:rsidRDefault="008F71F6" w:rsidP="008230FF">
      <w:pPr>
        <w:pStyle w:val="Listaszerbekezds"/>
        <w:numPr>
          <w:ilvl w:val="0"/>
          <w:numId w:val="11"/>
        </w:numPr>
        <w:jc w:val="both"/>
        <w:rPr>
          <w:sz w:val="24"/>
          <w:szCs w:val="24"/>
        </w:rPr>
      </w:pPr>
      <w:r>
        <w:rPr>
          <w:sz w:val="24"/>
          <w:szCs w:val="24"/>
        </w:rPr>
        <w:t>A vetésváltás története, kialakulása, elővetemény hatások, fontosabb termesztett növényeink vetésváltása</w:t>
      </w:r>
    </w:p>
    <w:p w:rsidR="008F71F6" w:rsidRDefault="008F71F6" w:rsidP="008230FF">
      <w:pPr>
        <w:pStyle w:val="Listaszerbekezds"/>
        <w:numPr>
          <w:ilvl w:val="0"/>
          <w:numId w:val="11"/>
        </w:numPr>
        <w:jc w:val="both"/>
        <w:rPr>
          <w:sz w:val="24"/>
          <w:szCs w:val="24"/>
        </w:rPr>
      </w:pPr>
      <w:r>
        <w:rPr>
          <w:sz w:val="24"/>
          <w:szCs w:val="24"/>
        </w:rPr>
        <w:t>Tápanyag-gazdálkodás I.: Műtrágyázás</w:t>
      </w:r>
    </w:p>
    <w:p w:rsidR="008F71F6" w:rsidRDefault="008F71F6" w:rsidP="008230FF">
      <w:pPr>
        <w:pStyle w:val="Listaszerbekezds"/>
        <w:numPr>
          <w:ilvl w:val="0"/>
          <w:numId w:val="11"/>
        </w:numPr>
        <w:jc w:val="both"/>
        <w:rPr>
          <w:sz w:val="24"/>
          <w:szCs w:val="24"/>
        </w:rPr>
      </w:pPr>
      <w:r>
        <w:rPr>
          <w:sz w:val="24"/>
          <w:szCs w:val="24"/>
        </w:rPr>
        <w:t xml:space="preserve">Tápanyag-gazdálkodás II.: Szervestrágyázás </w:t>
      </w:r>
    </w:p>
    <w:p w:rsidR="008F71F6" w:rsidRDefault="008F71F6" w:rsidP="008230FF">
      <w:pPr>
        <w:pStyle w:val="Listaszerbekezds"/>
        <w:numPr>
          <w:ilvl w:val="0"/>
          <w:numId w:val="11"/>
        </w:numPr>
        <w:jc w:val="both"/>
        <w:rPr>
          <w:sz w:val="24"/>
          <w:szCs w:val="24"/>
        </w:rPr>
      </w:pPr>
      <w:r>
        <w:rPr>
          <w:sz w:val="24"/>
          <w:szCs w:val="24"/>
        </w:rPr>
        <w:t>Talajművelési rendszerek, őszi és tavaszi talajmunkák</w:t>
      </w:r>
    </w:p>
    <w:p w:rsidR="008F71F6" w:rsidRDefault="008F71F6" w:rsidP="008F71F6">
      <w:pPr>
        <w:pStyle w:val="Listaszerbekezds"/>
        <w:spacing w:before="120"/>
        <w:ind w:left="1135"/>
        <w:jc w:val="both"/>
        <w:rPr>
          <w:b/>
          <w:sz w:val="24"/>
          <w:szCs w:val="24"/>
        </w:rPr>
      </w:pPr>
    </w:p>
    <w:p w:rsidR="008F71F6" w:rsidRDefault="008F71F6" w:rsidP="008F71F6">
      <w:pPr>
        <w:pStyle w:val="Listaszerbekezds"/>
        <w:ind w:left="0"/>
        <w:jc w:val="both"/>
        <w:rPr>
          <w:b/>
          <w:sz w:val="24"/>
          <w:szCs w:val="24"/>
        </w:rPr>
      </w:pPr>
      <w:r>
        <w:rPr>
          <w:b/>
          <w:sz w:val="24"/>
          <w:szCs w:val="24"/>
        </w:rPr>
        <w:t>Évközi ellenőrzés módja: nincs</w:t>
      </w:r>
    </w:p>
    <w:p w:rsidR="008F71F6" w:rsidRDefault="008F71F6" w:rsidP="008F71F6">
      <w:pPr>
        <w:spacing w:before="120"/>
        <w:jc w:val="both"/>
      </w:pPr>
      <w:r>
        <w:rPr>
          <w:b/>
        </w:rPr>
        <w:t>Számonkérés módja</w:t>
      </w:r>
      <w:r>
        <w:t xml:space="preserve"> (</w:t>
      </w:r>
      <w:r>
        <w:rPr>
          <w:i/>
        </w:rPr>
        <w:t>félévi vizsgajegy kialakításának módja – beszámoló, gyakorlati jegy, kollokvium, szigorlat</w:t>
      </w:r>
      <w:r>
        <w:t xml:space="preserve">): </w:t>
      </w:r>
    </w:p>
    <w:p w:rsidR="008F71F6" w:rsidRDefault="008F71F6" w:rsidP="008F71F6">
      <w:pPr>
        <w:jc w:val="both"/>
      </w:pPr>
      <w:r>
        <w:t>A félév egyik felében (7 hétig) van állattenyésztési ismeretek, a másik felében (7 hét) növénytermesztési ismeretek. Az aláírás megszerzésének feltétele az órákon, illetve szakmai utakon való részvétel, melyet a tantárgy előadói folyamatosan ellenőriznek (megengedett hiányzás az összes óraszám 30%-a). A félév végén mindkét részből külön dolgozatot írnak a hallgatók és a két (kettes vagy jobb) jegy átlaga adja a tárgy jegyét.</w:t>
      </w:r>
    </w:p>
    <w:p w:rsidR="008F71F6" w:rsidRDefault="008F71F6" w:rsidP="008F71F6">
      <w:r>
        <w:rPr>
          <w:b/>
        </w:rPr>
        <w:t>Oktatási segédanyagok:</w:t>
      </w:r>
      <w:r>
        <w:t xml:space="preserve"> </w:t>
      </w:r>
    </w:p>
    <w:p w:rsidR="008F71F6" w:rsidRDefault="008F71F6" w:rsidP="008F71F6">
      <w:pPr>
        <w:rPr>
          <w:b/>
          <w:u w:val="single"/>
        </w:rPr>
      </w:pPr>
      <w:r>
        <w:rPr>
          <w:b/>
          <w:u w:val="single"/>
        </w:rPr>
        <w:t>Kötelező irodalom:</w:t>
      </w:r>
    </w:p>
    <w:p w:rsidR="008F71F6" w:rsidRDefault="008F71F6" w:rsidP="008230FF">
      <w:pPr>
        <w:numPr>
          <w:ilvl w:val="0"/>
          <w:numId w:val="12"/>
        </w:numPr>
        <w:jc w:val="both"/>
      </w:pPr>
      <w:r>
        <w:t>Horn Péter (</w:t>
      </w:r>
      <w:proofErr w:type="spellStart"/>
      <w:r>
        <w:t>szerk</w:t>
      </w:r>
      <w:proofErr w:type="spellEnd"/>
      <w:r>
        <w:t>.) (2000): Állattenyésztés 1-2-3. Mezőgazda Kiadó, Budapest.</w:t>
      </w:r>
    </w:p>
    <w:p w:rsidR="008F71F6" w:rsidRDefault="008F71F6" w:rsidP="008230FF">
      <w:pPr>
        <w:numPr>
          <w:ilvl w:val="0"/>
          <w:numId w:val="12"/>
        </w:numPr>
        <w:jc w:val="both"/>
      </w:pPr>
      <w:r>
        <w:t>Schmidt János (2003): A takarmányozás alapjai. Mezőgazda Kiadó, Budapest ISBN:963 286 014 4</w:t>
      </w:r>
    </w:p>
    <w:p w:rsidR="008F71F6" w:rsidRDefault="008F71F6" w:rsidP="008230FF">
      <w:pPr>
        <w:numPr>
          <w:ilvl w:val="0"/>
          <w:numId w:val="12"/>
        </w:numPr>
        <w:jc w:val="both"/>
      </w:pPr>
      <w:r>
        <w:t xml:space="preserve">Az állattenyésztési résszel kapcsolatos előadások az </w:t>
      </w:r>
      <w:r>
        <w:rPr>
          <w:b/>
          <w:i/>
        </w:rPr>
        <w:t>elearning.unideb.hu</w:t>
      </w:r>
      <w:r>
        <w:rPr>
          <w:i/>
        </w:rPr>
        <w:t xml:space="preserve"> </w:t>
      </w:r>
      <w:r>
        <w:t>oldalról letölthetők</w:t>
      </w:r>
    </w:p>
    <w:p w:rsidR="008F71F6" w:rsidRDefault="008F71F6" w:rsidP="008230FF">
      <w:pPr>
        <w:pStyle w:val="Listaszerbekezds"/>
        <w:numPr>
          <w:ilvl w:val="0"/>
          <w:numId w:val="12"/>
        </w:numPr>
        <w:jc w:val="both"/>
        <w:rPr>
          <w:sz w:val="24"/>
          <w:szCs w:val="24"/>
        </w:rPr>
      </w:pPr>
      <w:r>
        <w:rPr>
          <w:sz w:val="24"/>
          <w:szCs w:val="24"/>
        </w:rPr>
        <w:t>Antal J. (</w:t>
      </w:r>
      <w:proofErr w:type="spellStart"/>
      <w:r>
        <w:rPr>
          <w:sz w:val="24"/>
          <w:szCs w:val="24"/>
        </w:rPr>
        <w:t>szerk</w:t>
      </w:r>
      <w:proofErr w:type="spellEnd"/>
      <w:r>
        <w:rPr>
          <w:sz w:val="24"/>
          <w:szCs w:val="24"/>
        </w:rPr>
        <w:t xml:space="preserve">.) (2005): Növénytermesztéstan 1.– 2. Mezőgazda Kiadó, Bp. 391 p. ISBN 963 286 205 </w:t>
      </w:r>
      <w:proofErr w:type="gramStart"/>
      <w:r>
        <w:rPr>
          <w:sz w:val="24"/>
          <w:szCs w:val="24"/>
        </w:rPr>
        <w:t>8 ;</w:t>
      </w:r>
      <w:proofErr w:type="gramEnd"/>
      <w:r>
        <w:rPr>
          <w:sz w:val="24"/>
          <w:szCs w:val="24"/>
        </w:rPr>
        <w:t xml:space="preserve"> ISBN 963 286 206 6</w:t>
      </w:r>
    </w:p>
    <w:p w:rsidR="008F71F6" w:rsidRDefault="008F71F6" w:rsidP="008230FF">
      <w:pPr>
        <w:numPr>
          <w:ilvl w:val="0"/>
          <w:numId w:val="12"/>
        </w:numPr>
        <w:jc w:val="both"/>
      </w:pPr>
      <w:proofErr w:type="spellStart"/>
      <w:r>
        <w:t>Pepó</w:t>
      </w:r>
      <w:proofErr w:type="spellEnd"/>
      <w:r>
        <w:t xml:space="preserve"> P. (</w:t>
      </w:r>
      <w:proofErr w:type="spellStart"/>
      <w:r>
        <w:t>szerk</w:t>
      </w:r>
      <w:proofErr w:type="spellEnd"/>
      <w:r>
        <w:t>.) (2008): Növénytermesztési Praktikum I.-II-III</w:t>
      </w:r>
      <w:proofErr w:type="gramStart"/>
      <w:r>
        <w:t>.,</w:t>
      </w:r>
      <w:proofErr w:type="gramEnd"/>
      <w:r>
        <w:t xml:space="preserve"> Debreceni Egyetem AMTC. ISBN 978 963 9732 27 8; ISBN 978 963 9732 28 5; ISBN 978 963 9732 29 2</w:t>
      </w:r>
    </w:p>
    <w:p w:rsidR="008F71F6" w:rsidRDefault="008F71F6" w:rsidP="008230FF">
      <w:pPr>
        <w:numPr>
          <w:ilvl w:val="0"/>
          <w:numId w:val="12"/>
        </w:numPr>
        <w:jc w:val="both"/>
      </w:pPr>
      <w:r>
        <w:t>A témákhoz kapcsolódó szakfolyóiratok és internetes hozzáférések</w:t>
      </w:r>
    </w:p>
    <w:p w:rsidR="008F71F6" w:rsidRDefault="008F71F6" w:rsidP="008F71F6"/>
    <w:p w:rsidR="008F71F6" w:rsidRDefault="008F71F6">
      <w:r>
        <w:br w:type="page"/>
      </w:r>
    </w:p>
    <w:p w:rsidR="008F71F6" w:rsidRDefault="008F71F6" w:rsidP="008F71F6">
      <w:pPr>
        <w:jc w:val="center"/>
        <w:rPr>
          <w:b/>
        </w:rPr>
      </w:pPr>
      <w:r>
        <w:rPr>
          <w:b/>
        </w:rPr>
        <w:t>KÖVETELMÉNYRENDSZER</w:t>
      </w:r>
    </w:p>
    <w:p w:rsidR="008F71F6" w:rsidRDefault="008F71F6" w:rsidP="008F71F6">
      <w:pPr>
        <w:jc w:val="center"/>
      </w:pPr>
      <w:r>
        <w:t>2022/2023. tanév I. félév</w:t>
      </w:r>
    </w:p>
    <w:p w:rsidR="008F71F6" w:rsidRDefault="008F71F6" w:rsidP="008F71F6">
      <w:pPr>
        <w:jc w:val="center"/>
      </w:pPr>
    </w:p>
    <w:p w:rsidR="008F71F6" w:rsidRDefault="008F71F6" w:rsidP="008F71F6">
      <w:pPr>
        <w:rPr>
          <w:b/>
        </w:rPr>
      </w:pPr>
      <w:r>
        <w:rPr>
          <w:b/>
        </w:rPr>
        <w:t>A tantárgy neve, kódja: Agrokémia és növényvédelmi kémia (MTOAG7020)</w:t>
      </w:r>
    </w:p>
    <w:p w:rsidR="008F71F6" w:rsidRDefault="008F71F6" w:rsidP="008F71F6">
      <w:r>
        <w:rPr>
          <w:b/>
        </w:rPr>
        <w:t>A tantárgyfelelős neve, beosztása:</w:t>
      </w:r>
      <w:r>
        <w:t xml:space="preserve"> Balláné Dr. Kovács Andrea, egyetemi docens</w:t>
      </w:r>
    </w:p>
    <w:p w:rsidR="008F71F6" w:rsidRDefault="008F71F6" w:rsidP="008F71F6">
      <w:pPr>
        <w:rPr>
          <w:b/>
        </w:rPr>
      </w:pPr>
      <w:r>
        <w:rPr>
          <w:b/>
        </w:rPr>
        <w:t xml:space="preserve">A tantárgy oktatásába bevont további oktatók: </w:t>
      </w:r>
      <w:r>
        <w:t>Juhász Evelin Kármen, tanársegéd</w:t>
      </w:r>
    </w:p>
    <w:p w:rsidR="008F71F6" w:rsidRDefault="008F71F6" w:rsidP="008F71F6">
      <w:r>
        <w:rPr>
          <w:b/>
        </w:rPr>
        <w:t>Szak neve, szintje:</w:t>
      </w:r>
      <w:r>
        <w:t xml:space="preserve"> Agrármérnöki (osztatlan) </w:t>
      </w:r>
      <w:proofErr w:type="spellStart"/>
      <w:r>
        <w:t>MSc</w:t>
      </w:r>
      <w:proofErr w:type="spellEnd"/>
      <w:r>
        <w:t>.</w:t>
      </w:r>
    </w:p>
    <w:p w:rsidR="008F71F6" w:rsidRDefault="008F71F6" w:rsidP="008F71F6">
      <w:r>
        <w:rPr>
          <w:b/>
        </w:rPr>
        <w:t xml:space="preserve">Tantárgy típusa: </w:t>
      </w:r>
      <w:r>
        <w:t>kötelező</w:t>
      </w:r>
    </w:p>
    <w:p w:rsidR="008F71F6" w:rsidRDefault="008F71F6" w:rsidP="008F71F6">
      <w:r>
        <w:rPr>
          <w:b/>
        </w:rPr>
        <w:t xml:space="preserve">A tantárgy oktatási időterve, vizsga típusa: </w:t>
      </w:r>
      <w:r>
        <w:t>2+2 K</w:t>
      </w:r>
    </w:p>
    <w:p w:rsidR="008F71F6" w:rsidRDefault="008F71F6" w:rsidP="008F71F6">
      <w:r>
        <w:rPr>
          <w:b/>
        </w:rPr>
        <w:t xml:space="preserve">A tantárgy kredit értéke: </w:t>
      </w:r>
      <w:r>
        <w:t>5</w:t>
      </w:r>
    </w:p>
    <w:p w:rsidR="008F71F6" w:rsidRDefault="008F71F6" w:rsidP="008F71F6"/>
    <w:p w:rsidR="008F71F6" w:rsidRDefault="008F71F6" w:rsidP="008F71F6">
      <w:pPr>
        <w:rPr>
          <w:b/>
        </w:rPr>
      </w:pPr>
      <w:r>
        <w:rPr>
          <w:b/>
        </w:rPr>
        <w:t>A tárgy oktatásának célja:</w:t>
      </w:r>
    </w:p>
    <w:p w:rsidR="008F71F6" w:rsidRDefault="008F71F6" w:rsidP="008F71F6">
      <w:pPr>
        <w:tabs>
          <w:tab w:val="left" w:pos="34"/>
        </w:tabs>
        <w:jc w:val="both"/>
      </w:pPr>
      <w:r>
        <w:t xml:space="preserve">Cél, hogy a hallgatók elsajátítsák az agrokémia és a növényvédelmi kémia alapismereteit, a növénytáplálással kapcsolatos fontos alapelveket, összefüggéseket, megismerjék a kémiai növényvédelem jelentőségét, az </w:t>
      </w:r>
      <w:proofErr w:type="gramStart"/>
      <w:r>
        <w:t>aktuális</w:t>
      </w:r>
      <w:proofErr w:type="gramEnd"/>
      <w:r>
        <w:t xml:space="preserve"> növényvédőszerek használatát, hatásmechanizmusát.</w:t>
      </w:r>
    </w:p>
    <w:p w:rsidR="008F71F6" w:rsidRDefault="008F71F6" w:rsidP="008F71F6">
      <w:pPr>
        <w:tabs>
          <w:tab w:val="left" w:pos="34"/>
        </w:tabs>
        <w:jc w:val="both"/>
      </w:pPr>
      <w:r>
        <w:t xml:space="preserve">A tárgy keretein belül a hallgatók megismerik a növény kémiai összetételét, a tápelemek jelentőségét, szerepét a növényben, a talaj-növény rendszerben. Elsajátítják a tápanyagutánpótlás lehetőségeit, módjait, megismerik a legfontosabb trágyaszereket, azok hatásait, valamint a környezetkímélő tápanyaggazdálkodás megvalósításának céljait, feladatait. A hallgatók megismerik a kémiai növényvédelem jelentőségét, környezetvédelmi </w:t>
      </w:r>
      <w:proofErr w:type="gramStart"/>
      <w:r>
        <w:t>problémáit</w:t>
      </w:r>
      <w:proofErr w:type="gramEnd"/>
      <w:r>
        <w:t xml:space="preserve">, a szerek csoportosítását, a </w:t>
      </w:r>
      <w:proofErr w:type="spellStart"/>
      <w:r>
        <w:t>fungicidek</w:t>
      </w:r>
      <w:proofErr w:type="spellEnd"/>
      <w:r>
        <w:t xml:space="preserve">, </w:t>
      </w:r>
      <w:proofErr w:type="spellStart"/>
      <w:r>
        <w:t>zoocidek</w:t>
      </w:r>
      <w:proofErr w:type="spellEnd"/>
      <w:r>
        <w:t xml:space="preserve">, herbicidek legfontosabb képviselőit, hatásmechanizmusát. </w:t>
      </w:r>
    </w:p>
    <w:p w:rsidR="008F71F6" w:rsidRDefault="008F71F6" w:rsidP="008F71F6">
      <w:pPr>
        <w:rPr>
          <w:b/>
        </w:rPr>
      </w:pPr>
    </w:p>
    <w:p w:rsidR="008F71F6" w:rsidRDefault="008F71F6" w:rsidP="008F71F6">
      <w:r>
        <w:rPr>
          <w:b/>
        </w:rPr>
        <w:t xml:space="preserve">A tantárgy tartalma </w:t>
      </w:r>
      <w:r>
        <w:t xml:space="preserve">(14 hét bontásban): </w:t>
      </w:r>
    </w:p>
    <w:p w:rsidR="008F71F6" w:rsidRDefault="008F71F6" w:rsidP="008F71F6"/>
    <w:p w:rsidR="008F71F6" w:rsidRDefault="008F71F6" w:rsidP="008F71F6">
      <w:pPr>
        <w:spacing w:line="360" w:lineRule="auto"/>
      </w:pPr>
      <w:r>
        <w:rPr>
          <w:b/>
          <w:i/>
        </w:rPr>
        <w:t>Előadás</w:t>
      </w:r>
      <w:r>
        <w:rPr>
          <w:b/>
        </w:rPr>
        <w:t>:</w:t>
      </w:r>
      <w:r>
        <w:t xml:space="preserve"> heti 2 óra </w:t>
      </w:r>
    </w:p>
    <w:p w:rsidR="008F71F6" w:rsidRDefault="008F71F6" w:rsidP="008F71F6">
      <w:pPr>
        <w:tabs>
          <w:tab w:val="left" w:pos="34"/>
        </w:tabs>
        <w:jc w:val="both"/>
        <w:rPr>
          <w:sz w:val="22"/>
          <w:szCs w:val="22"/>
        </w:rPr>
      </w:pPr>
      <w:r>
        <w:rPr>
          <w:sz w:val="22"/>
          <w:szCs w:val="22"/>
        </w:rPr>
        <w:t>Tantárgyi tematika:</w:t>
      </w:r>
    </w:p>
    <w:p w:rsidR="008F71F6" w:rsidRDefault="008F71F6" w:rsidP="008F71F6">
      <w:pPr>
        <w:ind w:left="180" w:hanging="180"/>
        <w:jc w:val="both"/>
      </w:pPr>
      <w:r>
        <w:t xml:space="preserve">1. A környezetkímélő tápanyaggazdálkodás célja, a műtrágyák </w:t>
      </w:r>
      <w:proofErr w:type="gramStart"/>
      <w:r>
        <w:t>potenciális</w:t>
      </w:r>
      <w:proofErr w:type="gramEnd"/>
      <w:r>
        <w:t xml:space="preserve"> környezetkárosító hatása, A növények kémiai összetétele (víz- és szárazanyagtartalma). A növényi tápelemek és osztályozásuk.</w:t>
      </w:r>
    </w:p>
    <w:p w:rsidR="008F71F6" w:rsidRDefault="008F71F6" w:rsidP="008F71F6">
      <w:pPr>
        <w:ind w:left="180" w:hanging="180"/>
        <w:jc w:val="both"/>
      </w:pPr>
      <w:r>
        <w:t xml:space="preserve">2. A gyökéren és levélen keresztüli tápanyagfelvétel és az azt befolyásoló tényezők. </w:t>
      </w:r>
    </w:p>
    <w:p w:rsidR="008F71F6" w:rsidRDefault="008F71F6" w:rsidP="008F71F6">
      <w:pPr>
        <w:ind w:left="180" w:hanging="180"/>
        <w:jc w:val="both"/>
      </w:pPr>
      <w:r>
        <w:t xml:space="preserve">3. A növény vízfelvétele, vízhasznosítása, vízleadása és a befolyásoló tényezők, </w:t>
      </w:r>
    </w:p>
    <w:p w:rsidR="008F71F6" w:rsidRDefault="008F71F6" w:rsidP="008F71F6">
      <w:pPr>
        <w:ind w:left="180" w:hanging="180"/>
        <w:jc w:val="both"/>
      </w:pPr>
      <w:r>
        <w:t>4. A tápanyagellátás hatása a termés mennyiségére, minőségére.</w:t>
      </w:r>
    </w:p>
    <w:p w:rsidR="008F71F6" w:rsidRDefault="008F71F6" w:rsidP="008F71F6">
      <w:pPr>
        <w:ind w:left="180" w:hanging="180"/>
        <w:jc w:val="both"/>
      </w:pPr>
      <w:r>
        <w:t xml:space="preserve">5. Tápanyagformák a talajban, a talajoldat összetétele, ionok mozgása, a talaj kémhatása, </w:t>
      </w:r>
      <w:proofErr w:type="spellStart"/>
      <w:r>
        <w:t>redoxpotenciálja</w:t>
      </w:r>
      <w:proofErr w:type="spellEnd"/>
      <w:r>
        <w:t>, kationadszorpció, anionadszorpció a talajban, jelentősége és törvényszerűségei</w:t>
      </w:r>
    </w:p>
    <w:p w:rsidR="008F71F6" w:rsidRDefault="008F71F6" w:rsidP="008F71F6">
      <w:pPr>
        <w:jc w:val="both"/>
      </w:pPr>
      <w:r>
        <w:t>6. N a talajban, felvétele, szerepe a növényben, N tartalmú műtrágyák I.</w:t>
      </w:r>
    </w:p>
    <w:p w:rsidR="008F71F6" w:rsidRDefault="008F71F6" w:rsidP="008F71F6">
      <w:pPr>
        <w:jc w:val="both"/>
      </w:pPr>
      <w:r>
        <w:t>7. N tartalmú műtrágyák II., N trágyázás</w:t>
      </w:r>
    </w:p>
    <w:p w:rsidR="008F71F6" w:rsidRDefault="008F71F6" w:rsidP="008F71F6">
      <w:pPr>
        <w:jc w:val="both"/>
      </w:pPr>
      <w:r>
        <w:t>8. P a talajban, felvétele, szerepe a növényben, P tartalmú műtrágyák, P trágyázás</w:t>
      </w:r>
    </w:p>
    <w:p w:rsidR="008F71F6" w:rsidRDefault="008F71F6" w:rsidP="008F71F6">
      <w:pPr>
        <w:jc w:val="both"/>
      </w:pPr>
      <w:r>
        <w:t>9. K a talajban, felvétele, szerepe a növényben, K tartalmú műtrágyák, K trágyázás, Összetett műtrágyák, Kevert műtrágyák, Talajjavítás, mésztrágyázás,</w:t>
      </w:r>
    </w:p>
    <w:p w:rsidR="008F71F6" w:rsidRDefault="008F71F6" w:rsidP="008F71F6">
      <w:pPr>
        <w:jc w:val="both"/>
      </w:pPr>
      <w:r>
        <w:t>10. Mikroelemek a talajban, felvételük, szerepük a növényben, mikroelemtrágyák, mikroelem-trágyázás, Istállótrágya keletkezése, tulajdonságai, felhasználása. Hígtrágya, trágyalé, egyéb szerves trágyák</w:t>
      </w:r>
    </w:p>
    <w:p w:rsidR="008F71F6" w:rsidRDefault="008F71F6" w:rsidP="008F71F6">
      <w:pPr>
        <w:jc w:val="both"/>
      </w:pPr>
      <w:r>
        <w:t>11. A talaj tápanyag-ellátottságának megítélése biológiai és kémiai módszerekkel. Műtrágyázási szaktanácsadás.</w:t>
      </w:r>
    </w:p>
    <w:p w:rsidR="008F71F6" w:rsidRDefault="008F71F6" w:rsidP="008F71F6">
      <w:pPr>
        <w:spacing w:before="60"/>
        <w:jc w:val="both"/>
      </w:pPr>
      <w:r>
        <w:t xml:space="preserve">12. A kémiai növényvédelem helye az integrált növényvédelemben. A szerformák fizikai, kémiai tulajdonságai, biológiai hatékonysága. Növényvédőszer mérgezés veszélyei, tárolás, szállítás és alkalmazás munkavédelmi előírásai. </w:t>
      </w:r>
    </w:p>
    <w:p w:rsidR="008F71F6" w:rsidRDefault="008F71F6" w:rsidP="008F71F6">
      <w:pPr>
        <w:jc w:val="both"/>
      </w:pPr>
      <w:r>
        <w:t xml:space="preserve">13. Növényvédőszerek alkotói, azok jellemzői. Növényvédőszerek csoportosítása, </w:t>
      </w:r>
      <w:proofErr w:type="spellStart"/>
      <w:r>
        <w:t>Fungicidek</w:t>
      </w:r>
      <w:proofErr w:type="spellEnd"/>
      <w:r>
        <w:t xml:space="preserve"> főbb csoportjai, legfontosabb képviselői és hatásmechanizmusuk</w:t>
      </w:r>
    </w:p>
    <w:p w:rsidR="008F71F6" w:rsidRDefault="008F71F6" w:rsidP="008F71F6">
      <w:pPr>
        <w:jc w:val="both"/>
      </w:pPr>
      <w:r>
        <w:t xml:space="preserve">14. </w:t>
      </w:r>
      <w:proofErr w:type="spellStart"/>
      <w:r>
        <w:t>Zoocidek</w:t>
      </w:r>
      <w:proofErr w:type="spellEnd"/>
      <w:r>
        <w:t>, herbicidek főbb csoportjai, legfontosabb képviselői és hatásmechanizmusuk.</w:t>
      </w:r>
    </w:p>
    <w:p w:rsidR="008F71F6" w:rsidRDefault="008F71F6" w:rsidP="008F71F6"/>
    <w:p w:rsidR="008F71F6" w:rsidRDefault="008F71F6" w:rsidP="008F71F6">
      <w:r>
        <w:rPr>
          <w:b/>
          <w:i/>
        </w:rPr>
        <w:t>Gyakorlat</w:t>
      </w:r>
      <w:r>
        <w:rPr>
          <w:b/>
        </w:rPr>
        <w:t>:</w:t>
      </w:r>
      <w:r>
        <w:t xml:space="preserve"> heti 2 óra</w:t>
      </w:r>
    </w:p>
    <w:p w:rsidR="008F71F6" w:rsidRDefault="008F71F6" w:rsidP="008F71F6"/>
    <w:p w:rsidR="008F71F6" w:rsidRDefault="008F71F6" w:rsidP="008F71F6">
      <w:pPr>
        <w:rPr>
          <w:b/>
        </w:rPr>
      </w:pPr>
      <w:r>
        <w:rPr>
          <w:b/>
        </w:rPr>
        <w:t>Évközi ellenőrzés módja:</w:t>
      </w:r>
    </w:p>
    <w:p w:rsidR="008F71F6" w:rsidRDefault="008F71F6" w:rsidP="008F71F6">
      <w:pPr>
        <w:jc w:val="both"/>
      </w:pPr>
      <w:r>
        <w:t>A gyakorlatokon való részvétel kötelező. A gyakorlatok anyagából a félév során három zárthelyi eredményes megírása kötelező. Az eredménytelen zárthelyiket két-két alkalommal lehet javítani. A félév elismerésének feltétele a gyakorlatokon való részvétel és az írásbeli beszámolók 60%-</w:t>
      </w:r>
      <w:proofErr w:type="spellStart"/>
      <w:r>
        <w:t>os</w:t>
      </w:r>
      <w:proofErr w:type="spellEnd"/>
      <w:r>
        <w:t xml:space="preserve"> teljesítése. A gyakorlati követelmények nem teljesítése a félév elismerésének megtagadását vonja maga után. </w:t>
      </w:r>
    </w:p>
    <w:p w:rsidR="008F71F6" w:rsidRDefault="008F71F6" w:rsidP="008F71F6">
      <w:pPr>
        <w:jc w:val="both"/>
      </w:pPr>
      <w:r>
        <w:t xml:space="preserve"> </w:t>
      </w:r>
    </w:p>
    <w:p w:rsidR="008F71F6" w:rsidRDefault="008F71F6" w:rsidP="008F71F6">
      <w:pPr>
        <w:jc w:val="both"/>
      </w:pPr>
      <w:r>
        <w:rPr>
          <w:b/>
        </w:rPr>
        <w:t xml:space="preserve">Számonkérés módja: </w:t>
      </w:r>
      <w:r>
        <w:t xml:space="preserve">A kollokviumra való jelentkezés feltétele a gyakorlati követelmények teljesítése. A félév lezárása kollokviummal történik. </w:t>
      </w:r>
    </w:p>
    <w:p w:rsidR="008F71F6" w:rsidRDefault="008F71F6" w:rsidP="008F71F6"/>
    <w:p w:rsidR="008F71F6" w:rsidRDefault="008F71F6" w:rsidP="008F71F6">
      <w:pPr>
        <w:rPr>
          <w:b/>
        </w:rPr>
      </w:pPr>
      <w:r>
        <w:rPr>
          <w:b/>
        </w:rPr>
        <w:t>Oktatási segédanyagok:</w:t>
      </w:r>
    </w:p>
    <w:p w:rsidR="008F71F6" w:rsidRDefault="008F71F6" w:rsidP="008F71F6">
      <w:pPr>
        <w:spacing w:before="60"/>
        <w:jc w:val="both"/>
      </w:pPr>
      <w:proofErr w:type="spellStart"/>
      <w:r>
        <w:t>Loch</w:t>
      </w:r>
      <w:proofErr w:type="spellEnd"/>
      <w:r>
        <w:t xml:space="preserve"> J.- Kiss </w:t>
      </w:r>
      <w:proofErr w:type="spellStart"/>
      <w:r>
        <w:t>Szendille</w:t>
      </w:r>
      <w:proofErr w:type="spellEnd"/>
      <w:r>
        <w:t xml:space="preserve">: Agrokémia </w:t>
      </w:r>
      <w:proofErr w:type="spellStart"/>
      <w:r>
        <w:t>BSc</w:t>
      </w:r>
      <w:proofErr w:type="spellEnd"/>
      <w:r>
        <w:t xml:space="preserve"> hallgatók részére, Debreceni Egyetemi Kiadó 2010 ISBN:978-963-473-359-1</w:t>
      </w:r>
    </w:p>
    <w:p w:rsidR="008F71F6" w:rsidRDefault="008F71F6" w:rsidP="008F71F6">
      <w:pPr>
        <w:spacing w:before="60"/>
        <w:jc w:val="both"/>
      </w:pPr>
      <w:proofErr w:type="spellStart"/>
      <w:r>
        <w:t>Loch</w:t>
      </w:r>
      <w:proofErr w:type="spellEnd"/>
      <w:r>
        <w:t xml:space="preserve"> J.- </w:t>
      </w:r>
      <w:proofErr w:type="spellStart"/>
      <w:r>
        <w:t>Nosticzius</w:t>
      </w:r>
      <w:proofErr w:type="spellEnd"/>
      <w:r>
        <w:t xml:space="preserve"> Á.: Agrokémia és növényvédelmi kémia, Mezőgazda Kiadó, 2004</w:t>
      </w:r>
    </w:p>
    <w:p w:rsidR="008F71F6" w:rsidRDefault="008F71F6" w:rsidP="008F71F6">
      <w:pPr>
        <w:spacing w:before="60"/>
        <w:jc w:val="both"/>
      </w:pPr>
      <w:r>
        <w:t xml:space="preserve">Ajánlott irodalom: </w:t>
      </w:r>
    </w:p>
    <w:p w:rsidR="008F71F6" w:rsidRDefault="008F71F6" w:rsidP="008F71F6">
      <w:pPr>
        <w:pStyle w:val="Listaszerbekezds"/>
        <w:spacing w:before="60"/>
        <w:ind w:left="0"/>
        <w:jc w:val="both"/>
        <w:rPr>
          <w:sz w:val="24"/>
          <w:szCs w:val="24"/>
        </w:rPr>
      </w:pPr>
      <w:r>
        <w:rPr>
          <w:sz w:val="24"/>
          <w:szCs w:val="24"/>
        </w:rPr>
        <w:t>Balláné Dr. Kovács Andrea - Dr. Nagy Péter Tamás (2011) Mezőgazdasági kémiai gyakorlat II. (Agrokémia) Debreceni Egyetemi Kiadó, Debrecen, 52p. ISBN:978-963-318-095-2</w:t>
      </w:r>
    </w:p>
    <w:p w:rsidR="008F71F6" w:rsidRDefault="008F71F6" w:rsidP="008F71F6">
      <w:pPr>
        <w:rPr>
          <w:b/>
        </w:rPr>
      </w:pPr>
    </w:p>
    <w:p w:rsidR="008F71F6" w:rsidRDefault="008F71F6" w:rsidP="008F71F6">
      <w:pPr>
        <w:rPr>
          <w:b/>
        </w:rPr>
      </w:pPr>
      <w:r>
        <w:rPr>
          <w:b/>
        </w:rPr>
        <w:t>Ajánlott irodalom:</w:t>
      </w:r>
    </w:p>
    <w:p w:rsidR="008F71F6" w:rsidRDefault="008F71F6" w:rsidP="008F71F6">
      <w:pPr>
        <w:spacing w:before="60"/>
        <w:jc w:val="both"/>
      </w:pPr>
      <w:proofErr w:type="spellStart"/>
      <w:r>
        <w:t>Füleky</w:t>
      </w:r>
      <w:proofErr w:type="spellEnd"/>
      <w:r>
        <w:t xml:space="preserve"> </w:t>
      </w:r>
      <w:proofErr w:type="spellStart"/>
      <w:r>
        <w:t>Gy</w:t>
      </w:r>
      <w:proofErr w:type="spellEnd"/>
      <w:r>
        <w:t xml:space="preserve">. : Tápanyag-gazdálkodás, Mezőgazda Kiadó, 1999, ISBN: </w:t>
      </w:r>
    </w:p>
    <w:p w:rsidR="008F71F6" w:rsidRDefault="008F71F6" w:rsidP="008F71F6">
      <w:pPr>
        <w:spacing w:before="60"/>
        <w:jc w:val="both"/>
      </w:pPr>
      <w:r>
        <w:t xml:space="preserve">J. </w:t>
      </w:r>
      <w:proofErr w:type="spellStart"/>
      <w:r>
        <w:t>Benton</w:t>
      </w:r>
      <w:proofErr w:type="spellEnd"/>
      <w:r>
        <w:t xml:space="preserve"> </w:t>
      </w:r>
      <w:proofErr w:type="spellStart"/>
      <w:r>
        <w:t>jones</w:t>
      </w:r>
      <w:proofErr w:type="spellEnd"/>
      <w:r>
        <w:t xml:space="preserve">, </w:t>
      </w:r>
      <w:proofErr w:type="spellStart"/>
      <w:r>
        <w:t>Jr</w:t>
      </w:r>
      <w:proofErr w:type="spellEnd"/>
      <w:proofErr w:type="gramStart"/>
      <w:r>
        <w:t>.:</w:t>
      </w:r>
      <w:proofErr w:type="gramEnd"/>
      <w:r>
        <w:t xml:space="preserve"> </w:t>
      </w:r>
      <w:proofErr w:type="spellStart"/>
      <w:r>
        <w:t>Plant</w:t>
      </w:r>
      <w:proofErr w:type="spellEnd"/>
      <w:r>
        <w:t xml:space="preserve"> </w:t>
      </w:r>
      <w:proofErr w:type="spellStart"/>
      <w:r>
        <w:t>Nutrition</w:t>
      </w:r>
      <w:proofErr w:type="spellEnd"/>
      <w:r>
        <w:t xml:space="preserve"> and </w:t>
      </w:r>
      <w:proofErr w:type="spellStart"/>
      <w:r>
        <w:t>Soil</w:t>
      </w:r>
      <w:proofErr w:type="spellEnd"/>
      <w:r>
        <w:t xml:space="preserve"> </w:t>
      </w:r>
      <w:proofErr w:type="spellStart"/>
      <w:r>
        <w:t>Fertility</w:t>
      </w:r>
      <w:proofErr w:type="spellEnd"/>
      <w:r>
        <w:t xml:space="preserve"> </w:t>
      </w:r>
      <w:proofErr w:type="spellStart"/>
      <w:r>
        <w:t>Manual</w:t>
      </w:r>
      <w:proofErr w:type="spellEnd"/>
      <w:r>
        <w:t xml:space="preserve">, </w:t>
      </w:r>
      <w:proofErr w:type="spellStart"/>
      <w:r>
        <w:t>Second</w:t>
      </w:r>
      <w:proofErr w:type="spellEnd"/>
      <w:r>
        <w:t xml:space="preserve"> Edition, 2012, ISBN:978-1-4398-1609-7.</w:t>
      </w:r>
    </w:p>
    <w:p w:rsidR="008F71F6" w:rsidRDefault="008F71F6" w:rsidP="008F71F6">
      <w:pPr>
        <w:spacing w:before="60"/>
        <w:jc w:val="both"/>
      </w:pPr>
      <w:r>
        <w:t xml:space="preserve">K. </w:t>
      </w:r>
      <w:proofErr w:type="spellStart"/>
      <w:r>
        <w:t>Mengel</w:t>
      </w:r>
      <w:proofErr w:type="spellEnd"/>
      <w:r>
        <w:t xml:space="preserve"> and E. A. </w:t>
      </w:r>
      <w:proofErr w:type="spellStart"/>
      <w:r>
        <w:t>Kirkby</w:t>
      </w:r>
      <w:proofErr w:type="spellEnd"/>
      <w:r>
        <w:t xml:space="preserve">: </w:t>
      </w:r>
      <w:proofErr w:type="spellStart"/>
      <w:r>
        <w:t>Principles</w:t>
      </w:r>
      <w:proofErr w:type="spellEnd"/>
      <w:r>
        <w:t xml:space="preserve"> of </w:t>
      </w:r>
      <w:proofErr w:type="spellStart"/>
      <w:r>
        <w:t>plant</w:t>
      </w:r>
      <w:proofErr w:type="spellEnd"/>
      <w:r>
        <w:t xml:space="preserve"> </w:t>
      </w:r>
      <w:proofErr w:type="spellStart"/>
      <w:r>
        <w:t>nutrition</w:t>
      </w:r>
      <w:proofErr w:type="spellEnd"/>
      <w:r>
        <w:t>, 1987, ISBN: Nr. 3-906 535037</w:t>
      </w:r>
    </w:p>
    <w:p w:rsidR="008F71F6" w:rsidRDefault="008F71F6" w:rsidP="008F71F6">
      <w:pPr>
        <w:rPr>
          <w:b/>
        </w:rPr>
      </w:pPr>
    </w:p>
    <w:p w:rsidR="008F71F6" w:rsidRDefault="008F71F6" w:rsidP="008F71F6"/>
    <w:p w:rsidR="008F71F6" w:rsidRDefault="008F71F6" w:rsidP="008F71F6"/>
    <w:p w:rsidR="008F71F6" w:rsidRDefault="008F71F6" w:rsidP="008F71F6">
      <w:r>
        <w:t>Debrecen, 2022. szeptember 5.</w:t>
      </w:r>
      <w:r>
        <w:tab/>
      </w:r>
      <w:r>
        <w:tab/>
      </w:r>
      <w:r>
        <w:tab/>
      </w:r>
      <w:r>
        <w:tab/>
        <w:t>Balláné dr. Kovács Andrea</w:t>
      </w:r>
    </w:p>
    <w:p w:rsidR="008F71F6" w:rsidRDefault="008F71F6" w:rsidP="008F71F6">
      <w:pPr>
        <w:tabs>
          <w:tab w:val="center" w:pos="6946"/>
        </w:tabs>
      </w:pPr>
      <w:r>
        <w:tab/>
      </w:r>
      <w:proofErr w:type="gramStart"/>
      <w:r>
        <w:t>egyetemi</w:t>
      </w:r>
      <w:proofErr w:type="gramEnd"/>
      <w:r>
        <w:t xml:space="preserve"> docens</w:t>
      </w:r>
    </w:p>
    <w:p w:rsidR="008F71F6" w:rsidRDefault="008F71F6" w:rsidP="008F71F6">
      <w:pPr>
        <w:tabs>
          <w:tab w:val="center" w:pos="6946"/>
        </w:tabs>
      </w:pPr>
      <w:r>
        <w:tab/>
      </w:r>
      <w:proofErr w:type="gramStart"/>
      <w:r>
        <w:t>tantárgyfelelős</w:t>
      </w:r>
      <w:proofErr w:type="gramEnd"/>
    </w:p>
    <w:p w:rsidR="008F71F6" w:rsidRDefault="008F71F6">
      <w:r>
        <w:br w:type="page"/>
      </w:r>
    </w:p>
    <w:p w:rsidR="008F71F6" w:rsidRDefault="008F71F6" w:rsidP="008F71F6">
      <w:pPr>
        <w:jc w:val="center"/>
        <w:rPr>
          <w:b/>
        </w:rPr>
      </w:pPr>
      <w:r>
        <w:rPr>
          <w:b/>
        </w:rPr>
        <w:t>KÖVETELMÉNYRENDSZER</w:t>
      </w:r>
    </w:p>
    <w:p w:rsidR="008F71F6" w:rsidRDefault="008F71F6" w:rsidP="008F71F6">
      <w:pPr>
        <w:jc w:val="center"/>
        <w:rPr>
          <w:b/>
        </w:rPr>
      </w:pPr>
      <w:r>
        <w:rPr>
          <w:b/>
        </w:rPr>
        <w:t>2022/2023. tanév I. félév</w:t>
      </w:r>
    </w:p>
    <w:p w:rsidR="008F71F6" w:rsidRDefault="008F71F6" w:rsidP="008F71F6">
      <w:pPr>
        <w:jc w:val="both"/>
        <w:rPr>
          <w:b/>
        </w:rPr>
      </w:pPr>
    </w:p>
    <w:p w:rsidR="008F71F6" w:rsidRDefault="008F71F6" w:rsidP="008F71F6">
      <w:pPr>
        <w:jc w:val="both"/>
      </w:pPr>
      <w:r>
        <w:rPr>
          <w:b/>
        </w:rPr>
        <w:t>A tantárgy neve, kódja: Mezőgazdasági állatélettan (MTOAG7021)</w:t>
      </w:r>
      <w:r>
        <w:rPr>
          <w:b/>
        </w:rPr>
        <w:tab/>
      </w:r>
      <w:r>
        <w:rPr>
          <w:b/>
        </w:rPr>
        <w:tab/>
      </w:r>
    </w:p>
    <w:p w:rsidR="008F71F6" w:rsidRDefault="008F71F6" w:rsidP="008F71F6">
      <w:pPr>
        <w:jc w:val="both"/>
      </w:pPr>
      <w:r>
        <w:rPr>
          <w:b/>
        </w:rPr>
        <w:t>A tantárgyfelelős neve, beosztása:</w:t>
      </w:r>
      <w:r>
        <w:t xml:space="preserve"> </w:t>
      </w:r>
      <w:proofErr w:type="spellStart"/>
      <w:r>
        <w:t>Novotniné</w:t>
      </w:r>
      <w:proofErr w:type="spellEnd"/>
      <w:r>
        <w:t xml:space="preserve"> Dr. Dankó Gabriella, egyetemi docens </w:t>
      </w:r>
    </w:p>
    <w:p w:rsidR="008F71F6" w:rsidRDefault="008F71F6" w:rsidP="008F71F6">
      <w:pPr>
        <w:jc w:val="both"/>
        <w:rPr>
          <w:b/>
        </w:rPr>
      </w:pPr>
      <w:r>
        <w:rPr>
          <w:b/>
        </w:rPr>
        <w:t xml:space="preserve">A tantárgy oktatásába bevont további oktatók: </w:t>
      </w:r>
      <w:r>
        <w:t xml:space="preserve">Dr. </w:t>
      </w:r>
      <w:proofErr w:type="spellStart"/>
      <w:r>
        <w:t>Knop</w:t>
      </w:r>
      <w:proofErr w:type="spellEnd"/>
      <w:r>
        <w:t xml:space="preserve"> Renáta, egyetemi adjunktus</w:t>
      </w:r>
    </w:p>
    <w:p w:rsidR="008F71F6" w:rsidRDefault="008F71F6" w:rsidP="008F71F6">
      <w:pPr>
        <w:jc w:val="both"/>
        <w:rPr>
          <w:b/>
        </w:rPr>
      </w:pPr>
      <w:r>
        <w:rPr>
          <w:b/>
        </w:rPr>
        <w:t>Szak neve, szintje:</w:t>
      </w:r>
      <w:r>
        <w:t xml:space="preserve"> </w:t>
      </w:r>
      <w:r>
        <w:tab/>
      </w:r>
      <w:r>
        <w:tab/>
      </w:r>
      <w:r>
        <w:tab/>
      </w:r>
      <w:r>
        <w:rPr>
          <w:b/>
        </w:rPr>
        <w:t xml:space="preserve">Agrármérnök osztatlan mesterszak </w:t>
      </w:r>
    </w:p>
    <w:p w:rsidR="008F71F6" w:rsidRDefault="008F71F6" w:rsidP="008F71F6">
      <w:pPr>
        <w:jc w:val="both"/>
        <w:rPr>
          <w:b/>
        </w:rPr>
      </w:pPr>
      <w:r>
        <w:rPr>
          <w:b/>
        </w:rPr>
        <w:t xml:space="preserve">Tantárgy típusa: </w:t>
      </w:r>
      <w:r>
        <w:rPr>
          <w:b/>
        </w:rPr>
        <w:tab/>
      </w:r>
      <w:r>
        <w:rPr>
          <w:b/>
        </w:rPr>
        <w:tab/>
      </w:r>
      <w:r>
        <w:rPr>
          <w:b/>
        </w:rPr>
        <w:tab/>
      </w:r>
      <w:r>
        <w:t>Szakmai törzsanyag,</w:t>
      </w:r>
      <w:r>
        <w:rPr>
          <w:b/>
        </w:rPr>
        <w:t xml:space="preserve"> </w:t>
      </w:r>
      <w:r>
        <w:t>kötelező</w:t>
      </w:r>
      <w:r>
        <w:rPr>
          <w:b/>
        </w:rPr>
        <w:t xml:space="preserve"> </w:t>
      </w:r>
    </w:p>
    <w:p w:rsidR="008F71F6" w:rsidRDefault="008F71F6" w:rsidP="008F71F6">
      <w:pPr>
        <w:jc w:val="both"/>
      </w:pPr>
      <w:r>
        <w:rPr>
          <w:b/>
        </w:rPr>
        <w:t xml:space="preserve">A tantárgy oktatási időterve, vizsga típusa: </w:t>
      </w:r>
      <w:r>
        <w:t>2+2, Kollokvium</w:t>
      </w:r>
    </w:p>
    <w:p w:rsidR="008F71F6" w:rsidRDefault="008F71F6" w:rsidP="008F71F6">
      <w:pPr>
        <w:jc w:val="both"/>
      </w:pPr>
      <w:r>
        <w:rPr>
          <w:b/>
        </w:rPr>
        <w:t xml:space="preserve">A tantárgy kredit értéke: </w:t>
      </w:r>
      <w:r>
        <w:rPr>
          <w:b/>
        </w:rPr>
        <w:tab/>
      </w:r>
      <w:r>
        <w:rPr>
          <w:b/>
        </w:rPr>
        <w:tab/>
      </w:r>
      <w:r>
        <w:t>4</w:t>
      </w:r>
    </w:p>
    <w:p w:rsidR="008F71F6" w:rsidRDefault="008F71F6" w:rsidP="008F71F6">
      <w:pPr>
        <w:jc w:val="both"/>
        <w:rPr>
          <w:b/>
        </w:rPr>
      </w:pPr>
    </w:p>
    <w:p w:rsidR="008F71F6" w:rsidRDefault="008F71F6" w:rsidP="008F71F6">
      <w:pPr>
        <w:tabs>
          <w:tab w:val="left" w:pos="317"/>
        </w:tabs>
        <w:suppressAutoHyphens/>
        <w:jc w:val="both"/>
      </w:pPr>
      <w:r>
        <w:rPr>
          <w:b/>
        </w:rPr>
        <w:t>A tárgy oktatásának célja:</w:t>
      </w:r>
      <w:r>
        <w:t xml:space="preserve"> A tárgy oktatásának általános célja, hogy megismertesse a hallgatókat az emlősállatok bonyolult szervezetének oly részletességi felépítésével és működésével, amely a termelés szakszerű befolyásolásához elengedhetetlenül szükséges. A gazdasági állatok élettana az állattenyésztéstannak, az élelmiszerhigiéniának, a termelésbiológiának, - és higiéniának, a szaporodásbiológiának, a biotechnikának és a biotechnológiának egyaránt alapozó tárgya.</w:t>
      </w:r>
    </w:p>
    <w:p w:rsidR="008F71F6" w:rsidRDefault="008F71F6" w:rsidP="008F71F6">
      <w:pPr>
        <w:jc w:val="both"/>
        <w:rPr>
          <w:b/>
        </w:rPr>
      </w:pPr>
    </w:p>
    <w:p w:rsidR="008F71F6" w:rsidRDefault="008F71F6" w:rsidP="008F71F6">
      <w:pPr>
        <w:jc w:val="both"/>
      </w:pPr>
      <w:r>
        <w:rPr>
          <w:b/>
        </w:rPr>
        <w:t xml:space="preserve">A tantárgy tartalma </w:t>
      </w:r>
      <w:r>
        <w:t xml:space="preserve">(14 hét bontásban): </w:t>
      </w:r>
    </w:p>
    <w:p w:rsidR="008F71F6" w:rsidRDefault="008F71F6" w:rsidP="008F71F6">
      <w:pPr>
        <w:jc w:val="both"/>
        <w:rPr>
          <w:b/>
          <w:u w:val="single"/>
        </w:rPr>
      </w:pPr>
    </w:p>
    <w:p w:rsidR="008F71F6" w:rsidRDefault="008F71F6" w:rsidP="008230FF">
      <w:pPr>
        <w:numPr>
          <w:ilvl w:val="0"/>
          <w:numId w:val="13"/>
        </w:numPr>
        <w:ind w:left="360"/>
        <w:jc w:val="both"/>
        <w:rPr>
          <w:color w:val="000000"/>
        </w:rPr>
      </w:pPr>
      <w:r>
        <w:rPr>
          <w:color w:val="000000"/>
        </w:rPr>
        <w:t xml:space="preserve">A sejtalkotók, szövetek, szervrendszerek. A </w:t>
      </w:r>
      <w:proofErr w:type="spellStart"/>
      <w:r>
        <w:rPr>
          <w:color w:val="000000"/>
        </w:rPr>
        <w:t>homeosztázis</w:t>
      </w:r>
      <w:proofErr w:type="spellEnd"/>
      <w:r>
        <w:rPr>
          <w:color w:val="000000"/>
        </w:rPr>
        <w:t xml:space="preserve">. </w:t>
      </w:r>
    </w:p>
    <w:p w:rsidR="008F71F6" w:rsidRDefault="008F71F6" w:rsidP="008230FF">
      <w:pPr>
        <w:numPr>
          <w:ilvl w:val="0"/>
          <w:numId w:val="13"/>
        </w:numPr>
        <w:ind w:left="360"/>
        <w:jc w:val="both"/>
        <w:rPr>
          <w:color w:val="000000"/>
        </w:rPr>
      </w:pPr>
      <w:r>
        <w:t>Síkok és irányok az állat testén. A törzs és a végtagok csontjai. Testtájak. A nagy testüregek.</w:t>
      </w:r>
    </w:p>
    <w:p w:rsidR="008F71F6" w:rsidRDefault="008F71F6" w:rsidP="008230FF">
      <w:pPr>
        <w:numPr>
          <w:ilvl w:val="0"/>
          <w:numId w:val="13"/>
        </w:numPr>
        <w:ind w:left="360"/>
        <w:jc w:val="both"/>
        <w:rPr>
          <w:color w:val="000000"/>
        </w:rPr>
      </w:pPr>
      <w:r>
        <w:rPr>
          <w:color w:val="000000"/>
        </w:rPr>
        <w:t>Az endokrin rendszer működése. A csontanyagcsere.</w:t>
      </w:r>
    </w:p>
    <w:p w:rsidR="008F71F6" w:rsidRDefault="008F71F6" w:rsidP="008230FF">
      <w:pPr>
        <w:numPr>
          <w:ilvl w:val="0"/>
          <w:numId w:val="13"/>
        </w:numPr>
        <w:ind w:left="360"/>
        <w:jc w:val="both"/>
        <w:rPr>
          <w:color w:val="000000"/>
        </w:rPr>
      </w:pPr>
      <w:r>
        <w:rPr>
          <w:color w:val="000000"/>
        </w:rPr>
        <w:t xml:space="preserve">Az izomszövet működése. A légzés élettana. </w:t>
      </w:r>
    </w:p>
    <w:p w:rsidR="008F71F6" w:rsidRDefault="008F71F6" w:rsidP="008230FF">
      <w:pPr>
        <w:numPr>
          <w:ilvl w:val="0"/>
          <w:numId w:val="13"/>
        </w:numPr>
        <w:ind w:left="360"/>
        <w:jc w:val="both"/>
        <w:rPr>
          <w:color w:val="000000"/>
        </w:rPr>
      </w:pPr>
      <w:r>
        <w:rPr>
          <w:color w:val="000000"/>
        </w:rPr>
        <w:t>Az emésztőkészülék felépítése, működése.  A máj és a hasnyálmirigy működése.</w:t>
      </w:r>
    </w:p>
    <w:p w:rsidR="008F71F6" w:rsidRDefault="008F71F6" w:rsidP="008230FF">
      <w:pPr>
        <w:numPr>
          <w:ilvl w:val="0"/>
          <w:numId w:val="13"/>
        </w:numPr>
        <w:ind w:left="360"/>
        <w:jc w:val="both"/>
        <w:rPr>
          <w:color w:val="000000"/>
        </w:rPr>
      </w:pPr>
      <w:r>
        <w:rPr>
          <w:color w:val="000000"/>
        </w:rPr>
        <w:t xml:space="preserve">A fehérjék, szénhidrátok, zsírok emésztése, felszívódása, anyagcseréje. </w:t>
      </w:r>
    </w:p>
    <w:p w:rsidR="008F71F6" w:rsidRDefault="008F71F6" w:rsidP="008230FF">
      <w:pPr>
        <w:numPr>
          <w:ilvl w:val="0"/>
          <w:numId w:val="13"/>
        </w:numPr>
        <w:ind w:left="360"/>
        <w:jc w:val="both"/>
        <w:rPr>
          <w:color w:val="000000"/>
        </w:rPr>
      </w:pPr>
      <w:r>
        <w:rPr>
          <w:color w:val="000000"/>
        </w:rPr>
        <w:t xml:space="preserve">A kérődzők emésztési sajátosságai. </w:t>
      </w:r>
    </w:p>
    <w:p w:rsidR="008F71F6" w:rsidRDefault="008F71F6" w:rsidP="008230FF">
      <w:pPr>
        <w:numPr>
          <w:ilvl w:val="0"/>
          <w:numId w:val="13"/>
        </w:numPr>
        <w:ind w:left="360"/>
        <w:jc w:val="both"/>
        <w:rPr>
          <w:color w:val="000000"/>
        </w:rPr>
      </w:pPr>
      <w:r>
        <w:rPr>
          <w:color w:val="000000"/>
        </w:rPr>
        <w:t>A vese felépítése, a vizelet kiválasztás folyamata. A vizelet vizsgálata.</w:t>
      </w:r>
    </w:p>
    <w:p w:rsidR="008F71F6" w:rsidRDefault="008F71F6" w:rsidP="008230FF">
      <w:pPr>
        <w:numPr>
          <w:ilvl w:val="0"/>
          <w:numId w:val="13"/>
        </w:numPr>
        <w:ind w:left="360"/>
        <w:jc w:val="both"/>
        <w:rPr>
          <w:color w:val="000000"/>
        </w:rPr>
      </w:pPr>
      <w:r>
        <w:rPr>
          <w:color w:val="000000"/>
        </w:rPr>
        <w:t>Az idegrendszer felosztása, felépítése, működése.</w:t>
      </w:r>
    </w:p>
    <w:p w:rsidR="008F71F6" w:rsidRDefault="008F71F6" w:rsidP="008230FF">
      <w:pPr>
        <w:numPr>
          <w:ilvl w:val="0"/>
          <w:numId w:val="13"/>
        </w:numPr>
        <w:ind w:left="360"/>
        <w:jc w:val="both"/>
        <w:rPr>
          <w:color w:val="000000"/>
        </w:rPr>
      </w:pPr>
      <w:r>
        <w:rPr>
          <w:color w:val="000000"/>
        </w:rPr>
        <w:t xml:space="preserve">Vér- és nyirokérkeringés. </w:t>
      </w:r>
      <w:r>
        <w:t>Immunológiai alapok</w:t>
      </w:r>
      <w:r>
        <w:tab/>
      </w:r>
    </w:p>
    <w:p w:rsidR="008F71F6" w:rsidRDefault="008F71F6" w:rsidP="008230FF">
      <w:pPr>
        <w:numPr>
          <w:ilvl w:val="0"/>
          <w:numId w:val="13"/>
        </w:numPr>
        <w:ind w:left="360"/>
        <w:jc w:val="both"/>
        <w:rPr>
          <w:color w:val="000000"/>
        </w:rPr>
      </w:pPr>
      <w:r>
        <w:rPr>
          <w:color w:val="000000"/>
        </w:rPr>
        <w:t xml:space="preserve">A női és hím ivarszervek anatómiája, az ivari működés hormonális szabályozása. </w:t>
      </w:r>
    </w:p>
    <w:p w:rsidR="008F71F6" w:rsidRDefault="008F71F6" w:rsidP="008230FF">
      <w:pPr>
        <w:numPr>
          <w:ilvl w:val="0"/>
          <w:numId w:val="13"/>
        </w:numPr>
        <w:ind w:left="360"/>
        <w:jc w:val="both"/>
        <w:rPr>
          <w:color w:val="000000"/>
        </w:rPr>
      </w:pPr>
      <w:r>
        <w:t xml:space="preserve">A tejmirigy </w:t>
      </w:r>
      <w:proofErr w:type="gramStart"/>
      <w:r>
        <w:t>morfológiája</w:t>
      </w:r>
      <w:proofErr w:type="gramEnd"/>
      <w:r>
        <w:t xml:space="preserve">, a tejtermelés élettana. A köztakaró részei, </w:t>
      </w:r>
      <w:proofErr w:type="gramStart"/>
      <w:r>
        <w:t>funkciói</w:t>
      </w:r>
      <w:proofErr w:type="gramEnd"/>
      <w:r>
        <w:t xml:space="preserve">. </w:t>
      </w:r>
    </w:p>
    <w:p w:rsidR="008F71F6" w:rsidRDefault="008F71F6" w:rsidP="008230FF">
      <w:pPr>
        <w:numPr>
          <w:ilvl w:val="0"/>
          <w:numId w:val="13"/>
        </w:numPr>
        <w:ind w:left="360"/>
        <w:jc w:val="both"/>
        <w:rPr>
          <w:color w:val="000000"/>
        </w:rPr>
      </w:pPr>
      <w:r>
        <w:t xml:space="preserve">Az érzékszervek felépítése, működése. </w:t>
      </w:r>
    </w:p>
    <w:p w:rsidR="008F71F6" w:rsidRDefault="008F71F6" w:rsidP="008230FF">
      <w:pPr>
        <w:numPr>
          <w:ilvl w:val="0"/>
          <w:numId w:val="13"/>
        </w:numPr>
        <w:ind w:left="360"/>
        <w:jc w:val="both"/>
        <w:rPr>
          <w:color w:val="000000"/>
        </w:rPr>
      </w:pPr>
      <w:r>
        <w:t>A baromfi testének felépítése, élettani működésük sajátosságai</w:t>
      </w:r>
    </w:p>
    <w:p w:rsidR="008F71F6" w:rsidRDefault="008F71F6" w:rsidP="008F71F6">
      <w:pPr>
        <w:jc w:val="both"/>
        <w:rPr>
          <w:b/>
        </w:rPr>
      </w:pPr>
    </w:p>
    <w:p w:rsidR="008F71F6" w:rsidRDefault="008F71F6" w:rsidP="008F71F6">
      <w:pPr>
        <w:jc w:val="both"/>
      </w:pPr>
      <w:r>
        <w:rPr>
          <w:b/>
        </w:rPr>
        <w:t>Évközi ellenőrzés módja:</w:t>
      </w:r>
      <w:r>
        <w:tab/>
      </w:r>
    </w:p>
    <w:p w:rsidR="008F71F6" w:rsidRDefault="008F71F6" w:rsidP="008F71F6">
      <w:pPr>
        <w:jc w:val="both"/>
      </w:pPr>
      <w:r>
        <w:t>Az aláírás megszerzésének feltétele a gyakorlatokon való részvétel és három ZH lehetőségen legalább két elégséges (2) jegy megszerzése. A gyakorlatokon és az előadásokon az órai részvétel kötelező, melyet az oktató ellenőriz. A megengedett hiányzás mértéke az órák 30%-</w:t>
      </w:r>
      <w:proofErr w:type="gramStart"/>
      <w:r>
        <w:t>a.</w:t>
      </w:r>
      <w:proofErr w:type="gramEnd"/>
      <w:r>
        <w:t xml:space="preserve"> </w:t>
      </w:r>
    </w:p>
    <w:p w:rsidR="008F71F6" w:rsidRDefault="008F71F6" w:rsidP="008F71F6">
      <w:pPr>
        <w:jc w:val="both"/>
        <w:rPr>
          <w:b/>
          <w:color w:val="FF0000"/>
        </w:rPr>
      </w:pPr>
      <w:r>
        <w:rPr>
          <w:b/>
        </w:rPr>
        <w:t>Számonkérés módja</w:t>
      </w:r>
      <w:r>
        <w:rPr>
          <w:b/>
          <w:color w:val="FF0000"/>
        </w:rPr>
        <w:tab/>
      </w:r>
      <w:r>
        <w:rPr>
          <w:b/>
        </w:rPr>
        <w:t>:</w:t>
      </w:r>
      <w:r>
        <w:rPr>
          <w:b/>
          <w:color w:val="FF0000"/>
        </w:rPr>
        <w:t xml:space="preserve"> </w:t>
      </w:r>
    </w:p>
    <w:p w:rsidR="008F71F6" w:rsidRDefault="008F71F6" w:rsidP="008F71F6">
      <w:pPr>
        <w:jc w:val="both"/>
      </w:pPr>
      <w:r>
        <w:t xml:space="preserve">A jegymegajánlás feltétele: három elégséges (2) vagy annál jobb ZH eredmény és az előadásokon való megfelelő részvétel.  Az összes elhangzott magyarázatot a hallgatók folyamatosan jegyezzék, hogy arról és az előadásvázlat </w:t>
      </w:r>
      <w:proofErr w:type="spellStart"/>
      <w:r>
        <w:t>anyagáról</w:t>
      </w:r>
      <w:proofErr w:type="spellEnd"/>
      <w:r>
        <w:t xml:space="preserve"> - amelyet a tankönyv és kiadott tananyag megfelelő részeivel kiegészítenek - a zárthelyi dolgozatokon vagy a félév végi szóbeli vizsgán számot tudjanak adni.</w:t>
      </w:r>
    </w:p>
    <w:p w:rsidR="008F71F6" w:rsidRDefault="008F71F6" w:rsidP="008F71F6">
      <w:pPr>
        <w:jc w:val="both"/>
        <w:rPr>
          <w:b/>
          <w:color w:val="FF0000"/>
        </w:rPr>
      </w:pPr>
      <w:r>
        <w:rPr>
          <w:b/>
        </w:rPr>
        <w:t>Oktatási segédanyagok:</w:t>
      </w:r>
    </w:p>
    <w:p w:rsidR="008F71F6" w:rsidRDefault="008F71F6" w:rsidP="008F71F6">
      <w:pPr>
        <w:jc w:val="both"/>
      </w:pPr>
      <w:r>
        <w:rPr>
          <w:b/>
        </w:rPr>
        <w:t>Kötelező irodalom:</w:t>
      </w:r>
      <w:r>
        <w:t xml:space="preserve"> </w:t>
      </w:r>
    </w:p>
    <w:p w:rsidR="008F71F6" w:rsidRDefault="008F71F6" w:rsidP="008F71F6">
      <w:pPr>
        <w:jc w:val="both"/>
      </w:pPr>
      <w:proofErr w:type="spellStart"/>
      <w:r>
        <w:rPr>
          <w:b/>
        </w:rPr>
        <w:t>Husvéth</w:t>
      </w:r>
      <w:proofErr w:type="spellEnd"/>
      <w:r>
        <w:rPr>
          <w:b/>
        </w:rPr>
        <w:t xml:space="preserve"> F. (</w:t>
      </w:r>
      <w:proofErr w:type="spellStart"/>
      <w:r>
        <w:rPr>
          <w:b/>
        </w:rPr>
        <w:t>szerk</w:t>
      </w:r>
      <w:proofErr w:type="spellEnd"/>
      <w:r>
        <w:t>.)(2000): A gazdasági állatok élettana az anatómia alapjaival Mezőgazda Kiadó. Budapest (3. átdolgozott, bővített kiadás)</w:t>
      </w:r>
    </w:p>
    <w:p w:rsidR="008F71F6" w:rsidRDefault="008F71F6" w:rsidP="008F71F6">
      <w:pPr>
        <w:jc w:val="both"/>
      </w:pPr>
      <w:r>
        <w:rPr>
          <w:b/>
        </w:rPr>
        <w:t>Előadások anyagai</w:t>
      </w:r>
      <w:r>
        <w:t xml:space="preserve"> a </w:t>
      </w:r>
      <w:hyperlink r:id="rId7" w:history="1">
        <w:r>
          <w:rPr>
            <w:rStyle w:val="Hiperhivatkozs"/>
          </w:rPr>
          <w:t>http://elearning.unideb.hu</w:t>
        </w:r>
      </w:hyperlink>
      <w:r>
        <w:t xml:space="preserve"> honlapon letölthetők.</w:t>
      </w:r>
    </w:p>
    <w:p w:rsidR="008F71F6" w:rsidRDefault="008F71F6" w:rsidP="008F71F6">
      <w:pPr>
        <w:jc w:val="both"/>
      </w:pPr>
      <w:r>
        <w:rPr>
          <w:b/>
        </w:rPr>
        <w:t xml:space="preserve">Ajánlott irodalom: </w:t>
      </w:r>
      <w:r>
        <w:t>Rudas-</w:t>
      </w:r>
      <w:proofErr w:type="spellStart"/>
      <w:r>
        <w:t>Frenyó</w:t>
      </w:r>
      <w:proofErr w:type="spellEnd"/>
      <w:r>
        <w:t>: Az állatorvosi élettan alapjai. Springer Hungarica kiadó Kft, 1995. Budapest</w:t>
      </w:r>
    </w:p>
    <w:p w:rsidR="008F71F6" w:rsidRDefault="008F71F6">
      <w:r>
        <w:br w:type="page"/>
      </w:r>
    </w:p>
    <w:p w:rsidR="008F71F6" w:rsidRDefault="008F71F6" w:rsidP="008F71F6">
      <w:pPr>
        <w:pStyle w:val="Nincstrkz"/>
        <w:jc w:val="center"/>
        <w:rPr>
          <w:b/>
        </w:rPr>
      </w:pPr>
      <w:r>
        <w:rPr>
          <w:b/>
        </w:rPr>
        <w:t>KÖVETELMÉNYRENDSZER</w:t>
      </w:r>
    </w:p>
    <w:p w:rsidR="008F71F6" w:rsidRDefault="008F71F6" w:rsidP="008F71F6">
      <w:pPr>
        <w:jc w:val="center"/>
        <w:rPr>
          <w:b/>
        </w:rPr>
      </w:pPr>
      <w:r>
        <w:rPr>
          <w:b/>
        </w:rPr>
        <w:t>2022/2023. tanév 1. félév</w:t>
      </w:r>
    </w:p>
    <w:p w:rsidR="008F71F6" w:rsidRDefault="008F71F6" w:rsidP="008F71F6">
      <w:pPr>
        <w:jc w:val="center"/>
        <w:rPr>
          <w:b/>
        </w:rPr>
      </w:pPr>
    </w:p>
    <w:p w:rsidR="008F71F6" w:rsidRDefault="008F71F6" w:rsidP="008F71F6">
      <w:pPr>
        <w:jc w:val="both"/>
        <w:rPr>
          <w:rFonts w:ascii="Calibri" w:hAnsi="Calibri" w:cs="Calibri"/>
          <w:color w:val="000000"/>
          <w:sz w:val="22"/>
          <w:szCs w:val="22"/>
        </w:rPr>
      </w:pPr>
      <w:r>
        <w:rPr>
          <w:b/>
        </w:rPr>
        <w:t>A tantárgy neve, kódja:</w:t>
      </w:r>
      <w:r>
        <w:t xml:space="preserve"> Mezőgazdasági Növényélettan</w:t>
      </w:r>
      <w:r>
        <w:rPr>
          <w:lang w:val="en-GB"/>
        </w:rPr>
        <w:t xml:space="preserve">, </w:t>
      </w:r>
      <w:r>
        <w:rPr>
          <w:color w:val="000000"/>
        </w:rPr>
        <w:t>MTOAG7022</w:t>
      </w:r>
    </w:p>
    <w:p w:rsidR="008F71F6" w:rsidRDefault="008F71F6" w:rsidP="008F71F6">
      <w:r>
        <w:rPr>
          <w:b/>
        </w:rPr>
        <w:t>A tantárgyfelelős neve, beosztása:</w:t>
      </w:r>
      <w:r>
        <w:t xml:space="preserve"> Prof. Dr. Veres Szilvia, egyetemi tanár</w:t>
      </w:r>
    </w:p>
    <w:p w:rsidR="008F71F6" w:rsidRDefault="008F71F6" w:rsidP="008F71F6">
      <w:pPr>
        <w:rPr>
          <w:b/>
        </w:rPr>
      </w:pPr>
      <w:r>
        <w:rPr>
          <w:b/>
        </w:rPr>
        <w:t xml:space="preserve">A tantárgy oktatásába bevont további oktatók: </w:t>
      </w:r>
      <w:r>
        <w:t xml:space="preserve">Dr. </w:t>
      </w:r>
      <w:proofErr w:type="spellStart"/>
      <w:r>
        <w:t>Makleit</w:t>
      </w:r>
      <w:proofErr w:type="spellEnd"/>
      <w:r>
        <w:t xml:space="preserve"> Péter adjunktus</w:t>
      </w:r>
    </w:p>
    <w:p w:rsidR="008F71F6" w:rsidRDefault="008F71F6" w:rsidP="008F71F6">
      <w:r>
        <w:rPr>
          <w:b/>
        </w:rPr>
        <w:t>Szak neve, szintje:</w:t>
      </w:r>
      <w:r>
        <w:t xml:space="preserve"> Osztatlan Agrármérnök</w:t>
      </w:r>
    </w:p>
    <w:p w:rsidR="008F71F6" w:rsidRDefault="008F71F6" w:rsidP="008F71F6">
      <w:r>
        <w:rPr>
          <w:b/>
        </w:rPr>
        <w:t xml:space="preserve">Tantárgy típusa: </w:t>
      </w:r>
      <w:r>
        <w:t>kötelező</w:t>
      </w:r>
    </w:p>
    <w:p w:rsidR="008F71F6" w:rsidRDefault="008F71F6" w:rsidP="008F71F6">
      <w:r>
        <w:rPr>
          <w:b/>
        </w:rPr>
        <w:t xml:space="preserve">A tantárgy oktatási időterve, vizsga típusa: </w:t>
      </w:r>
      <w:r>
        <w:t>2+2 Gyakorlati jegy</w:t>
      </w:r>
    </w:p>
    <w:p w:rsidR="008F71F6" w:rsidRDefault="008F71F6" w:rsidP="008F71F6">
      <w:r>
        <w:rPr>
          <w:b/>
        </w:rPr>
        <w:t xml:space="preserve">A tantárgy kredit értéke: </w:t>
      </w:r>
      <w:r>
        <w:t>3</w:t>
      </w:r>
    </w:p>
    <w:p w:rsidR="008F71F6" w:rsidRDefault="008F71F6" w:rsidP="008F71F6">
      <w:pPr>
        <w:rPr>
          <w:b/>
        </w:rPr>
      </w:pPr>
    </w:p>
    <w:p w:rsidR="008F71F6" w:rsidRDefault="008F71F6" w:rsidP="008F71F6">
      <w:pPr>
        <w:jc w:val="both"/>
        <w:rPr>
          <w:b/>
        </w:rPr>
      </w:pPr>
      <w:r>
        <w:rPr>
          <w:b/>
        </w:rPr>
        <w:t>A tárgy oktatásának célja:</w:t>
      </w:r>
      <w:r>
        <w:t xml:space="preserve"> A Mezőgazdasági növényélettan előadások és gyakorlatok során az ismeretanyagot a növények életjelenségeinek és életfolyamatainak az ismerete képezi. Megismeri a szerkezet-funkció növénybiológiai szintű értékelését, kiemelten kezelve a növénytermesztési gyakorlat során felvetülő kérdéseket. </w:t>
      </w:r>
      <w:r>
        <w:rPr>
          <w:lang w:val="en-GB"/>
        </w:rPr>
        <w:t>A g</w:t>
      </w:r>
      <w:proofErr w:type="spellStart"/>
      <w:r>
        <w:t>yakorlatokon</w:t>
      </w:r>
      <w:proofErr w:type="spellEnd"/>
      <w:r>
        <w:t xml:space="preserve"> az elvégzett kísérletekkel a hallgatók betekintést nyernek a növényélettani kísérletek tervezésébe és módszertanába, gyakorlati alkalmazhatóságába. A kísérletek segítik az elméleti anyag megértését, elsajátítását.</w:t>
      </w:r>
    </w:p>
    <w:p w:rsidR="008F71F6" w:rsidRDefault="008F71F6" w:rsidP="008F71F6">
      <w:pPr>
        <w:rPr>
          <w:b/>
        </w:rPr>
      </w:pPr>
    </w:p>
    <w:p w:rsidR="008F71F6" w:rsidRDefault="008F71F6" w:rsidP="008F71F6">
      <w:r>
        <w:rPr>
          <w:b/>
        </w:rPr>
        <w:t xml:space="preserve">A tantárgy tartalma </w:t>
      </w:r>
      <w:r>
        <w:t xml:space="preserve">(14 hét bontásban): </w:t>
      </w:r>
    </w:p>
    <w:p w:rsidR="008F71F6" w:rsidRDefault="008F71F6" w:rsidP="008F71F6"/>
    <w:p w:rsidR="008F71F6" w:rsidRDefault="008F71F6" w:rsidP="008230FF">
      <w:pPr>
        <w:pStyle w:val="Listaszerbekezds"/>
        <w:widowControl w:val="0"/>
        <w:numPr>
          <w:ilvl w:val="0"/>
          <w:numId w:val="14"/>
        </w:numPr>
        <w:tabs>
          <w:tab w:val="left" w:pos="343"/>
        </w:tabs>
        <w:spacing w:before="48"/>
        <w:rPr>
          <w:sz w:val="24"/>
          <w:szCs w:val="24"/>
        </w:rPr>
      </w:pPr>
      <w:r>
        <w:rPr>
          <w:spacing w:val="-1"/>
          <w:sz w:val="24"/>
          <w:szCs w:val="24"/>
        </w:rPr>
        <w:t>Biológiai</w:t>
      </w:r>
      <w:r>
        <w:rPr>
          <w:spacing w:val="-15"/>
          <w:sz w:val="24"/>
          <w:szCs w:val="24"/>
        </w:rPr>
        <w:t xml:space="preserve"> </w:t>
      </w:r>
      <w:r>
        <w:rPr>
          <w:spacing w:val="-1"/>
          <w:sz w:val="24"/>
          <w:szCs w:val="24"/>
        </w:rPr>
        <w:t xml:space="preserve">alapfogalmak, Fotoszintézis </w:t>
      </w:r>
      <w:proofErr w:type="gramStart"/>
      <w:r>
        <w:rPr>
          <w:spacing w:val="-1"/>
          <w:sz w:val="24"/>
          <w:szCs w:val="24"/>
        </w:rPr>
        <w:t xml:space="preserve">I. </w:t>
      </w:r>
      <w:r>
        <w:rPr>
          <w:spacing w:val="-10"/>
          <w:sz w:val="24"/>
          <w:szCs w:val="24"/>
        </w:rPr>
        <w:t xml:space="preserve"> </w:t>
      </w:r>
      <w:r>
        <w:rPr>
          <w:spacing w:val="-1"/>
          <w:sz w:val="24"/>
          <w:szCs w:val="24"/>
        </w:rPr>
        <w:t>(</w:t>
      </w:r>
      <w:proofErr w:type="gramEnd"/>
      <w:r>
        <w:rPr>
          <w:spacing w:val="-1"/>
          <w:sz w:val="24"/>
          <w:szCs w:val="24"/>
        </w:rPr>
        <w:t>fényreakció)</w:t>
      </w:r>
    </w:p>
    <w:p w:rsidR="008F71F6" w:rsidRDefault="008F71F6" w:rsidP="008230FF">
      <w:pPr>
        <w:pStyle w:val="Listaszerbekezds"/>
        <w:widowControl w:val="0"/>
        <w:numPr>
          <w:ilvl w:val="0"/>
          <w:numId w:val="14"/>
        </w:numPr>
        <w:tabs>
          <w:tab w:val="left" w:pos="343"/>
        </w:tabs>
        <w:rPr>
          <w:sz w:val="24"/>
          <w:szCs w:val="24"/>
        </w:rPr>
      </w:pPr>
      <w:r>
        <w:rPr>
          <w:sz w:val="24"/>
          <w:szCs w:val="24"/>
        </w:rPr>
        <w:t>Fotoszintézis</w:t>
      </w:r>
      <w:r>
        <w:rPr>
          <w:spacing w:val="-10"/>
          <w:sz w:val="24"/>
          <w:szCs w:val="24"/>
        </w:rPr>
        <w:t xml:space="preserve"> </w:t>
      </w:r>
      <w:r>
        <w:rPr>
          <w:sz w:val="24"/>
          <w:szCs w:val="24"/>
        </w:rPr>
        <w:t>II.</w:t>
      </w:r>
      <w:r>
        <w:rPr>
          <w:spacing w:val="-10"/>
          <w:sz w:val="24"/>
          <w:szCs w:val="24"/>
        </w:rPr>
        <w:t xml:space="preserve"> </w:t>
      </w:r>
      <w:r>
        <w:rPr>
          <w:spacing w:val="-1"/>
          <w:sz w:val="24"/>
          <w:szCs w:val="24"/>
        </w:rPr>
        <w:t>(CO</w:t>
      </w:r>
      <w:r>
        <w:rPr>
          <w:spacing w:val="-1"/>
          <w:sz w:val="24"/>
          <w:szCs w:val="24"/>
          <w:vertAlign w:val="subscript"/>
        </w:rPr>
        <w:t>2</w:t>
      </w:r>
      <w:r>
        <w:rPr>
          <w:spacing w:val="-1"/>
          <w:sz w:val="24"/>
          <w:szCs w:val="24"/>
        </w:rPr>
        <w:t>-redukció)</w:t>
      </w:r>
    </w:p>
    <w:p w:rsidR="008F71F6" w:rsidRDefault="008F71F6" w:rsidP="008230FF">
      <w:pPr>
        <w:pStyle w:val="Listaszerbekezds"/>
        <w:widowControl w:val="0"/>
        <w:numPr>
          <w:ilvl w:val="0"/>
          <w:numId w:val="14"/>
        </w:numPr>
        <w:tabs>
          <w:tab w:val="left" w:pos="343"/>
        </w:tabs>
        <w:rPr>
          <w:sz w:val="24"/>
          <w:szCs w:val="24"/>
        </w:rPr>
      </w:pPr>
      <w:r>
        <w:rPr>
          <w:sz w:val="24"/>
          <w:szCs w:val="24"/>
        </w:rPr>
        <w:t>Fotoszintézis</w:t>
      </w:r>
      <w:r>
        <w:rPr>
          <w:spacing w:val="-10"/>
          <w:sz w:val="24"/>
          <w:szCs w:val="24"/>
        </w:rPr>
        <w:t xml:space="preserve"> </w:t>
      </w:r>
      <w:r>
        <w:rPr>
          <w:sz w:val="24"/>
          <w:szCs w:val="24"/>
        </w:rPr>
        <w:t>III.</w:t>
      </w:r>
      <w:r>
        <w:rPr>
          <w:spacing w:val="-11"/>
          <w:sz w:val="24"/>
          <w:szCs w:val="24"/>
        </w:rPr>
        <w:t xml:space="preserve"> </w:t>
      </w:r>
      <w:r>
        <w:rPr>
          <w:spacing w:val="-1"/>
          <w:sz w:val="24"/>
          <w:szCs w:val="24"/>
        </w:rPr>
        <w:t>(</w:t>
      </w:r>
      <w:proofErr w:type="spellStart"/>
      <w:r>
        <w:rPr>
          <w:spacing w:val="-1"/>
          <w:sz w:val="24"/>
          <w:szCs w:val="24"/>
        </w:rPr>
        <w:t>ökofiziológia</w:t>
      </w:r>
      <w:proofErr w:type="spellEnd"/>
      <w:r>
        <w:rPr>
          <w:spacing w:val="-1"/>
          <w:sz w:val="24"/>
          <w:szCs w:val="24"/>
        </w:rPr>
        <w:t>)</w:t>
      </w:r>
    </w:p>
    <w:p w:rsidR="008F71F6" w:rsidRDefault="008F71F6" w:rsidP="008230FF">
      <w:pPr>
        <w:pStyle w:val="Listaszerbekezds"/>
        <w:widowControl w:val="0"/>
        <w:numPr>
          <w:ilvl w:val="0"/>
          <w:numId w:val="14"/>
        </w:numPr>
        <w:tabs>
          <w:tab w:val="left" w:pos="343"/>
        </w:tabs>
        <w:rPr>
          <w:sz w:val="24"/>
          <w:szCs w:val="24"/>
        </w:rPr>
      </w:pPr>
      <w:r>
        <w:rPr>
          <w:sz w:val="24"/>
          <w:szCs w:val="24"/>
        </w:rPr>
        <w:t>L</w:t>
      </w:r>
      <w:r>
        <w:rPr>
          <w:spacing w:val="-1"/>
          <w:sz w:val="24"/>
          <w:szCs w:val="24"/>
        </w:rPr>
        <w:t>égzés</w:t>
      </w:r>
      <w:r>
        <w:rPr>
          <w:spacing w:val="-9"/>
          <w:sz w:val="24"/>
          <w:szCs w:val="24"/>
        </w:rPr>
        <w:t xml:space="preserve"> </w:t>
      </w:r>
      <w:r>
        <w:rPr>
          <w:sz w:val="24"/>
          <w:szCs w:val="24"/>
        </w:rPr>
        <w:t>I.</w:t>
      </w:r>
      <w:r>
        <w:rPr>
          <w:spacing w:val="-8"/>
          <w:sz w:val="24"/>
          <w:szCs w:val="24"/>
        </w:rPr>
        <w:t xml:space="preserve"> </w:t>
      </w:r>
      <w:r>
        <w:rPr>
          <w:spacing w:val="-1"/>
          <w:sz w:val="24"/>
          <w:szCs w:val="24"/>
        </w:rPr>
        <w:t>(</w:t>
      </w:r>
      <w:proofErr w:type="spellStart"/>
      <w:r>
        <w:rPr>
          <w:spacing w:val="-1"/>
          <w:sz w:val="24"/>
          <w:szCs w:val="24"/>
        </w:rPr>
        <w:t>dehidrogenálás</w:t>
      </w:r>
      <w:proofErr w:type="spellEnd"/>
      <w:r>
        <w:rPr>
          <w:spacing w:val="-1"/>
          <w:sz w:val="24"/>
          <w:szCs w:val="24"/>
        </w:rPr>
        <w:t>)</w:t>
      </w:r>
    </w:p>
    <w:p w:rsidR="008F71F6" w:rsidRDefault="008F71F6" w:rsidP="008230FF">
      <w:pPr>
        <w:pStyle w:val="Listaszerbekezds"/>
        <w:widowControl w:val="0"/>
        <w:numPr>
          <w:ilvl w:val="0"/>
          <w:numId w:val="14"/>
        </w:numPr>
        <w:tabs>
          <w:tab w:val="left" w:pos="343"/>
        </w:tabs>
        <w:rPr>
          <w:sz w:val="24"/>
          <w:szCs w:val="24"/>
        </w:rPr>
      </w:pPr>
      <w:r>
        <w:rPr>
          <w:sz w:val="24"/>
          <w:szCs w:val="24"/>
        </w:rPr>
        <w:t>L</w:t>
      </w:r>
      <w:r>
        <w:rPr>
          <w:spacing w:val="-1"/>
          <w:sz w:val="24"/>
          <w:szCs w:val="24"/>
        </w:rPr>
        <w:t>égzés</w:t>
      </w:r>
      <w:r>
        <w:rPr>
          <w:spacing w:val="-8"/>
          <w:sz w:val="24"/>
          <w:szCs w:val="24"/>
        </w:rPr>
        <w:t xml:space="preserve"> </w:t>
      </w:r>
      <w:r>
        <w:rPr>
          <w:sz w:val="24"/>
          <w:szCs w:val="24"/>
        </w:rPr>
        <w:t>II.</w:t>
      </w:r>
      <w:r>
        <w:rPr>
          <w:spacing w:val="-7"/>
          <w:sz w:val="24"/>
          <w:szCs w:val="24"/>
        </w:rPr>
        <w:t xml:space="preserve"> </w:t>
      </w:r>
      <w:r>
        <w:rPr>
          <w:spacing w:val="-1"/>
          <w:sz w:val="24"/>
          <w:szCs w:val="24"/>
        </w:rPr>
        <w:t>(végoxidáció)</w:t>
      </w:r>
    </w:p>
    <w:p w:rsidR="008F71F6" w:rsidRDefault="008F71F6" w:rsidP="008230FF">
      <w:pPr>
        <w:pStyle w:val="Listaszerbekezds"/>
        <w:widowControl w:val="0"/>
        <w:numPr>
          <w:ilvl w:val="0"/>
          <w:numId w:val="14"/>
        </w:numPr>
        <w:tabs>
          <w:tab w:val="left" w:pos="343"/>
        </w:tabs>
        <w:rPr>
          <w:sz w:val="24"/>
          <w:szCs w:val="24"/>
        </w:rPr>
      </w:pPr>
      <w:r>
        <w:rPr>
          <w:spacing w:val="-1"/>
          <w:sz w:val="24"/>
          <w:szCs w:val="24"/>
        </w:rPr>
        <w:t>Vízgazdálkodás</w:t>
      </w:r>
    </w:p>
    <w:p w:rsidR="008F71F6" w:rsidRDefault="008F71F6" w:rsidP="008230FF">
      <w:pPr>
        <w:pStyle w:val="Listaszerbekezds"/>
        <w:widowControl w:val="0"/>
        <w:numPr>
          <w:ilvl w:val="0"/>
          <w:numId w:val="14"/>
        </w:numPr>
        <w:tabs>
          <w:tab w:val="left" w:pos="343"/>
        </w:tabs>
        <w:rPr>
          <w:sz w:val="24"/>
          <w:szCs w:val="24"/>
        </w:rPr>
      </w:pPr>
      <w:r>
        <w:rPr>
          <w:spacing w:val="-1"/>
          <w:sz w:val="24"/>
          <w:szCs w:val="24"/>
        </w:rPr>
        <w:t>Ásványi</w:t>
      </w:r>
      <w:r>
        <w:rPr>
          <w:spacing w:val="-17"/>
          <w:sz w:val="24"/>
          <w:szCs w:val="24"/>
        </w:rPr>
        <w:t xml:space="preserve"> </w:t>
      </w:r>
      <w:r>
        <w:rPr>
          <w:spacing w:val="-1"/>
          <w:sz w:val="24"/>
          <w:szCs w:val="24"/>
        </w:rPr>
        <w:t>anyagcsere</w:t>
      </w:r>
    </w:p>
    <w:p w:rsidR="008F71F6" w:rsidRDefault="008F71F6" w:rsidP="008230FF">
      <w:pPr>
        <w:pStyle w:val="Listaszerbekezds"/>
        <w:widowControl w:val="0"/>
        <w:numPr>
          <w:ilvl w:val="0"/>
          <w:numId w:val="14"/>
        </w:numPr>
        <w:tabs>
          <w:tab w:val="left" w:pos="343"/>
        </w:tabs>
        <w:rPr>
          <w:sz w:val="24"/>
          <w:szCs w:val="24"/>
        </w:rPr>
      </w:pPr>
      <w:r>
        <w:rPr>
          <w:spacing w:val="-1"/>
          <w:sz w:val="24"/>
          <w:szCs w:val="24"/>
        </w:rPr>
        <w:t>Hormonális</w:t>
      </w:r>
      <w:r>
        <w:rPr>
          <w:spacing w:val="-12"/>
          <w:sz w:val="24"/>
          <w:szCs w:val="24"/>
        </w:rPr>
        <w:t xml:space="preserve"> </w:t>
      </w:r>
      <w:r>
        <w:rPr>
          <w:spacing w:val="-1"/>
          <w:sz w:val="24"/>
          <w:szCs w:val="24"/>
        </w:rPr>
        <w:t>szabályozás</w:t>
      </w:r>
      <w:r>
        <w:rPr>
          <w:spacing w:val="-12"/>
          <w:sz w:val="24"/>
          <w:szCs w:val="24"/>
        </w:rPr>
        <w:t xml:space="preserve"> </w:t>
      </w:r>
      <w:r>
        <w:rPr>
          <w:sz w:val="24"/>
          <w:szCs w:val="24"/>
        </w:rPr>
        <w:t>I.</w:t>
      </w:r>
      <w:r>
        <w:rPr>
          <w:spacing w:val="-12"/>
          <w:sz w:val="24"/>
          <w:szCs w:val="24"/>
        </w:rPr>
        <w:t xml:space="preserve"> </w:t>
      </w:r>
      <w:r>
        <w:rPr>
          <w:sz w:val="24"/>
          <w:szCs w:val="24"/>
        </w:rPr>
        <w:t>(</w:t>
      </w:r>
      <w:proofErr w:type="spellStart"/>
      <w:r>
        <w:rPr>
          <w:sz w:val="24"/>
          <w:szCs w:val="24"/>
        </w:rPr>
        <w:t>auxinok</w:t>
      </w:r>
      <w:proofErr w:type="spellEnd"/>
      <w:r>
        <w:rPr>
          <w:sz w:val="24"/>
          <w:szCs w:val="24"/>
        </w:rPr>
        <w:t>,</w:t>
      </w:r>
      <w:r>
        <w:rPr>
          <w:spacing w:val="-12"/>
          <w:sz w:val="24"/>
          <w:szCs w:val="24"/>
        </w:rPr>
        <w:t xml:space="preserve"> </w:t>
      </w:r>
      <w:proofErr w:type="spellStart"/>
      <w:r>
        <w:rPr>
          <w:spacing w:val="-1"/>
          <w:sz w:val="24"/>
          <w:szCs w:val="24"/>
        </w:rPr>
        <w:t>gibberellinek</w:t>
      </w:r>
      <w:proofErr w:type="spellEnd"/>
      <w:r>
        <w:rPr>
          <w:spacing w:val="-1"/>
          <w:sz w:val="24"/>
          <w:szCs w:val="24"/>
        </w:rPr>
        <w:t>)</w:t>
      </w:r>
    </w:p>
    <w:p w:rsidR="008F71F6" w:rsidRDefault="008F71F6" w:rsidP="008230FF">
      <w:pPr>
        <w:pStyle w:val="Listaszerbekezds"/>
        <w:widowControl w:val="0"/>
        <w:numPr>
          <w:ilvl w:val="0"/>
          <w:numId w:val="14"/>
        </w:numPr>
        <w:tabs>
          <w:tab w:val="left" w:pos="343"/>
        </w:tabs>
        <w:rPr>
          <w:sz w:val="24"/>
          <w:szCs w:val="24"/>
        </w:rPr>
      </w:pPr>
      <w:r>
        <w:rPr>
          <w:spacing w:val="-1"/>
          <w:sz w:val="24"/>
          <w:szCs w:val="24"/>
        </w:rPr>
        <w:t>Hormonális</w:t>
      </w:r>
      <w:r>
        <w:rPr>
          <w:spacing w:val="-12"/>
          <w:sz w:val="24"/>
          <w:szCs w:val="24"/>
        </w:rPr>
        <w:t xml:space="preserve"> </w:t>
      </w:r>
      <w:r>
        <w:rPr>
          <w:spacing w:val="-1"/>
          <w:sz w:val="24"/>
          <w:szCs w:val="24"/>
        </w:rPr>
        <w:t>szabályozás</w:t>
      </w:r>
      <w:r>
        <w:rPr>
          <w:spacing w:val="-11"/>
          <w:sz w:val="24"/>
          <w:szCs w:val="24"/>
        </w:rPr>
        <w:t xml:space="preserve"> </w:t>
      </w:r>
      <w:r>
        <w:rPr>
          <w:sz w:val="24"/>
          <w:szCs w:val="24"/>
        </w:rPr>
        <w:t>II.</w:t>
      </w:r>
      <w:r>
        <w:rPr>
          <w:spacing w:val="-11"/>
          <w:sz w:val="24"/>
          <w:szCs w:val="24"/>
        </w:rPr>
        <w:t xml:space="preserve"> </w:t>
      </w:r>
      <w:r>
        <w:rPr>
          <w:spacing w:val="-1"/>
          <w:sz w:val="24"/>
          <w:szCs w:val="24"/>
        </w:rPr>
        <w:t>(</w:t>
      </w:r>
      <w:proofErr w:type="spellStart"/>
      <w:r>
        <w:rPr>
          <w:spacing w:val="-1"/>
          <w:sz w:val="24"/>
          <w:szCs w:val="24"/>
        </w:rPr>
        <w:t>citokininek</w:t>
      </w:r>
      <w:proofErr w:type="spellEnd"/>
      <w:r>
        <w:rPr>
          <w:spacing w:val="-1"/>
          <w:sz w:val="24"/>
          <w:szCs w:val="24"/>
        </w:rPr>
        <w:t>,</w:t>
      </w:r>
      <w:r>
        <w:rPr>
          <w:spacing w:val="-11"/>
          <w:sz w:val="24"/>
          <w:szCs w:val="24"/>
        </w:rPr>
        <w:t xml:space="preserve"> </w:t>
      </w:r>
      <w:proofErr w:type="spellStart"/>
      <w:r>
        <w:rPr>
          <w:spacing w:val="-1"/>
          <w:sz w:val="24"/>
          <w:szCs w:val="24"/>
        </w:rPr>
        <w:t>abszcizinsav</w:t>
      </w:r>
      <w:proofErr w:type="spellEnd"/>
      <w:r>
        <w:rPr>
          <w:spacing w:val="-1"/>
          <w:sz w:val="24"/>
          <w:szCs w:val="24"/>
        </w:rPr>
        <w:t>,</w:t>
      </w:r>
      <w:r>
        <w:rPr>
          <w:spacing w:val="-11"/>
          <w:sz w:val="24"/>
          <w:szCs w:val="24"/>
        </w:rPr>
        <w:t xml:space="preserve"> </w:t>
      </w:r>
      <w:r>
        <w:rPr>
          <w:spacing w:val="-1"/>
          <w:sz w:val="24"/>
          <w:szCs w:val="24"/>
        </w:rPr>
        <w:t>etilén)</w:t>
      </w:r>
    </w:p>
    <w:p w:rsidR="008F71F6" w:rsidRDefault="008F71F6" w:rsidP="008230FF">
      <w:pPr>
        <w:pStyle w:val="Listaszerbekezds"/>
        <w:widowControl w:val="0"/>
        <w:numPr>
          <w:ilvl w:val="0"/>
          <w:numId w:val="14"/>
        </w:numPr>
        <w:tabs>
          <w:tab w:val="left" w:pos="463"/>
        </w:tabs>
        <w:ind w:left="462" w:hanging="360"/>
        <w:rPr>
          <w:sz w:val="24"/>
          <w:szCs w:val="24"/>
        </w:rPr>
      </w:pPr>
      <w:r>
        <w:rPr>
          <w:spacing w:val="-1"/>
          <w:sz w:val="24"/>
          <w:szCs w:val="24"/>
        </w:rPr>
        <w:t>Növekedés,</w:t>
      </w:r>
      <w:r>
        <w:rPr>
          <w:spacing w:val="37"/>
          <w:sz w:val="24"/>
          <w:szCs w:val="24"/>
        </w:rPr>
        <w:t xml:space="preserve"> </w:t>
      </w:r>
      <w:r>
        <w:rPr>
          <w:spacing w:val="-1"/>
          <w:sz w:val="24"/>
          <w:szCs w:val="24"/>
        </w:rPr>
        <w:t>fejlődés</w:t>
      </w:r>
    </w:p>
    <w:p w:rsidR="008F71F6" w:rsidRDefault="008F71F6" w:rsidP="008230FF">
      <w:pPr>
        <w:pStyle w:val="Listaszerbekezds"/>
        <w:widowControl w:val="0"/>
        <w:numPr>
          <w:ilvl w:val="0"/>
          <w:numId w:val="14"/>
        </w:numPr>
        <w:tabs>
          <w:tab w:val="left" w:pos="463"/>
        </w:tabs>
        <w:ind w:left="462" w:hanging="360"/>
        <w:rPr>
          <w:sz w:val="24"/>
          <w:szCs w:val="24"/>
        </w:rPr>
      </w:pPr>
      <w:proofErr w:type="spellStart"/>
      <w:r>
        <w:rPr>
          <w:spacing w:val="-1"/>
          <w:sz w:val="24"/>
          <w:szCs w:val="24"/>
        </w:rPr>
        <w:t>Fotomorfózisok</w:t>
      </w:r>
      <w:proofErr w:type="spellEnd"/>
    </w:p>
    <w:p w:rsidR="008F71F6" w:rsidRDefault="008F71F6" w:rsidP="008230FF">
      <w:pPr>
        <w:pStyle w:val="Listaszerbekezds"/>
        <w:widowControl w:val="0"/>
        <w:numPr>
          <w:ilvl w:val="0"/>
          <w:numId w:val="14"/>
        </w:numPr>
        <w:tabs>
          <w:tab w:val="left" w:pos="463"/>
        </w:tabs>
        <w:ind w:left="462" w:hanging="360"/>
        <w:rPr>
          <w:sz w:val="24"/>
          <w:szCs w:val="24"/>
        </w:rPr>
      </w:pPr>
      <w:r>
        <w:rPr>
          <w:spacing w:val="-1"/>
          <w:sz w:val="24"/>
          <w:szCs w:val="24"/>
        </w:rPr>
        <w:t>Virágzás</w:t>
      </w:r>
    </w:p>
    <w:p w:rsidR="008F71F6" w:rsidRDefault="008F71F6" w:rsidP="008230FF">
      <w:pPr>
        <w:pStyle w:val="Listaszerbekezds"/>
        <w:widowControl w:val="0"/>
        <w:numPr>
          <w:ilvl w:val="0"/>
          <w:numId w:val="14"/>
        </w:numPr>
        <w:tabs>
          <w:tab w:val="left" w:pos="463"/>
        </w:tabs>
        <w:ind w:left="462" w:hanging="360"/>
        <w:rPr>
          <w:sz w:val="24"/>
          <w:szCs w:val="24"/>
        </w:rPr>
      </w:pPr>
      <w:r>
        <w:rPr>
          <w:spacing w:val="-1"/>
          <w:sz w:val="24"/>
          <w:szCs w:val="24"/>
        </w:rPr>
        <w:t>Termésképzés</w:t>
      </w:r>
    </w:p>
    <w:p w:rsidR="008F71F6" w:rsidRDefault="008F71F6" w:rsidP="008230FF">
      <w:pPr>
        <w:pStyle w:val="Listaszerbekezds"/>
        <w:widowControl w:val="0"/>
        <w:numPr>
          <w:ilvl w:val="0"/>
          <w:numId w:val="14"/>
        </w:numPr>
        <w:tabs>
          <w:tab w:val="left" w:pos="463"/>
        </w:tabs>
        <w:ind w:left="462" w:hanging="360"/>
        <w:rPr>
          <w:sz w:val="24"/>
          <w:szCs w:val="24"/>
        </w:rPr>
      </w:pPr>
      <w:r>
        <w:rPr>
          <w:spacing w:val="-1"/>
          <w:sz w:val="24"/>
          <w:szCs w:val="24"/>
        </w:rPr>
        <w:t>Öregedés</w:t>
      </w:r>
    </w:p>
    <w:p w:rsidR="008F71F6" w:rsidRDefault="008F71F6" w:rsidP="008F71F6"/>
    <w:p w:rsidR="008F71F6" w:rsidRDefault="008F71F6" w:rsidP="008F71F6">
      <w:pPr>
        <w:spacing w:before="120"/>
        <w:jc w:val="both"/>
        <w:rPr>
          <w:i/>
        </w:rPr>
      </w:pPr>
      <w:r>
        <w:rPr>
          <w:b/>
        </w:rPr>
        <w:t xml:space="preserve">Évközi ellenőrzés módja: </w:t>
      </w:r>
    </w:p>
    <w:p w:rsidR="008F71F6" w:rsidRDefault="008F71F6" w:rsidP="008F71F6">
      <w:pPr>
        <w:jc w:val="both"/>
      </w:pPr>
    </w:p>
    <w:p w:rsidR="008F71F6" w:rsidRDefault="008F71F6" w:rsidP="008F71F6">
      <w:pPr>
        <w:jc w:val="both"/>
      </w:pPr>
      <w:r>
        <w:t>A gyakorlatokon kötelező a részvétel. A hiányzások lehetséges mértékét a Tanulmányi és Vizsga Szabályzat szabályozza. A félév aláírásának feltétele e részvétel mellett a gyakorlatokról jegyzőkönyv készítése. A jegyzőkönyvek leadása az e-</w:t>
      </w:r>
      <w:proofErr w:type="spellStart"/>
      <w:r>
        <w:t>learning</w:t>
      </w:r>
      <w:proofErr w:type="spellEnd"/>
      <w:r>
        <w:t xml:space="preserve"> rendszerbe történő feltöltéssel </w:t>
      </w:r>
      <w:proofErr w:type="gramStart"/>
      <w:r>
        <w:t>abszolválható</w:t>
      </w:r>
      <w:proofErr w:type="gramEnd"/>
      <w:r>
        <w:t>. Az egyes gyakorlatokhoz kapcsolódó jegyzőkönyvek feltöltésének határideje az e-</w:t>
      </w:r>
      <w:proofErr w:type="spellStart"/>
      <w:r>
        <w:t>learning</w:t>
      </w:r>
      <w:proofErr w:type="spellEnd"/>
      <w:r>
        <w:t xml:space="preserve"> rendszerben, előre láthatóan a gyakorlatok teljesítését követően két héttel lesz megadva. A gyakorlat a teljesített, vagy nem teljesített minősítéssel lesz értékelve. A gyakorlat nem teljesítése elégtelen gyakorlati jegy következménnyel illetve az aláírás megtagadásával jár.</w:t>
      </w:r>
    </w:p>
    <w:p w:rsidR="008F71F6" w:rsidRDefault="008F71F6" w:rsidP="008F71F6">
      <w:pPr>
        <w:jc w:val="both"/>
        <w:rPr>
          <w:b/>
        </w:rPr>
      </w:pPr>
    </w:p>
    <w:p w:rsidR="008F71F6" w:rsidRDefault="008F71F6" w:rsidP="008F71F6">
      <w:pPr>
        <w:jc w:val="both"/>
      </w:pPr>
      <w:r>
        <w:rPr>
          <w:b/>
        </w:rPr>
        <w:t>Számonkérés módja</w:t>
      </w:r>
      <w:r>
        <w:t xml:space="preserve"> </w:t>
      </w:r>
      <w:proofErr w:type="gramStart"/>
      <w:r>
        <w:t>A</w:t>
      </w:r>
      <w:proofErr w:type="gramEnd"/>
      <w:r>
        <w:t xml:space="preserve"> szorgalmi időszakban a heti 2 óra előadás látogatása kötelezően ajánlott. </w:t>
      </w:r>
      <w:proofErr w:type="gramStart"/>
      <w:r>
        <w:t>Konzultációs</w:t>
      </w:r>
      <w:proofErr w:type="gramEnd"/>
      <w:r>
        <w:t xml:space="preserve"> lehetőség előre egyeztetett időpontban egyénileg vagy csoportosan a tanszék növényélettan oktatóinál. Az előadások </w:t>
      </w:r>
      <w:proofErr w:type="spellStart"/>
      <w:r>
        <w:t>anyagaiból</w:t>
      </w:r>
      <w:proofErr w:type="spellEnd"/>
      <w:r>
        <w:t xml:space="preserve"> szóban felelnek, kiadott kérdések, témakörök alapján, a felelt eredménye a gyakorlat teljesítése esetén gyakorlati jegyként kerül regisztrálásra.</w:t>
      </w:r>
    </w:p>
    <w:p w:rsidR="008F71F6" w:rsidRDefault="008F71F6" w:rsidP="008F71F6">
      <w:pPr>
        <w:spacing w:before="120"/>
        <w:jc w:val="both"/>
      </w:pPr>
      <w:r>
        <w:t xml:space="preserve"> </w:t>
      </w:r>
    </w:p>
    <w:p w:rsidR="008F71F6" w:rsidRDefault="008F71F6" w:rsidP="008F71F6"/>
    <w:p w:rsidR="008F71F6" w:rsidRDefault="008F71F6" w:rsidP="008F71F6">
      <w:r>
        <w:rPr>
          <w:b/>
        </w:rPr>
        <w:t>Oktatási segédanyagok:</w:t>
      </w:r>
      <w:r>
        <w:t xml:space="preserve"> </w:t>
      </w:r>
    </w:p>
    <w:p w:rsidR="008F71F6" w:rsidRDefault="008F71F6" w:rsidP="008F71F6">
      <w:pPr>
        <w:jc w:val="both"/>
      </w:pPr>
      <w:r>
        <w:t>Gimnáziumi biológiai alaptankönyvek</w:t>
      </w:r>
      <w:proofErr w:type="gramStart"/>
      <w:r>
        <w:t>!!!</w:t>
      </w:r>
      <w:proofErr w:type="gramEnd"/>
    </w:p>
    <w:p w:rsidR="008F71F6" w:rsidRDefault="008F71F6" w:rsidP="008F71F6">
      <w:pPr>
        <w:ind w:right="-468"/>
        <w:jc w:val="both"/>
      </w:pPr>
      <w:r>
        <w:t>Pethő Menyhért: Mezőgazdasági növények élettana. Akadémiai Kiadó, Budapest 2002., 508 o. ISBN 963 05 7486 3</w:t>
      </w:r>
    </w:p>
    <w:p w:rsidR="008F71F6" w:rsidRDefault="008F71F6" w:rsidP="008F71F6">
      <w:pPr>
        <w:jc w:val="both"/>
      </w:pPr>
      <w:r>
        <w:t>Lévai László: Növényélettani gyakorlatok. Egyetemi jegyzet. 1997.; 84 oldal</w:t>
      </w:r>
    </w:p>
    <w:p w:rsidR="008F71F6" w:rsidRDefault="008F71F6" w:rsidP="008F71F6">
      <w:pPr>
        <w:jc w:val="both"/>
      </w:pPr>
      <w:r>
        <w:t>e-</w:t>
      </w:r>
      <w:proofErr w:type="spellStart"/>
      <w:r>
        <w:t>learning</w:t>
      </w:r>
      <w:proofErr w:type="spellEnd"/>
      <w:r>
        <w:t xml:space="preserve"> rendszerben feltöltött jegyzetek</w:t>
      </w:r>
    </w:p>
    <w:p w:rsidR="008F71F6" w:rsidRDefault="008F71F6" w:rsidP="008F71F6">
      <w:pPr>
        <w:jc w:val="both"/>
      </w:pPr>
      <w:r>
        <w:t xml:space="preserve">Előadásanyagok: </w:t>
      </w:r>
    </w:p>
    <w:p w:rsidR="008F71F6" w:rsidRDefault="008F71F6" w:rsidP="008F71F6">
      <w:pPr>
        <w:jc w:val="both"/>
      </w:pPr>
      <w:r>
        <w:t>E-</w:t>
      </w:r>
      <w:proofErr w:type="spellStart"/>
      <w:r>
        <w:t>learning</w:t>
      </w:r>
      <w:proofErr w:type="spellEnd"/>
      <w:r>
        <w:t xml:space="preserve"> rendszer</w:t>
      </w:r>
    </w:p>
    <w:p w:rsidR="008F71F6" w:rsidRDefault="008F71F6" w:rsidP="008F71F6">
      <w:pPr>
        <w:rPr>
          <w:b/>
        </w:rPr>
      </w:pPr>
    </w:p>
    <w:p w:rsidR="008F71F6" w:rsidRDefault="008F71F6" w:rsidP="008F71F6">
      <w:pPr>
        <w:rPr>
          <w:b/>
        </w:rPr>
      </w:pPr>
      <w:r>
        <w:rPr>
          <w:b/>
        </w:rPr>
        <w:t xml:space="preserve">Ajánlott irodalom: </w:t>
      </w:r>
    </w:p>
    <w:p w:rsidR="008F71F6" w:rsidRDefault="008F71F6" w:rsidP="008F71F6"/>
    <w:p w:rsidR="008F71F6" w:rsidRDefault="008F71F6" w:rsidP="008F71F6">
      <w:pPr>
        <w:ind w:left="1593" w:hanging="1593"/>
        <w:jc w:val="both"/>
      </w:pPr>
      <w:r>
        <w:rPr>
          <w:spacing w:val="-1"/>
        </w:rPr>
        <w:t>Erdei</w:t>
      </w:r>
      <w:r>
        <w:rPr>
          <w:spacing w:val="-3"/>
        </w:rPr>
        <w:t xml:space="preserve"> </w:t>
      </w:r>
      <w:r>
        <w:rPr>
          <w:spacing w:val="-1"/>
        </w:rPr>
        <w:t>László:</w:t>
      </w:r>
      <w:r>
        <w:rPr>
          <w:spacing w:val="-6"/>
        </w:rPr>
        <w:t xml:space="preserve"> </w:t>
      </w:r>
      <w:r>
        <w:rPr>
          <w:spacing w:val="-1"/>
        </w:rPr>
        <w:t>Növényélettan</w:t>
      </w:r>
      <w:r>
        <w:rPr>
          <w:spacing w:val="-5"/>
        </w:rPr>
        <w:t xml:space="preserve">. </w:t>
      </w:r>
      <w:r>
        <w:rPr>
          <w:spacing w:val="-1"/>
        </w:rPr>
        <w:t>JATE</w:t>
      </w:r>
      <w:r>
        <w:rPr>
          <w:spacing w:val="-6"/>
        </w:rPr>
        <w:t xml:space="preserve"> </w:t>
      </w:r>
      <w:r>
        <w:rPr>
          <w:spacing w:val="-1"/>
        </w:rPr>
        <w:t xml:space="preserve">Press, Szeged. </w:t>
      </w:r>
      <w:r>
        <w:rPr>
          <w:spacing w:val="-6"/>
        </w:rPr>
        <w:t xml:space="preserve"> </w:t>
      </w:r>
      <w:r>
        <w:t>2004. 366 o.</w:t>
      </w:r>
      <w:r>
        <w:rPr>
          <w:spacing w:val="-3"/>
        </w:rPr>
        <w:t xml:space="preserve"> </w:t>
      </w:r>
      <w:r>
        <w:rPr>
          <w:spacing w:val="-2"/>
        </w:rPr>
        <w:t>ISBN</w:t>
      </w:r>
      <w:r>
        <w:rPr>
          <w:spacing w:val="-6"/>
        </w:rPr>
        <w:t xml:space="preserve"> </w:t>
      </w:r>
      <w:r>
        <w:t>963</w:t>
      </w:r>
      <w:r>
        <w:rPr>
          <w:spacing w:val="-6"/>
        </w:rPr>
        <w:t xml:space="preserve"> </w:t>
      </w:r>
      <w:r>
        <w:t>482</w:t>
      </w:r>
      <w:r>
        <w:rPr>
          <w:spacing w:val="-5"/>
        </w:rPr>
        <w:t xml:space="preserve"> </w:t>
      </w:r>
      <w:r>
        <w:t>668</w:t>
      </w:r>
      <w:r>
        <w:rPr>
          <w:spacing w:val="-5"/>
        </w:rPr>
        <w:t xml:space="preserve"> </w:t>
      </w:r>
      <w:r>
        <w:t>7</w:t>
      </w:r>
    </w:p>
    <w:p w:rsidR="008F71F6" w:rsidRDefault="008F71F6" w:rsidP="008F71F6">
      <w:pPr>
        <w:jc w:val="both"/>
      </w:pPr>
      <w:r>
        <w:t>Farkas Gábor: Növényi biokémia, Akadémia Kiadó 1978.</w:t>
      </w:r>
    </w:p>
    <w:p w:rsidR="008F71F6" w:rsidRDefault="008F71F6" w:rsidP="008F71F6">
      <w:pPr>
        <w:pStyle w:val="Trgylers"/>
        <w:tabs>
          <w:tab w:val="left" w:pos="6240"/>
        </w:tabs>
        <w:ind w:left="0" w:firstLine="0"/>
        <w:rPr>
          <w:rFonts w:ascii="Times New Roman" w:hAnsi="Times New Roman"/>
          <w:color w:val="000000"/>
          <w:sz w:val="24"/>
          <w:szCs w:val="24"/>
        </w:rPr>
      </w:pPr>
      <w:r>
        <w:rPr>
          <w:rFonts w:ascii="Times New Roman" w:hAnsi="Times New Roman"/>
          <w:color w:val="000000"/>
          <w:sz w:val="24"/>
          <w:szCs w:val="24"/>
        </w:rPr>
        <w:t xml:space="preserve">Szalai István: A növények élete I-II. </w:t>
      </w:r>
      <w:proofErr w:type="spellStart"/>
      <w:r>
        <w:rPr>
          <w:rFonts w:ascii="Times New Roman" w:hAnsi="Times New Roman"/>
          <w:color w:val="000000"/>
          <w:sz w:val="24"/>
          <w:szCs w:val="24"/>
        </w:rPr>
        <w:t>JATEpress</w:t>
      </w:r>
      <w:proofErr w:type="spellEnd"/>
      <w:r>
        <w:rPr>
          <w:rFonts w:ascii="Times New Roman" w:hAnsi="Times New Roman"/>
          <w:color w:val="000000"/>
          <w:sz w:val="24"/>
          <w:szCs w:val="24"/>
        </w:rPr>
        <w:t>, Szeged, 1994.</w:t>
      </w:r>
    </w:p>
    <w:p w:rsidR="008F71F6" w:rsidRDefault="008F71F6" w:rsidP="008F71F6">
      <w:pPr>
        <w:ind w:left="1593" w:hanging="1593"/>
        <w:jc w:val="both"/>
      </w:pPr>
    </w:p>
    <w:p w:rsidR="008F71F6" w:rsidRDefault="008F71F6">
      <w:r>
        <w:br w:type="page"/>
      </w:r>
    </w:p>
    <w:p w:rsidR="008F71F6" w:rsidRDefault="008F71F6" w:rsidP="008F71F6">
      <w:pPr>
        <w:jc w:val="center"/>
        <w:rPr>
          <w:b/>
        </w:rPr>
      </w:pPr>
      <w:r>
        <w:rPr>
          <w:b/>
        </w:rPr>
        <w:t>KÖVETELMÉNYRENDSZER</w:t>
      </w:r>
    </w:p>
    <w:p w:rsidR="008F71F6" w:rsidRDefault="008F71F6" w:rsidP="008F71F6">
      <w:pPr>
        <w:jc w:val="center"/>
      </w:pPr>
      <w:r>
        <w:t>2022/2023. tanév 1. félév</w:t>
      </w:r>
    </w:p>
    <w:p w:rsidR="008F71F6" w:rsidRDefault="008F71F6" w:rsidP="008F71F6">
      <w:pPr>
        <w:jc w:val="center"/>
      </w:pPr>
    </w:p>
    <w:p w:rsidR="008F71F6" w:rsidRDefault="008F71F6" w:rsidP="008F71F6">
      <w:pPr>
        <w:rPr>
          <w:b/>
        </w:rPr>
      </w:pPr>
      <w:r>
        <w:rPr>
          <w:b/>
        </w:rPr>
        <w:t>A tantárgy neve, kódja: Talajtani ismeretek MTOAG7023</w:t>
      </w:r>
    </w:p>
    <w:p w:rsidR="008F71F6" w:rsidRDefault="008F71F6" w:rsidP="008F71F6">
      <w:r>
        <w:rPr>
          <w:b/>
        </w:rPr>
        <w:t>A tantárgyfelelős neve, beosztása:</w:t>
      </w:r>
      <w:r>
        <w:t xml:space="preserve"> </w:t>
      </w:r>
      <w:proofErr w:type="spellStart"/>
      <w:r>
        <w:t>Dr</w:t>
      </w:r>
      <w:proofErr w:type="spellEnd"/>
      <w:r>
        <w:t xml:space="preserve"> </w:t>
      </w:r>
      <w:proofErr w:type="spellStart"/>
      <w:r>
        <w:t>Csubák</w:t>
      </w:r>
      <w:proofErr w:type="spellEnd"/>
      <w:r>
        <w:t xml:space="preserve"> Mária, egyetemi docens</w:t>
      </w:r>
    </w:p>
    <w:p w:rsidR="008F71F6" w:rsidRDefault="008F71F6" w:rsidP="008F71F6">
      <w:pPr>
        <w:rPr>
          <w:b/>
        </w:rPr>
      </w:pPr>
      <w:r>
        <w:rPr>
          <w:b/>
        </w:rPr>
        <w:t xml:space="preserve">A tantárgy oktatásába bevont további oktatók: </w:t>
      </w:r>
      <w:proofErr w:type="spellStart"/>
      <w:r>
        <w:t>Dr</w:t>
      </w:r>
      <w:proofErr w:type="spellEnd"/>
      <w:r>
        <w:t xml:space="preserve"> </w:t>
      </w:r>
      <w:proofErr w:type="spellStart"/>
      <w:r>
        <w:t>Tállai</w:t>
      </w:r>
      <w:proofErr w:type="spellEnd"/>
      <w:r>
        <w:t xml:space="preserve"> Magdolna, adjunktus</w:t>
      </w:r>
    </w:p>
    <w:p w:rsidR="008F71F6" w:rsidRDefault="008F71F6" w:rsidP="008F71F6">
      <w:r>
        <w:rPr>
          <w:b/>
        </w:rPr>
        <w:t>Szak neve, szintje:</w:t>
      </w:r>
      <w:r>
        <w:t xml:space="preserve"> Agrármérnöki (osztatlan) </w:t>
      </w:r>
      <w:proofErr w:type="spellStart"/>
      <w:r>
        <w:t>MSc</w:t>
      </w:r>
      <w:proofErr w:type="spellEnd"/>
      <w:r>
        <w:t>.</w:t>
      </w:r>
    </w:p>
    <w:p w:rsidR="008F71F6" w:rsidRDefault="008F71F6" w:rsidP="008F71F6">
      <w:r>
        <w:rPr>
          <w:b/>
        </w:rPr>
        <w:t xml:space="preserve">Tantárgy típusa: </w:t>
      </w:r>
      <w:r>
        <w:t>kötelező</w:t>
      </w:r>
    </w:p>
    <w:p w:rsidR="008F71F6" w:rsidRDefault="008F71F6" w:rsidP="008F71F6">
      <w:r>
        <w:rPr>
          <w:b/>
        </w:rPr>
        <w:t xml:space="preserve">A tantárgy oktatási időterve, vizsga típusa: </w:t>
      </w:r>
      <w:r>
        <w:t>2+2 K</w:t>
      </w:r>
    </w:p>
    <w:p w:rsidR="008F71F6" w:rsidRDefault="008F71F6" w:rsidP="008F71F6">
      <w:r>
        <w:rPr>
          <w:b/>
        </w:rPr>
        <w:t>A tantárgy kredit értéke: 4</w:t>
      </w:r>
    </w:p>
    <w:p w:rsidR="008F71F6" w:rsidRDefault="008F71F6" w:rsidP="008F71F6">
      <w:pPr>
        <w:rPr>
          <w:b/>
        </w:rPr>
      </w:pPr>
    </w:p>
    <w:p w:rsidR="008F71F6" w:rsidRDefault="008F71F6" w:rsidP="008F71F6">
      <w:pPr>
        <w:suppressAutoHyphens/>
        <w:jc w:val="both"/>
      </w:pPr>
      <w:r>
        <w:rPr>
          <w:b/>
        </w:rPr>
        <w:t>A tárgy oktatásának célja:</w:t>
      </w:r>
      <w:r>
        <w:t xml:space="preserve"> A tantárgy célkitűzése, hogy hallgatók megismerjék a talaj összetételét, </w:t>
      </w:r>
      <w:proofErr w:type="gramStart"/>
      <w:r>
        <w:t>funkcióit</w:t>
      </w:r>
      <w:proofErr w:type="gramEnd"/>
      <w:r>
        <w:t>, valamint sajátítsák el a talajok fontosabb fizikai, kémiai és biológiai tulajdonságait. Ismerjék meg továbbá a talajképződés feltételrendszerét, a talajban lejátszódó folyamatokat és a folyamatok közötti összefüggéseket.</w:t>
      </w:r>
    </w:p>
    <w:p w:rsidR="008F71F6" w:rsidRDefault="008F71F6" w:rsidP="008F71F6">
      <w:pPr>
        <w:suppressAutoHyphens/>
        <w:jc w:val="both"/>
      </w:pPr>
      <w:r>
        <w:t>Sajátítsák el a mezőgazdasági termelést megalapozó folyamatok talajtani alapjait. Képesek legyenek a talajjal kapcsolatos új ismeretek befogadására. Az ismeretek átadásakor törekszünk a korszerű gondolkodás- és szemléletmód kialakítására (fenntartható, környezetkímélő gazdálkodás, biogazdálkodás). Az elméleti előadásokon szerzett ismeretekhez élményszerű tapasztalatot szereznek a laboratóriumi és a terep gyakorlatok során.</w:t>
      </w:r>
    </w:p>
    <w:p w:rsidR="008F71F6" w:rsidRDefault="008F71F6" w:rsidP="008F71F6">
      <w:pPr>
        <w:suppressAutoHyphens/>
        <w:jc w:val="both"/>
      </w:pPr>
      <w:r>
        <w:t>A szerzett ismeretek hozzájárulnak a kapcsolódó tárgyak (agrokémia, alkalmazott talajtan, földművelés, vízgazdálkodás és növénytermesztés) tananyagainak elsajátításához, valamint lehetővé teszik, hogy a hallgatók tanulmányaik során a kapcsolódó ismereteket befogadják és későbbi munkájuk során alkotó módon hasznosítsák.</w:t>
      </w:r>
    </w:p>
    <w:p w:rsidR="008F71F6" w:rsidRDefault="008F71F6" w:rsidP="008F71F6"/>
    <w:p w:rsidR="008F71F6" w:rsidRDefault="008F71F6" w:rsidP="008F71F6">
      <w:r>
        <w:rPr>
          <w:b/>
        </w:rPr>
        <w:t xml:space="preserve">A tantárgy tartalma </w:t>
      </w:r>
      <w:r>
        <w:t xml:space="preserve">(14 hét bontásban): </w:t>
      </w:r>
    </w:p>
    <w:p w:rsidR="008F71F6" w:rsidRDefault="008F71F6" w:rsidP="008F71F6"/>
    <w:p w:rsidR="008F71F6" w:rsidRDefault="008F71F6" w:rsidP="008F71F6">
      <w:pPr>
        <w:suppressAutoHyphens/>
      </w:pPr>
      <w:r>
        <w:t xml:space="preserve">1. hét: </w:t>
      </w:r>
    </w:p>
    <w:p w:rsidR="008F71F6" w:rsidRDefault="008F71F6" w:rsidP="008F71F6">
      <w:pPr>
        <w:suppressAutoHyphens/>
      </w:pPr>
      <w:r>
        <w:t xml:space="preserve">A talaj képződése. </w:t>
      </w:r>
    </w:p>
    <w:p w:rsidR="008F71F6" w:rsidRDefault="008F71F6" w:rsidP="008F71F6">
      <w:pPr>
        <w:suppressAutoHyphens/>
      </w:pPr>
      <w:r>
        <w:t>2. hét</w:t>
      </w:r>
    </w:p>
    <w:p w:rsidR="008F71F6" w:rsidRDefault="008F71F6" w:rsidP="008F71F6">
      <w:pPr>
        <w:suppressAutoHyphens/>
      </w:pPr>
      <w:r>
        <w:t>Talajképző ásványok és kőzetek.</w:t>
      </w:r>
    </w:p>
    <w:p w:rsidR="008F71F6" w:rsidRDefault="008F71F6" w:rsidP="008F71F6">
      <w:pPr>
        <w:suppressAutoHyphens/>
      </w:pPr>
      <w:r>
        <w:t>3. hét</w:t>
      </w:r>
    </w:p>
    <w:p w:rsidR="008F71F6" w:rsidRDefault="008F71F6" w:rsidP="008F71F6">
      <w:pPr>
        <w:suppressAutoHyphens/>
      </w:pPr>
      <w:r>
        <w:t xml:space="preserve">A talaj fogalma, felépítése, </w:t>
      </w:r>
      <w:proofErr w:type="gramStart"/>
      <w:r>
        <w:t>funkciói</w:t>
      </w:r>
      <w:proofErr w:type="gramEnd"/>
      <w:r>
        <w:t xml:space="preserve"> és a talaj környezeti szerepe. </w:t>
      </w:r>
    </w:p>
    <w:p w:rsidR="008F71F6" w:rsidRDefault="008F71F6" w:rsidP="008F71F6">
      <w:pPr>
        <w:suppressAutoHyphens/>
      </w:pPr>
      <w:r>
        <w:t>A talaj szerepe a környezeti elemek rendszerében.</w:t>
      </w:r>
    </w:p>
    <w:p w:rsidR="008F71F6" w:rsidRDefault="008F71F6" w:rsidP="008F71F6">
      <w:pPr>
        <w:suppressAutoHyphens/>
      </w:pPr>
      <w:r>
        <w:t>4. hét</w:t>
      </w:r>
    </w:p>
    <w:p w:rsidR="008F71F6" w:rsidRDefault="008F71F6" w:rsidP="008F71F6">
      <w:pPr>
        <w:suppressAutoHyphens/>
      </w:pPr>
      <w:r>
        <w:t>Talajképző tényezők.</w:t>
      </w:r>
    </w:p>
    <w:p w:rsidR="008F71F6" w:rsidRDefault="008F71F6" w:rsidP="008F71F6">
      <w:pPr>
        <w:suppressAutoHyphens/>
      </w:pPr>
      <w:r>
        <w:t>5. hét</w:t>
      </w:r>
    </w:p>
    <w:p w:rsidR="008F71F6" w:rsidRDefault="008F71F6" w:rsidP="008F71F6">
      <w:pPr>
        <w:suppressAutoHyphens/>
      </w:pPr>
      <w:r>
        <w:t>Talajképződési folyamatok</w:t>
      </w:r>
    </w:p>
    <w:p w:rsidR="008F71F6" w:rsidRDefault="008F71F6" w:rsidP="008F71F6">
      <w:pPr>
        <w:suppressAutoHyphens/>
      </w:pPr>
      <w:r>
        <w:t>6. hét</w:t>
      </w:r>
    </w:p>
    <w:p w:rsidR="008F71F6" w:rsidRDefault="008F71F6" w:rsidP="008F71F6">
      <w:pPr>
        <w:suppressAutoHyphens/>
      </w:pPr>
      <w:r>
        <w:t>A talajok fizikai tulajdonságai és szerkezete</w:t>
      </w:r>
    </w:p>
    <w:p w:rsidR="008F71F6" w:rsidRDefault="008F71F6" w:rsidP="008F71F6">
      <w:pPr>
        <w:suppressAutoHyphens/>
      </w:pPr>
      <w:r>
        <w:t>7. hét</w:t>
      </w:r>
    </w:p>
    <w:p w:rsidR="008F71F6" w:rsidRDefault="008F71F6" w:rsidP="008F71F6">
      <w:pPr>
        <w:suppressAutoHyphens/>
      </w:pPr>
      <w:r>
        <w:t xml:space="preserve">A talajok vízgazdálkodása, </w:t>
      </w:r>
      <w:proofErr w:type="gramStart"/>
      <w:r>
        <w:t>A</w:t>
      </w:r>
      <w:proofErr w:type="gramEnd"/>
      <w:r>
        <w:t xml:space="preserve"> talajok nedvességtartalmának számítása.</w:t>
      </w:r>
    </w:p>
    <w:p w:rsidR="008F71F6" w:rsidRDefault="008F71F6" w:rsidP="008F71F6">
      <w:pPr>
        <w:suppressAutoHyphens/>
      </w:pPr>
      <w:r>
        <w:t>8. hét</w:t>
      </w:r>
    </w:p>
    <w:p w:rsidR="008F71F6" w:rsidRDefault="008F71F6" w:rsidP="008F71F6">
      <w:pPr>
        <w:suppressAutoHyphens/>
      </w:pPr>
      <w:r>
        <w:t>A talajok kémiai tulajdonságai</w:t>
      </w:r>
    </w:p>
    <w:p w:rsidR="008F71F6" w:rsidRDefault="008F71F6" w:rsidP="008F71F6">
      <w:pPr>
        <w:suppressAutoHyphens/>
      </w:pPr>
      <w:r>
        <w:t>9. hét</w:t>
      </w:r>
    </w:p>
    <w:p w:rsidR="008F71F6" w:rsidRDefault="008F71F6" w:rsidP="008F71F6">
      <w:pPr>
        <w:suppressAutoHyphens/>
      </w:pPr>
      <w:r>
        <w:t xml:space="preserve">A talajok kémhatása. A talajok </w:t>
      </w:r>
      <w:proofErr w:type="gramStart"/>
      <w:r>
        <w:t>sav-bázis pufferelő</w:t>
      </w:r>
      <w:proofErr w:type="gramEnd"/>
      <w:r>
        <w:t xml:space="preserve"> képessége.</w:t>
      </w:r>
    </w:p>
    <w:p w:rsidR="008F71F6" w:rsidRDefault="008F71F6" w:rsidP="008F71F6">
      <w:pPr>
        <w:suppressAutoHyphens/>
      </w:pPr>
      <w:r>
        <w:t>10. hét</w:t>
      </w:r>
    </w:p>
    <w:p w:rsidR="008F71F6" w:rsidRDefault="008F71F6" w:rsidP="008F71F6">
      <w:pPr>
        <w:suppressAutoHyphens/>
      </w:pPr>
      <w:r>
        <w:t>A talaj szerves anyagai</w:t>
      </w:r>
    </w:p>
    <w:p w:rsidR="008F71F6" w:rsidRDefault="008F71F6" w:rsidP="008F71F6">
      <w:pPr>
        <w:suppressAutoHyphens/>
      </w:pPr>
      <w:r>
        <w:t>11. hét</w:t>
      </w:r>
    </w:p>
    <w:p w:rsidR="008F71F6" w:rsidRDefault="008F71F6" w:rsidP="008F71F6">
      <w:pPr>
        <w:suppressAutoHyphens/>
      </w:pPr>
      <w:r>
        <w:t>A humusz kémiai tulajdonságai, szerkezete, a humusz szerepe a talajban</w:t>
      </w:r>
    </w:p>
    <w:p w:rsidR="008F71F6" w:rsidRDefault="008F71F6" w:rsidP="008F71F6">
      <w:pPr>
        <w:suppressAutoHyphens/>
      </w:pPr>
      <w:r>
        <w:t>12. hét</w:t>
      </w:r>
    </w:p>
    <w:p w:rsidR="008F71F6" w:rsidRDefault="008F71F6" w:rsidP="008F71F6">
      <w:pPr>
        <w:suppressAutoHyphens/>
      </w:pPr>
      <w:r>
        <w:t>A talajok osztályozása.</w:t>
      </w:r>
    </w:p>
    <w:p w:rsidR="008F71F6" w:rsidRDefault="008F71F6" w:rsidP="008F71F6">
      <w:pPr>
        <w:suppressAutoHyphens/>
      </w:pPr>
      <w:r>
        <w:t>13. hét</w:t>
      </w:r>
    </w:p>
    <w:p w:rsidR="008F71F6" w:rsidRDefault="008F71F6" w:rsidP="008F71F6">
      <w:pPr>
        <w:suppressAutoHyphens/>
      </w:pPr>
      <w:r>
        <w:t>A magyarországi talajok I.</w:t>
      </w:r>
    </w:p>
    <w:p w:rsidR="008F71F6" w:rsidRDefault="008F71F6" w:rsidP="008F71F6">
      <w:pPr>
        <w:suppressAutoHyphens/>
      </w:pPr>
      <w:r>
        <w:t>14. hét</w:t>
      </w:r>
    </w:p>
    <w:p w:rsidR="008F71F6" w:rsidRDefault="008F71F6" w:rsidP="008F71F6">
      <w:pPr>
        <w:suppressAutoHyphens/>
      </w:pPr>
      <w:r>
        <w:t>A magyarországi talajok II.</w:t>
      </w:r>
    </w:p>
    <w:p w:rsidR="008F71F6" w:rsidRDefault="008F71F6" w:rsidP="008F71F6">
      <w:pPr>
        <w:spacing w:line="360" w:lineRule="auto"/>
        <w:jc w:val="both"/>
      </w:pPr>
    </w:p>
    <w:p w:rsidR="008F71F6" w:rsidRDefault="008F71F6" w:rsidP="008F71F6">
      <w:pPr>
        <w:rPr>
          <w:b/>
        </w:rPr>
      </w:pPr>
      <w:r>
        <w:rPr>
          <w:b/>
        </w:rPr>
        <w:t>Évközi ellenőrzés módja:</w:t>
      </w:r>
    </w:p>
    <w:p w:rsidR="008F71F6" w:rsidRDefault="008F71F6" w:rsidP="008F71F6">
      <w:pPr>
        <w:jc w:val="both"/>
      </w:pPr>
      <w:r>
        <w:t xml:space="preserve">A gyakorlatokon való részvétel kötelező. A gyakorlat anyagából zárthelyi megírása. Eredménytelen zárthelyiket egy alkalommal javítani lehet. A gyakorlati követelmények nem teljesítése esetén a félév elismerését meg kell tagadni. </w:t>
      </w:r>
    </w:p>
    <w:p w:rsidR="008F71F6" w:rsidRDefault="008F71F6" w:rsidP="008F71F6">
      <w:pPr>
        <w:jc w:val="both"/>
        <w:rPr>
          <w:b/>
        </w:rPr>
      </w:pPr>
    </w:p>
    <w:p w:rsidR="008F71F6" w:rsidRDefault="008F71F6" w:rsidP="008F71F6">
      <w:pPr>
        <w:jc w:val="both"/>
      </w:pPr>
      <w:r>
        <w:rPr>
          <w:b/>
        </w:rPr>
        <w:t xml:space="preserve">Számonkérés módja: </w:t>
      </w:r>
      <w:r>
        <w:t>A vizsgára bocsátás feltétele a gyakorlat sikeres teljesítése. A félév lezárása kollokviummal történik.</w:t>
      </w:r>
    </w:p>
    <w:p w:rsidR="008F71F6" w:rsidRDefault="008F71F6" w:rsidP="008F71F6">
      <w:pPr>
        <w:rPr>
          <w:b/>
        </w:rPr>
      </w:pPr>
    </w:p>
    <w:p w:rsidR="008F71F6" w:rsidRDefault="008F71F6" w:rsidP="008F71F6">
      <w:r>
        <w:rPr>
          <w:b/>
        </w:rPr>
        <w:t xml:space="preserve">Oktatási segédanyagok: </w:t>
      </w:r>
      <w:r>
        <w:t>az előadások diasorai</w:t>
      </w:r>
    </w:p>
    <w:p w:rsidR="008F71F6" w:rsidRDefault="008F71F6" w:rsidP="008F71F6">
      <w:pPr>
        <w:rPr>
          <w:b/>
        </w:rPr>
      </w:pPr>
    </w:p>
    <w:p w:rsidR="008F71F6" w:rsidRDefault="008F71F6" w:rsidP="008F71F6">
      <w:pPr>
        <w:rPr>
          <w:b/>
        </w:rPr>
      </w:pPr>
      <w:r>
        <w:rPr>
          <w:b/>
        </w:rPr>
        <w:t>Ajánlott irodalom:</w:t>
      </w:r>
    </w:p>
    <w:p w:rsidR="008F71F6" w:rsidRDefault="008F71F6" w:rsidP="008230FF">
      <w:pPr>
        <w:numPr>
          <w:ilvl w:val="0"/>
          <w:numId w:val="15"/>
        </w:numPr>
        <w:jc w:val="both"/>
      </w:pPr>
      <w:proofErr w:type="spellStart"/>
      <w:r>
        <w:t>Stefanovits</w:t>
      </w:r>
      <w:proofErr w:type="spellEnd"/>
      <w:r>
        <w:t xml:space="preserve"> P. - Filep </w:t>
      </w:r>
      <w:proofErr w:type="spellStart"/>
      <w:r>
        <w:t>Gy</w:t>
      </w:r>
      <w:proofErr w:type="spellEnd"/>
      <w:r>
        <w:t xml:space="preserve">. - </w:t>
      </w:r>
      <w:proofErr w:type="spellStart"/>
      <w:r>
        <w:t>Füleky</w:t>
      </w:r>
      <w:proofErr w:type="spellEnd"/>
      <w:r>
        <w:t xml:space="preserve"> </w:t>
      </w:r>
      <w:proofErr w:type="spellStart"/>
      <w:r>
        <w:t>Gy</w:t>
      </w:r>
      <w:proofErr w:type="spellEnd"/>
      <w:proofErr w:type="gramStart"/>
      <w:r>
        <w:t>.:</w:t>
      </w:r>
      <w:proofErr w:type="gramEnd"/>
      <w:r>
        <w:t xml:space="preserve"> (1999) Talajtan. Mezőgazda Kiadó, Budapest. ISBN 963 9239 13 5.</w:t>
      </w:r>
    </w:p>
    <w:p w:rsidR="008F71F6" w:rsidRDefault="008F71F6" w:rsidP="008230FF">
      <w:pPr>
        <w:numPr>
          <w:ilvl w:val="0"/>
          <w:numId w:val="15"/>
        </w:numPr>
        <w:jc w:val="both"/>
      </w:pPr>
      <w:r>
        <w:t xml:space="preserve">Kátai J. - </w:t>
      </w:r>
      <w:proofErr w:type="spellStart"/>
      <w:r>
        <w:t>Csubák</w:t>
      </w:r>
      <w:proofErr w:type="spellEnd"/>
      <w:r>
        <w:t xml:space="preserve"> M. - Makó </w:t>
      </w:r>
      <w:proofErr w:type="gramStart"/>
      <w:r>
        <w:t>A</w:t>
      </w:r>
      <w:proofErr w:type="gramEnd"/>
      <w:r>
        <w:t xml:space="preserve">. - </w:t>
      </w:r>
      <w:proofErr w:type="spellStart"/>
      <w:r>
        <w:t>Michéli</w:t>
      </w:r>
      <w:proofErr w:type="spellEnd"/>
      <w:r>
        <w:t xml:space="preserve"> E.- Sándor </w:t>
      </w:r>
      <w:proofErr w:type="spellStart"/>
      <w:r>
        <w:t>Zs</w:t>
      </w:r>
      <w:proofErr w:type="spellEnd"/>
      <w:r>
        <w:t xml:space="preserve">. - Sípos M. - Vágó I.- </w:t>
      </w:r>
      <w:proofErr w:type="spellStart"/>
      <w:r>
        <w:t>Zsuposné</w:t>
      </w:r>
      <w:proofErr w:type="spellEnd"/>
      <w:r>
        <w:t xml:space="preserve"> O. Á.: (2008) Talajtan, Talajökológia. Kátai J. (</w:t>
      </w:r>
      <w:proofErr w:type="spellStart"/>
      <w:r>
        <w:t>szerk</w:t>
      </w:r>
      <w:proofErr w:type="spellEnd"/>
      <w:r>
        <w:t>.) Debrecen, Észak- alföldi Régióért Kht., 173. (</w:t>
      </w:r>
      <w:proofErr w:type="spellStart"/>
      <w:r>
        <w:t>BSc</w:t>
      </w:r>
      <w:proofErr w:type="spellEnd"/>
      <w:r>
        <w:t xml:space="preserve">) </w:t>
      </w:r>
    </w:p>
    <w:p w:rsidR="008F71F6" w:rsidRDefault="008F71F6" w:rsidP="008230FF">
      <w:pPr>
        <w:numPr>
          <w:ilvl w:val="0"/>
          <w:numId w:val="15"/>
        </w:numPr>
        <w:jc w:val="both"/>
      </w:pPr>
      <w:r>
        <w:t xml:space="preserve">Filep </w:t>
      </w:r>
      <w:proofErr w:type="spellStart"/>
      <w:r>
        <w:t>Gy</w:t>
      </w:r>
      <w:proofErr w:type="spellEnd"/>
      <w:r>
        <w:t xml:space="preserve">. : (1989) Talajvizsgálat, Kari jegyzet, Debrecen. </w:t>
      </w:r>
    </w:p>
    <w:p w:rsidR="008F71F6" w:rsidRDefault="008F71F6" w:rsidP="008F71F6">
      <w:pPr>
        <w:rPr>
          <w:b/>
        </w:rPr>
      </w:pPr>
    </w:p>
    <w:p w:rsidR="008F71F6" w:rsidRDefault="008F71F6" w:rsidP="008F71F6"/>
    <w:p w:rsidR="008F71F6" w:rsidRDefault="008F71F6" w:rsidP="008F71F6"/>
    <w:p w:rsidR="008F71F6" w:rsidRDefault="008F71F6" w:rsidP="008F71F6"/>
    <w:p w:rsidR="008F71F6" w:rsidRDefault="008F71F6" w:rsidP="008F71F6">
      <w:r>
        <w:t>Debrecen, 2022. szeptember 5.</w:t>
      </w:r>
    </w:p>
    <w:p w:rsidR="008F71F6" w:rsidRDefault="008F71F6" w:rsidP="008F71F6"/>
    <w:p w:rsidR="008F71F6" w:rsidRDefault="008F71F6" w:rsidP="008F71F6">
      <w:pPr>
        <w:tabs>
          <w:tab w:val="center" w:pos="6480"/>
        </w:tabs>
      </w:pPr>
      <w:r>
        <w:tab/>
      </w:r>
      <w:proofErr w:type="spellStart"/>
      <w:r>
        <w:t>Dr</w:t>
      </w:r>
      <w:proofErr w:type="spellEnd"/>
      <w:r>
        <w:t xml:space="preserve"> </w:t>
      </w:r>
      <w:proofErr w:type="spellStart"/>
      <w:r>
        <w:t>Csubák</w:t>
      </w:r>
      <w:proofErr w:type="spellEnd"/>
      <w:r>
        <w:t xml:space="preserve"> Mária</w:t>
      </w:r>
    </w:p>
    <w:p w:rsidR="008F71F6" w:rsidRDefault="008F71F6" w:rsidP="008F71F6">
      <w:pPr>
        <w:tabs>
          <w:tab w:val="center" w:pos="6480"/>
        </w:tabs>
      </w:pPr>
      <w:r>
        <w:tab/>
      </w:r>
      <w:proofErr w:type="gramStart"/>
      <w:r>
        <w:t>egyetemi</w:t>
      </w:r>
      <w:proofErr w:type="gramEnd"/>
      <w:r>
        <w:t xml:space="preserve"> docens</w:t>
      </w:r>
    </w:p>
    <w:p w:rsidR="008F71F6" w:rsidRDefault="008F71F6" w:rsidP="008F71F6">
      <w:pPr>
        <w:tabs>
          <w:tab w:val="center" w:pos="6480"/>
        </w:tabs>
      </w:pPr>
      <w:r>
        <w:tab/>
      </w:r>
      <w:proofErr w:type="gramStart"/>
      <w:r>
        <w:t>tantárgyfelelős</w:t>
      </w:r>
      <w:proofErr w:type="gramEnd"/>
    </w:p>
    <w:p w:rsidR="008F71F6" w:rsidRDefault="008F71F6">
      <w:r>
        <w:br w:type="page"/>
      </w:r>
    </w:p>
    <w:p w:rsidR="008F71F6" w:rsidRDefault="008F71F6" w:rsidP="008F71F6">
      <w:pPr>
        <w:jc w:val="center"/>
        <w:rPr>
          <w:b/>
        </w:rPr>
      </w:pPr>
      <w:r>
        <w:rPr>
          <w:b/>
        </w:rPr>
        <w:t>KÖVETELMÉNYRENDSZER</w:t>
      </w:r>
    </w:p>
    <w:p w:rsidR="008F71F6" w:rsidRDefault="008F71F6" w:rsidP="008F71F6">
      <w:pPr>
        <w:jc w:val="center"/>
        <w:rPr>
          <w:b/>
        </w:rPr>
      </w:pPr>
      <w:r>
        <w:rPr>
          <w:b/>
        </w:rPr>
        <w:t>2022/23-as tanév 1. félév</w:t>
      </w:r>
    </w:p>
    <w:p w:rsidR="008F71F6" w:rsidRDefault="008F71F6" w:rsidP="008F71F6">
      <w:pPr>
        <w:jc w:val="both"/>
      </w:pPr>
    </w:p>
    <w:p w:rsidR="008F71F6" w:rsidRDefault="008F71F6" w:rsidP="008F71F6">
      <w:pPr>
        <w:jc w:val="both"/>
      </w:pPr>
      <w:r>
        <w:rPr>
          <w:b/>
        </w:rPr>
        <w:t xml:space="preserve">A tantárgy neve: </w:t>
      </w:r>
      <w:r>
        <w:t>Földműveléstan és földhasználat MTOAG7027</w:t>
      </w:r>
    </w:p>
    <w:p w:rsidR="008F71F6" w:rsidRDefault="008F71F6" w:rsidP="008F71F6">
      <w:pPr>
        <w:rPr>
          <w:b/>
        </w:rPr>
      </w:pPr>
      <w:r>
        <w:rPr>
          <w:b/>
        </w:rPr>
        <w:t xml:space="preserve">A tantárgyfelelős neve, beosztása: </w:t>
      </w:r>
      <w:r>
        <w:t xml:space="preserve">Dr. </w:t>
      </w:r>
      <w:proofErr w:type="spellStart"/>
      <w:r>
        <w:t>Kakuszi</w:t>
      </w:r>
      <w:proofErr w:type="spellEnd"/>
      <w:r>
        <w:t>-Széles Adrienn egyetemi tanár</w:t>
      </w:r>
    </w:p>
    <w:p w:rsidR="008F71F6" w:rsidRDefault="008F71F6" w:rsidP="008F71F6">
      <w:r>
        <w:rPr>
          <w:b/>
        </w:rPr>
        <w:t xml:space="preserve">A tantárgy oktatásába bevont további oktatók: </w:t>
      </w:r>
      <w:r>
        <w:t>-</w:t>
      </w:r>
    </w:p>
    <w:p w:rsidR="008F71F6" w:rsidRDefault="008F71F6" w:rsidP="008F71F6">
      <w:r>
        <w:rPr>
          <w:b/>
        </w:rPr>
        <w:t xml:space="preserve">Szak neve, szintje: </w:t>
      </w:r>
      <w:r>
        <w:t>Agrármérnöki</w:t>
      </w:r>
    </w:p>
    <w:p w:rsidR="008F71F6" w:rsidRDefault="008F71F6" w:rsidP="008F71F6">
      <w:r>
        <w:rPr>
          <w:b/>
        </w:rPr>
        <w:t xml:space="preserve">A tantárgy típusa: </w:t>
      </w:r>
      <w:r>
        <w:t>kötelező</w:t>
      </w:r>
    </w:p>
    <w:p w:rsidR="008F71F6" w:rsidRDefault="008F71F6" w:rsidP="008F71F6">
      <w:r>
        <w:rPr>
          <w:b/>
        </w:rPr>
        <w:t xml:space="preserve">A tantárgy oktatási időterve, vizsga típusa: </w:t>
      </w:r>
      <w:r>
        <w:t>V. félév, 2+2, Kollokvium</w:t>
      </w:r>
    </w:p>
    <w:p w:rsidR="008F71F6" w:rsidRDefault="008F71F6" w:rsidP="008F71F6">
      <w:pPr>
        <w:rPr>
          <w:b/>
        </w:rPr>
      </w:pPr>
      <w:r>
        <w:rPr>
          <w:b/>
        </w:rPr>
        <w:t>A tantárgy kredit értéke:</w:t>
      </w:r>
      <w:r>
        <w:t xml:space="preserve"> 4</w:t>
      </w:r>
    </w:p>
    <w:p w:rsidR="008F71F6" w:rsidRDefault="008F71F6" w:rsidP="008F71F6">
      <w:pPr>
        <w:jc w:val="both"/>
        <w:rPr>
          <w:b/>
        </w:rPr>
      </w:pPr>
    </w:p>
    <w:p w:rsidR="008F71F6" w:rsidRDefault="008F71F6" w:rsidP="008F71F6">
      <w:pPr>
        <w:jc w:val="both"/>
      </w:pPr>
      <w:r>
        <w:rPr>
          <w:b/>
        </w:rPr>
        <w:t xml:space="preserve">A tantárgy oktatásának célja: </w:t>
      </w:r>
      <w:r>
        <w:t>A hallgatók sajátítsák el azokat az ismereteket, amelyek a talajtermékenység fenntartásához és növeléséhez, valamint a szántóföldi termelésbe talaj közvetítésével bekapcsolható energiák okszerű felhasználásához szükségesek. A jártasság szintéjén tudják alkalmazni a talajtermékenységet növelő eljárásokat és módszereket. Ismerjék meg a termőföldek teljes körű hasznosításával és védelmével kapcsolatos fogalmak összefüggéseket és folyamatokat.</w:t>
      </w:r>
    </w:p>
    <w:p w:rsidR="008F71F6" w:rsidRDefault="008F71F6" w:rsidP="008F71F6">
      <w:pPr>
        <w:rPr>
          <w:b/>
        </w:rPr>
      </w:pPr>
    </w:p>
    <w:p w:rsidR="008F71F6" w:rsidRDefault="008F71F6" w:rsidP="008F71F6">
      <w:r>
        <w:rPr>
          <w:b/>
        </w:rPr>
        <w:t xml:space="preserve">A tantárgy tartalma </w:t>
      </w:r>
      <w:r>
        <w:t>(14 hetes bontásban):</w:t>
      </w:r>
    </w:p>
    <w:p w:rsidR="008F71F6" w:rsidRDefault="008F71F6" w:rsidP="008230FF">
      <w:pPr>
        <w:numPr>
          <w:ilvl w:val="0"/>
          <w:numId w:val="16"/>
        </w:numPr>
        <w:ind w:left="426" w:hanging="426"/>
        <w:jc w:val="both"/>
      </w:pPr>
      <w:r>
        <w:t>A földműveléstan tárgya és feladata, fejlődésének története. A precíziós gazdálkodás és az ökológiai adottságok közötti kapcsolat</w:t>
      </w:r>
    </w:p>
    <w:p w:rsidR="008F71F6" w:rsidRDefault="008F71F6" w:rsidP="008230FF">
      <w:pPr>
        <w:numPr>
          <w:ilvl w:val="0"/>
          <w:numId w:val="16"/>
        </w:numPr>
        <w:ind w:left="426" w:hanging="426"/>
        <w:jc w:val="both"/>
      </w:pPr>
      <w:r>
        <w:t>A talajművelés célja, jelentősége és fejlődése. A talajművelés műveleti elemei és eljárásai</w:t>
      </w:r>
    </w:p>
    <w:p w:rsidR="008F71F6" w:rsidRDefault="008F71F6" w:rsidP="008230FF">
      <w:pPr>
        <w:numPr>
          <w:ilvl w:val="0"/>
          <w:numId w:val="16"/>
        </w:numPr>
        <w:ind w:left="426" w:hanging="426"/>
        <w:jc w:val="both"/>
      </w:pPr>
      <w:r>
        <w:t>A talajművelés minőségét és a talajállapot változásait befolyásoló tényezők</w:t>
      </w:r>
    </w:p>
    <w:p w:rsidR="008F71F6" w:rsidRDefault="008F71F6" w:rsidP="008230FF">
      <w:pPr>
        <w:numPr>
          <w:ilvl w:val="0"/>
          <w:numId w:val="16"/>
        </w:numPr>
        <w:ind w:left="426" w:hanging="426"/>
        <w:jc w:val="both"/>
      </w:pPr>
      <w:r>
        <w:t>Talajművelési rendszerek</w:t>
      </w:r>
    </w:p>
    <w:p w:rsidR="008F71F6" w:rsidRDefault="008F71F6" w:rsidP="008230FF">
      <w:pPr>
        <w:numPr>
          <w:ilvl w:val="0"/>
          <w:numId w:val="16"/>
        </w:numPr>
        <w:ind w:left="426" w:hanging="426"/>
        <w:jc w:val="both"/>
      </w:pPr>
      <w:r>
        <w:t>A szántás minőségét mélységét meghatározó tényezők. Szántási módok. A talaj mélyművelése</w:t>
      </w:r>
    </w:p>
    <w:p w:rsidR="008F71F6" w:rsidRDefault="008F71F6" w:rsidP="008230FF">
      <w:pPr>
        <w:numPr>
          <w:ilvl w:val="0"/>
          <w:numId w:val="16"/>
        </w:numPr>
        <w:ind w:left="426" w:hanging="426"/>
        <w:jc w:val="both"/>
      </w:pPr>
      <w:r>
        <w:t>Talajleromlási folyamatok és megelőzésük lehetőségei. Új talajművelési irányzatok.</w:t>
      </w:r>
    </w:p>
    <w:p w:rsidR="008F71F6" w:rsidRDefault="008F71F6" w:rsidP="008230FF">
      <w:pPr>
        <w:numPr>
          <w:ilvl w:val="0"/>
          <w:numId w:val="16"/>
        </w:numPr>
        <w:ind w:left="426" w:hanging="426"/>
        <w:jc w:val="both"/>
      </w:pPr>
      <w:r>
        <w:t>Vetésforgó vetésváltás</w:t>
      </w:r>
    </w:p>
    <w:p w:rsidR="008F71F6" w:rsidRDefault="008F71F6" w:rsidP="008230FF">
      <w:pPr>
        <w:numPr>
          <w:ilvl w:val="0"/>
          <w:numId w:val="16"/>
        </w:numPr>
        <w:ind w:left="426" w:hanging="426"/>
        <w:jc w:val="both"/>
      </w:pPr>
      <w:r>
        <w:t>A trágyázás szükségessége, célja. A tápanyagok érvényesülését meghatározó tényezők</w:t>
      </w:r>
    </w:p>
    <w:p w:rsidR="008F71F6" w:rsidRDefault="008F71F6" w:rsidP="008230FF">
      <w:pPr>
        <w:numPr>
          <w:ilvl w:val="0"/>
          <w:numId w:val="16"/>
        </w:numPr>
        <w:ind w:left="426" w:hanging="426"/>
        <w:jc w:val="both"/>
      </w:pPr>
      <w:r>
        <w:t>Tápanyagmérleg készítés, a tápanyag-visszapótlás alapelvei</w:t>
      </w:r>
    </w:p>
    <w:p w:rsidR="008F71F6" w:rsidRDefault="008F71F6" w:rsidP="008230FF">
      <w:pPr>
        <w:numPr>
          <w:ilvl w:val="0"/>
          <w:numId w:val="16"/>
        </w:numPr>
        <w:ind w:left="426" w:hanging="426"/>
        <w:jc w:val="both"/>
      </w:pPr>
      <w:r>
        <w:t>A gyomszabályozás módszerei</w:t>
      </w:r>
    </w:p>
    <w:p w:rsidR="008F71F6" w:rsidRDefault="008F71F6" w:rsidP="008230FF">
      <w:pPr>
        <w:numPr>
          <w:ilvl w:val="0"/>
          <w:numId w:val="16"/>
        </w:numPr>
        <w:ind w:left="426" w:hanging="426"/>
        <w:jc w:val="both"/>
      </w:pPr>
      <w:r>
        <w:t>Öntözött talajok művelése</w:t>
      </w:r>
    </w:p>
    <w:p w:rsidR="008F71F6" w:rsidRDefault="008F71F6" w:rsidP="008230FF">
      <w:pPr>
        <w:numPr>
          <w:ilvl w:val="0"/>
          <w:numId w:val="16"/>
        </w:numPr>
        <w:ind w:left="426" w:hanging="426"/>
        <w:jc w:val="both"/>
      </w:pPr>
      <w:r>
        <w:t>Erózió és defláció elleni védekezés</w:t>
      </w:r>
    </w:p>
    <w:p w:rsidR="008F71F6" w:rsidRDefault="008F71F6" w:rsidP="008230FF">
      <w:pPr>
        <w:numPr>
          <w:ilvl w:val="0"/>
          <w:numId w:val="16"/>
        </w:numPr>
        <w:ind w:left="426" w:hanging="426"/>
        <w:jc w:val="both"/>
      </w:pPr>
      <w:r>
        <w:t>A savanyú-, a szikes- és a homoktalajok javítása</w:t>
      </w:r>
    </w:p>
    <w:p w:rsidR="008F71F6" w:rsidRDefault="008F71F6" w:rsidP="008230FF">
      <w:pPr>
        <w:numPr>
          <w:ilvl w:val="0"/>
          <w:numId w:val="16"/>
        </w:numPr>
        <w:ind w:left="426" w:hanging="426"/>
        <w:jc w:val="both"/>
      </w:pPr>
      <w:r>
        <w:t>Földművelési rendszerek</w:t>
      </w:r>
    </w:p>
    <w:p w:rsidR="008F71F6" w:rsidRDefault="008F71F6" w:rsidP="008F71F6">
      <w:pPr>
        <w:jc w:val="both"/>
        <w:rPr>
          <w:b/>
        </w:rPr>
      </w:pPr>
    </w:p>
    <w:p w:rsidR="008F71F6" w:rsidRDefault="008F71F6" w:rsidP="008F71F6">
      <w:pPr>
        <w:jc w:val="both"/>
        <w:rPr>
          <w:b/>
        </w:rPr>
      </w:pPr>
      <w:r>
        <w:rPr>
          <w:b/>
        </w:rPr>
        <w:t>Évközi ellenőrzés módja:</w:t>
      </w:r>
    </w:p>
    <w:p w:rsidR="008F71F6" w:rsidRDefault="008F71F6" w:rsidP="008F71F6">
      <w:pPr>
        <w:jc w:val="both"/>
        <w:rPr>
          <w:b/>
        </w:rPr>
      </w:pPr>
    </w:p>
    <w:p w:rsidR="008F71F6" w:rsidRDefault="008F71F6" w:rsidP="008F71F6">
      <w:pPr>
        <w:jc w:val="both"/>
      </w:pPr>
      <w:r>
        <w:rPr>
          <w:b/>
        </w:rPr>
        <w:t xml:space="preserve">Számonkérés módja: </w:t>
      </w:r>
      <w:r>
        <w:t>kollokvium</w:t>
      </w:r>
    </w:p>
    <w:p w:rsidR="008F71F6" w:rsidRDefault="008F71F6" w:rsidP="008F71F6">
      <w:pPr>
        <w:jc w:val="both"/>
        <w:rPr>
          <w:b/>
        </w:rPr>
      </w:pPr>
    </w:p>
    <w:p w:rsidR="008F71F6" w:rsidRDefault="008F71F6" w:rsidP="008F71F6">
      <w:pPr>
        <w:jc w:val="both"/>
      </w:pPr>
      <w:r>
        <w:rPr>
          <w:b/>
        </w:rPr>
        <w:t>Oktatási segédanyagok:</w:t>
      </w:r>
    </w:p>
    <w:p w:rsidR="008F71F6" w:rsidRDefault="008F71F6" w:rsidP="008F71F6">
      <w:pPr>
        <w:jc w:val="both"/>
        <w:rPr>
          <w:b/>
        </w:rPr>
      </w:pPr>
    </w:p>
    <w:p w:rsidR="008F71F6" w:rsidRDefault="008F71F6" w:rsidP="008F71F6">
      <w:pPr>
        <w:jc w:val="both"/>
        <w:rPr>
          <w:b/>
        </w:rPr>
      </w:pPr>
      <w:r>
        <w:rPr>
          <w:b/>
        </w:rPr>
        <w:t>Ajánlott irodalom:</w:t>
      </w:r>
    </w:p>
    <w:p w:rsidR="008F71F6" w:rsidRDefault="008F71F6" w:rsidP="008F71F6">
      <w:pPr>
        <w:jc w:val="both"/>
        <w:rPr>
          <w:szCs w:val="22"/>
        </w:rPr>
      </w:pPr>
      <w:r>
        <w:rPr>
          <w:szCs w:val="22"/>
        </w:rPr>
        <w:t>Birkás M. (2006) Földműveléstan és Földhasználat. Mezőgazda Kiadó, Budapest. 414 pp. ISBN: 963286 2384</w:t>
      </w:r>
    </w:p>
    <w:p w:rsidR="008F71F6" w:rsidRDefault="008F71F6" w:rsidP="008F71F6">
      <w:pPr>
        <w:jc w:val="both"/>
        <w:rPr>
          <w:szCs w:val="22"/>
        </w:rPr>
      </w:pPr>
      <w:proofErr w:type="spellStart"/>
      <w:r>
        <w:rPr>
          <w:szCs w:val="22"/>
        </w:rPr>
        <w:t>Dömsödi</w:t>
      </w:r>
      <w:proofErr w:type="spellEnd"/>
      <w:r>
        <w:rPr>
          <w:szCs w:val="22"/>
        </w:rPr>
        <w:t xml:space="preserve"> J. (2006) Földhasználat. Dialog Campus Kiadó, Budapest. 448 pp. ISBN 9637296611</w:t>
      </w:r>
    </w:p>
    <w:p w:rsidR="008F71F6" w:rsidRDefault="008F71F6" w:rsidP="008F71F6">
      <w:pPr>
        <w:jc w:val="both"/>
        <w:rPr>
          <w:szCs w:val="22"/>
        </w:rPr>
      </w:pPr>
      <w:r>
        <w:rPr>
          <w:szCs w:val="22"/>
        </w:rPr>
        <w:t>Birkás M (2006): Környezetkímélő, alkalmazkodó talajművelés. Akaprint Nyomdaipari Kft. Budapest. 366 pp. ISBN: 9630602598</w:t>
      </w:r>
    </w:p>
    <w:p w:rsidR="008F71F6" w:rsidRDefault="008F71F6" w:rsidP="008F71F6">
      <w:pPr>
        <w:jc w:val="both"/>
        <w:rPr>
          <w:szCs w:val="22"/>
        </w:rPr>
      </w:pPr>
      <w:proofErr w:type="spellStart"/>
      <w:r>
        <w:rPr>
          <w:szCs w:val="22"/>
        </w:rPr>
        <w:t>Köller</w:t>
      </w:r>
      <w:proofErr w:type="spellEnd"/>
      <w:r>
        <w:rPr>
          <w:szCs w:val="22"/>
        </w:rPr>
        <w:t xml:space="preserve"> K. (2003): </w:t>
      </w:r>
      <w:proofErr w:type="spellStart"/>
      <w:r>
        <w:rPr>
          <w:szCs w:val="22"/>
        </w:rPr>
        <w:t>Techniques</w:t>
      </w:r>
      <w:proofErr w:type="spellEnd"/>
      <w:r>
        <w:rPr>
          <w:szCs w:val="22"/>
        </w:rPr>
        <w:t xml:space="preserve"> of </w:t>
      </w:r>
      <w:proofErr w:type="spellStart"/>
      <w:r>
        <w:rPr>
          <w:szCs w:val="22"/>
        </w:rPr>
        <w:t>Soil</w:t>
      </w:r>
      <w:proofErr w:type="spellEnd"/>
      <w:r>
        <w:rPr>
          <w:szCs w:val="22"/>
        </w:rPr>
        <w:t xml:space="preserve"> </w:t>
      </w:r>
      <w:proofErr w:type="spellStart"/>
      <w:r>
        <w:rPr>
          <w:szCs w:val="22"/>
        </w:rPr>
        <w:t>Tillage</w:t>
      </w:r>
      <w:proofErr w:type="spellEnd"/>
      <w:r>
        <w:rPr>
          <w:szCs w:val="22"/>
        </w:rPr>
        <w:t xml:space="preserve">. In: El </w:t>
      </w:r>
      <w:proofErr w:type="spellStart"/>
      <w:r>
        <w:rPr>
          <w:szCs w:val="22"/>
        </w:rPr>
        <w:t>Titi</w:t>
      </w:r>
      <w:proofErr w:type="spellEnd"/>
      <w:r>
        <w:rPr>
          <w:szCs w:val="22"/>
        </w:rPr>
        <w:t xml:space="preserve"> (</w:t>
      </w:r>
      <w:proofErr w:type="spellStart"/>
      <w:r>
        <w:rPr>
          <w:szCs w:val="22"/>
        </w:rPr>
        <w:t>ed</w:t>
      </w:r>
      <w:proofErr w:type="spellEnd"/>
      <w:r>
        <w:rPr>
          <w:szCs w:val="22"/>
        </w:rPr>
        <w:t xml:space="preserve">) </w:t>
      </w:r>
      <w:proofErr w:type="spellStart"/>
      <w:r>
        <w:rPr>
          <w:szCs w:val="22"/>
        </w:rPr>
        <w:t>Soil</w:t>
      </w:r>
      <w:proofErr w:type="spellEnd"/>
      <w:r>
        <w:rPr>
          <w:szCs w:val="22"/>
        </w:rPr>
        <w:t xml:space="preserve"> </w:t>
      </w:r>
      <w:proofErr w:type="spellStart"/>
      <w:r>
        <w:rPr>
          <w:szCs w:val="22"/>
        </w:rPr>
        <w:t>tillage</w:t>
      </w:r>
      <w:proofErr w:type="spellEnd"/>
      <w:r>
        <w:rPr>
          <w:szCs w:val="22"/>
        </w:rPr>
        <w:t xml:space="preserve"> in </w:t>
      </w:r>
      <w:proofErr w:type="spellStart"/>
      <w:r>
        <w:rPr>
          <w:szCs w:val="22"/>
        </w:rPr>
        <w:t>Agroecosystems</w:t>
      </w:r>
      <w:proofErr w:type="spellEnd"/>
      <w:r>
        <w:rPr>
          <w:szCs w:val="22"/>
        </w:rPr>
        <w:t xml:space="preserve">. CRC Press, </w:t>
      </w:r>
      <w:proofErr w:type="spellStart"/>
      <w:r>
        <w:rPr>
          <w:szCs w:val="22"/>
        </w:rPr>
        <w:t>Boca</w:t>
      </w:r>
      <w:proofErr w:type="spellEnd"/>
      <w:r>
        <w:rPr>
          <w:szCs w:val="22"/>
        </w:rPr>
        <w:t xml:space="preserve"> </w:t>
      </w:r>
      <w:proofErr w:type="spellStart"/>
      <w:r>
        <w:rPr>
          <w:szCs w:val="22"/>
        </w:rPr>
        <w:t>Raton</w:t>
      </w:r>
      <w:proofErr w:type="spellEnd"/>
      <w:r>
        <w:rPr>
          <w:szCs w:val="22"/>
        </w:rPr>
        <w:t>. ISBN: 13: 978-0849312281</w:t>
      </w:r>
    </w:p>
    <w:p w:rsidR="008F71F6" w:rsidRDefault="008F71F6" w:rsidP="008F71F6">
      <w:pPr>
        <w:jc w:val="both"/>
        <w:rPr>
          <w:szCs w:val="22"/>
        </w:rPr>
      </w:pPr>
      <w:proofErr w:type="spellStart"/>
      <w:r>
        <w:rPr>
          <w:szCs w:val="22"/>
        </w:rPr>
        <w:t>Pekrun</w:t>
      </w:r>
      <w:proofErr w:type="spellEnd"/>
      <w:r>
        <w:rPr>
          <w:szCs w:val="22"/>
        </w:rPr>
        <w:t xml:space="preserve"> C, </w:t>
      </w:r>
      <w:proofErr w:type="spellStart"/>
      <w:r>
        <w:rPr>
          <w:szCs w:val="22"/>
        </w:rPr>
        <w:t>Kaul</w:t>
      </w:r>
      <w:proofErr w:type="spellEnd"/>
      <w:r>
        <w:rPr>
          <w:szCs w:val="22"/>
        </w:rPr>
        <w:t xml:space="preserve"> H</w:t>
      </w:r>
      <w:proofErr w:type="gramStart"/>
      <w:r>
        <w:rPr>
          <w:szCs w:val="22"/>
        </w:rPr>
        <w:t>.P</w:t>
      </w:r>
      <w:proofErr w:type="gramEnd"/>
      <w:r>
        <w:rPr>
          <w:szCs w:val="22"/>
        </w:rPr>
        <w:t xml:space="preserve">, </w:t>
      </w:r>
      <w:proofErr w:type="spellStart"/>
      <w:r>
        <w:rPr>
          <w:szCs w:val="22"/>
        </w:rPr>
        <w:t>Claupein</w:t>
      </w:r>
      <w:proofErr w:type="spellEnd"/>
      <w:r>
        <w:rPr>
          <w:szCs w:val="22"/>
        </w:rPr>
        <w:t xml:space="preserve"> W. (2003) </w:t>
      </w:r>
      <w:proofErr w:type="spellStart"/>
      <w:r>
        <w:rPr>
          <w:szCs w:val="22"/>
        </w:rPr>
        <w:t>Soil</w:t>
      </w:r>
      <w:proofErr w:type="spellEnd"/>
      <w:r>
        <w:rPr>
          <w:szCs w:val="22"/>
        </w:rPr>
        <w:t xml:space="preserve"> </w:t>
      </w:r>
      <w:proofErr w:type="spellStart"/>
      <w:r>
        <w:rPr>
          <w:szCs w:val="22"/>
        </w:rPr>
        <w:t>Tillage</w:t>
      </w:r>
      <w:proofErr w:type="spellEnd"/>
      <w:r>
        <w:rPr>
          <w:szCs w:val="22"/>
        </w:rPr>
        <w:t xml:space="preserve"> </w:t>
      </w:r>
      <w:proofErr w:type="spellStart"/>
      <w:r>
        <w:rPr>
          <w:szCs w:val="22"/>
        </w:rPr>
        <w:t>for</w:t>
      </w:r>
      <w:proofErr w:type="spellEnd"/>
      <w:r>
        <w:rPr>
          <w:szCs w:val="22"/>
        </w:rPr>
        <w:t xml:space="preserve"> </w:t>
      </w:r>
      <w:proofErr w:type="spellStart"/>
      <w:r>
        <w:rPr>
          <w:szCs w:val="22"/>
        </w:rPr>
        <w:t>Sustainable</w:t>
      </w:r>
      <w:proofErr w:type="spellEnd"/>
      <w:r>
        <w:rPr>
          <w:szCs w:val="22"/>
        </w:rPr>
        <w:t xml:space="preserve"> </w:t>
      </w:r>
      <w:proofErr w:type="spellStart"/>
      <w:r>
        <w:rPr>
          <w:szCs w:val="22"/>
        </w:rPr>
        <w:t>Nutrient</w:t>
      </w:r>
      <w:proofErr w:type="spellEnd"/>
      <w:r>
        <w:rPr>
          <w:szCs w:val="22"/>
        </w:rPr>
        <w:t xml:space="preserve"> Management. In: El </w:t>
      </w:r>
      <w:proofErr w:type="spellStart"/>
      <w:r>
        <w:rPr>
          <w:szCs w:val="22"/>
        </w:rPr>
        <w:t>Titi</w:t>
      </w:r>
      <w:proofErr w:type="spellEnd"/>
      <w:r>
        <w:rPr>
          <w:szCs w:val="22"/>
        </w:rPr>
        <w:t xml:space="preserve"> (</w:t>
      </w:r>
      <w:proofErr w:type="spellStart"/>
      <w:r>
        <w:rPr>
          <w:szCs w:val="22"/>
        </w:rPr>
        <w:t>ed</w:t>
      </w:r>
      <w:proofErr w:type="spellEnd"/>
      <w:r>
        <w:rPr>
          <w:szCs w:val="22"/>
        </w:rPr>
        <w:t xml:space="preserve">) </w:t>
      </w:r>
      <w:proofErr w:type="spellStart"/>
      <w:r>
        <w:rPr>
          <w:szCs w:val="22"/>
        </w:rPr>
        <w:t>Soil</w:t>
      </w:r>
      <w:proofErr w:type="spellEnd"/>
      <w:r>
        <w:rPr>
          <w:szCs w:val="22"/>
        </w:rPr>
        <w:t xml:space="preserve"> </w:t>
      </w:r>
      <w:proofErr w:type="spellStart"/>
      <w:r>
        <w:rPr>
          <w:szCs w:val="22"/>
        </w:rPr>
        <w:t>tillage</w:t>
      </w:r>
      <w:proofErr w:type="spellEnd"/>
      <w:r>
        <w:rPr>
          <w:szCs w:val="22"/>
        </w:rPr>
        <w:t xml:space="preserve"> in </w:t>
      </w:r>
      <w:proofErr w:type="spellStart"/>
      <w:r>
        <w:rPr>
          <w:szCs w:val="22"/>
        </w:rPr>
        <w:t>Agroecosystems</w:t>
      </w:r>
      <w:proofErr w:type="spellEnd"/>
      <w:r>
        <w:rPr>
          <w:szCs w:val="22"/>
        </w:rPr>
        <w:t xml:space="preserve">. CRC Press, </w:t>
      </w:r>
      <w:proofErr w:type="spellStart"/>
      <w:r>
        <w:rPr>
          <w:szCs w:val="22"/>
        </w:rPr>
        <w:t>Boca</w:t>
      </w:r>
      <w:proofErr w:type="spellEnd"/>
      <w:r>
        <w:rPr>
          <w:szCs w:val="22"/>
        </w:rPr>
        <w:t xml:space="preserve"> </w:t>
      </w:r>
      <w:proofErr w:type="spellStart"/>
      <w:r>
        <w:rPr>
          <w:szCs w:val="22"/>
        </w:rPr>
        <w:t>Raton</w:t>
      </w:r>
      <w:proofErr w:type="spellEnd"/>
      <w:r>
        <w:rPr>
          <w:szCs w:val="22"/>
        </w:rPr>
        <w:t>. ISBN: 13: 978-0849312281</w:t>
      </w:r>
    </w:p>
    <w:p w:rsidR="008F71F6" w:rsidRDefault="008F71F6" w:rsidP="008F71F6">
      <w:pPr>
        <w:jc w:val="both"/>
        <w:rPr>
          <w:szCs w:val="22"/>
        </w:rPr>
      </w:pPr>
      <w:proofErr w:type="spellStart"/>
      <w:r>
        <w:rPr>
          <w:szCs w:val="22"/>
        </w:rPr>
        <w:t>Coughenour</w:t>
      </w:r>
      <w:proofErr w:type="spellEnd"/>
      <w:r>
        <w:rPr>
          <w:szCs w:val="22"/>
        </w:rPr>
        <w:t xml:space="preserve"> C.M., </w:t>
      </w:r>
      <w:proofErr w:type="spellStart"/>
      <w:r>
        <w:rPr>
          <w:szCs w:val="22"/>
        </w:rPr>
        <w:t>Chamala</w:t>
      </w:r>
      <w:proofErr w:type="spellEnd"/>
      <w:r>
        <w:rPr>
          <w:szCs w:val="22"/>
        </w:rPr>
        <w:t xml:space="preserve"> S. (2000) </w:t>
      </w:r>
      <w:proofErr w:type="spellStart"/>
      <w:r>
        <w:rPr>
          <w:szCs w:val="22"/>
        </w:rPr>
        <w:t>Conservation</w:t>
      </w:r>
      <w:proofErr w:type="spellEnd"/>
      <w:r>
        <w:rPr>
          <w:szCs w:val="22"/>
        </w:rPr>
        <w:t xml:space="preserve"> </w:t>
      </w:r>
      <w:proofErr w:type="spellStart"/>
      <w:r>
        <w:rPr>
          <w:szCs w:val="22"/>
        </w:rPr>
        <w:t>Tillage</w:t>
      </w:r>
      <w:proofErr w:type="spellEnd"/>
      <w:r>
        <w:rPr>
          <w:szCs w:val="22"/>
        </w:rPr>
        <w:t xml:space="preserve"> and </w:t>
      </w:r>
      <w:proofErr w:type="spellStart"/>
      <w:r>
        <w:rPr>
          <w:szCs w:val="22"/>
        </w:rPr>
        <w:t>Cropping</w:t>
      </w:r>
      <w:proofErr w:type="spellEnd"/>
      <w:r>
        <w:rPr>
          <w:szCs w:val="22"/>
        </w:rPr>
        <w:t xml:space="preserve"> </w:t>
      </w:r>
      <w:proofErr w:type="spellStart"/>
      <w:r>
        <w:rPr>
          <w:szCs w:val="22"/>
        </w:rPr>
        <w:t>Innovation</w:t>
      </w:r>
      <w:proofErr w:type="spellEnd"/>
      <w:r>
        <w:rPr>
          <w:szCs w:val="22"/>
        </w:rPr>
        <w:t xml:space="preserve">. </w:t>
      </w:r>
      <w:proofErr w:type="spellStart"/>
      <w:r>
        <w:rPr>
          <w:szCs w:val="22"/>
        </w:rPr>
        <w:t>Iowa</w:t>
      </w:r>
      <w:proofErr w:type="spellEnd"/>
      <w:r>
        <w:rPr>
          <w:szCs w:val="22"/>
        </w:rPr>
        <w:t xml:space="preserve"> </w:t>
      </w:r>
      <w:proofErr w:type="spellStart"/>
      <w:r>
        <w:rPr>
          <w:szCs w:val="22"/>
        </w:rPr>
        <w:t>State</w:t>
      </w:r>
      <w:proofErr w:type="spellEnd"/>
      <w:r>
        <w:rPr>
          <w:szCs w:val="22"/>
        </w:rPr>
        <w:t xml:space="preserve"> University Press, </w:t>
      </w:r>
      <w:proofErr w:type="spellStart"/>
      <w:r>
        <w:rPr>
          <w:szCs w:val="22"/>
        </w:rPr>
        <w:t>Ames</w:t>
      </w:r>
      <w:proofErr w:type="spellEnd"/>
      <w:r>
        <w:rPr>
          <w:szCs w:val="22"/>
        </w:rPr>
        <w:t xml:space="preserve">, </w:t>
      </w:r>
      <w:proofErr w:type="spellStart"/>
      <w:r>
        <w:rPr>
          <w:szCs w:val="22"/>
        </w:rPr>
        <w:t>Iowa</w:t>
      </w:r>
      <w:proofErr w:type="spellEnd"/>
      <w:r>
        <w:rPr>
          <w:szCs w:val="22"/>
        </w:rPr>
        <w:t>. 360 pp. ISBN: 978-081381947</w:t>
      </w:r>
    </w:p>
    <w:p w:rsidR="008F71F6" w:rsidRDefault="008F71F6" w:rsidP="00F85A3E">
      <w:pPr>
        <w:suppressAutoHyphens/>
        <w:autoSpaceDE w:val="0"/>
        <w:ind w:right="113"/>
        <w:jc w:val="both"/>
      </w:pPr>
    </w:p>
    <w:p w:rsidR="008F71F6" w:rsidRDefault="008F71F6">
      <w:r>
        <w:br w:type="page"/>
      </w:r>
    </w:p>
    <w:p w:rsidR="008F71F6" w:rsidRDefault="008F71F6" w:rsidP="008F71F6">
      <w:pPr>
        <w:jc w:val="center"/>
        <w:rPr>
          <w:b/>
        </w:rPr>
      </w:pPr>
      <w:r>
        <w:rPr>
          <w:b/>
        </w:rPr>
        <w:t>KÖVETELMÉNYRENDSZER</w:t>
      </w:r>
    </w:p>
    <w:p w:rsidR="008F71F6" w:rsidRDefault="008F71F6" w:rsidP="008F71F6">
      <w:pPr>
        <w:jc w:val="center"/>
        <w:rPr>
          <w:b/>
        </w:rPr>
      </w:pPr>
      <w:r>
        <w:rPr>
          <w:b/>
        </w:rPr>
        <w:t>2022/23 tanév I. félév</w:t>
      </w:r>
    </w:p>
    <w:p w:rsidR="008F71F6" w:rsidRDefault="008F71F6" w:rsidP="008F71F6">
      <w:pPr>
        <w:jc w:val="center"/>
        <w:rPr>
          <w:b/>
        </w:rPr>
      </w:pPr>
    </w:p>
    <w:p w:rsidR="008F71F6" w:rsidRDefault="008F71F6" w:rsidP="008F71F6">
      <w:r>
        <w:rPr>
          <w:b/>
        </w:rPr>
        <w:t xml:space="preserve">A tantárgy neve, kódja: </w:t>
      </w:r>
      <w:proofErr w:type="spellStart"/>
      <w:r>
        <w:rPr>
          <w:rFonts w:eastAsiaTheme="minorHAnsi"/>
          <w:sz w:val="22"/>
          <w:szCs w:val="22"/>
          <w:lang w:val="en-GB" w:eastAsia="en-US"/>
        </w:rPr>
        <w:t>Környezetgazdálkodás</w:t>
      </w:r>
      <w:proofErr w:type="spellEnd"/>
      <w:r>
        <w:rPr>
          <w:rFonts w:eastAsiaTheme="minorHAnsi"/>
          <w:sz w:val="22"/>
          <w:szCs w:val="22"/>
          <w:lang w:val="en-GB" w:eastAsia="en-US"/>
        </w:rPr>
        <w:t>, MTOAG7028</w:t>
      </w:r>
    </w:p>
    <w:p w:rsidR="008F71F6" w:rsidRDefault="008F71F6" w:rsidP="008F71F6">
      <w:r>
        <w:rPr>
          <w:b/>
        </w:rPr>
        <w:t>A tantárgyfelelős neve, beosztása:</w:t>
      </w:r>
      <w:r>
        <w:t xml:space="preserve"> </w:t>
      </w:r>
      <w:proofErr w:type="spellStart"/>
      <w:r>
        <w:rPr>
          <w:rFonts w:eastAsiaTheme="minorHAnsi"/>
          <w:sz w:val="22"/>
          <w:szCs w:val="22"/>
          <w:lang w:val="en-GB" w:eastAsia="en-US"/>
        </w:rPr>
        <w:t>Prof.</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Dr.</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Tamás</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János</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egyetemi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tanár</w:t>
      </w:r>
      <w:proofErr w:type="spellEnd"/>
    </w:p>
    <w:p w:rsidR="008F71F6" w:rsidRDefault="008F71F6" w:rsidP="008F71F6">
      <w:pPr>
        <w:rPr>
          <w:bCs/>
        </w:rPr>
      </w:pPr>
      <w:r>
        <w:rPr>
          <w:b/>
        </w:rPr>
        <w:t xml:space="preserve">A tantárgy oktatásába bevont további oktatók: </w:t>
      </w:r>
      <w:r>
        <w:rPr>
          <w:bCs/>
        </w:rPr>
        <w:t>Dr.</w:t>
      </w:r>
      <w:r>
        <w:rPr>
          <w:b/>
        </w:rPr>
        <w:t xml:space="preserve"> </w:t>
      </w:r>
      <w:proofErr w:type="spellStart"/>
      <w:r>
        <w:rPr>
          <w:bCs/>
        </w:rPr>
        <w:t>Gorliczay</w:t>
      </w:r>
      <w:proofErr w:type="spellEnd"/>
      <w:r>
        <w:rPr>
          <w:bCs/>
        </w:rPr>
        <w:t xml:space="preserve"> Edit, tanársegéd</w:t>
      </w:r>
    </w:p>
    <w:p w:rsidR="008F71F6" w:rsidRDefault="008F71F6" w:rsidP="008F71F6">
      <w:r>
        <w:rPr>
          <w:b/>
        </w:rPr>
        <w:t>Szak neve, szintje:</w:t>
      </w:r>
      <w:r>
        <w:t xml:space="preserve"> Agrármérnöki</w:t>
      </w:r>
    </w:p>
    <w:p w:rsidR="008F71F6" w:rsidRDefault="008F71F6" w:rsidP="008F71F6">
      <w:r>
        <w:rPr>
          <w:b/>
        </w:rPr>
        <w:t xml:space="preserve">Tantárgy típusa: </w:t>
      </w:r>
      <w:r>
        <w:rPr>
          <w:bCs/>
        </w:rPr>
        <w:t>kötelező</w:t>
      </w:r>
    </w:p>
    <w:p w:rsidR="008F71F6" w:rsidRDefault="008F71F6" w:rsidP="008F71F6">
      <w:r>
        <w:rPr>
          <w:b/>
        </w:rPr>
        <w:t xml:space="preserve">A tantárgy oktatási időterve, vizsga típusa: </w:t>
      </w:r>
      <w:r>
        <w:rPr>
          <w:bCs/>
        </w:rPr>
        <w:t>2+1 G</w:t>
      </w:r>
    </w:p>
    <w:p w:rsidR="008F71F6" w:rsidRDefault="008F71F6" w:rsidP="008F71F6">
      <w:r>
        <w:rPr>
          <w:b/>
        </w:rPr>
        <w:t>A tantárgy kredit értéke:</w:t>
      </w:r>
      <w:r>
        <w:rPr>
          <w:bCs/>
        </w:rPr>
        <w:t xml:space="preserve"> 3</w:t>
      </w:r>
    </w:p>
    <w:p w:rsidR="008F71F6" w:rsidRDefault="008F71F6" w:rsidP="008F71F6">
      <w:pPr>
        <w:rPr>
          <w:b/>
        </w:rPr>
      </w:pPr>
    </w:p>
    <w:p w:rsidR="008F71F6" w:rsidRDefault="008F71F6" w:rsidP="008F71F6">
      <w:pPr>
        <w:suppressAutoHyphens/>
        <w:spacing w:line="254" w:lineRule="auto"/>
        <w:ind w:left="34"/>
        <w:jc w:val="both"/>
        <w:rPr>
          <w:sz w:val="22"/>
          <w:szCs w:val="22"/>
          <w:lang w:eastAsia="en-US"/>
        </w:rPr>
      </w:pPr>
      <w:r>
        <w:rPr>
          <w:b/>
        </w:rPr>
        <w:t xml:space="preserve">A tárgy oktatásának célja: </w:t>
      </w:r>
      <w:r>
        <w:t xml:space="preserve">A tantárgy oktatásának általános célja az élő és az élettelen környezet elemeiből a levegőkörnyezet és annak </w:t>
      </w:r>
      <w:proofErr w:type="gramStart"/>
      <w:r>
        <w:t>problémáinak</w:t>
      </w:r>
      <w:proofErr w:type="gramEnd"/>
      <w:r>
        <w:t xml:space="preserve"> áttekintése. A tárgy keretében a környezeti </w:t>
      </w:r>
      <w:proofErr w:type="gramStart"/>
      <w:r>
        <w:t>problémák</w:t>
      </w:r>
      <w:proofErr w:type="gramEnd"/>
      <w:r>
        <w:t xml:space="preserve"> ellen való védekezési lehetőségeket is áttekintjük. A szennyezés-csökkentés </w:t>
      </w:r>
      <w:proofErr w:type="gramStart"/>
      <w:r>
        <w:t>input</w:t>
      </w:r>
      <w:proofErr w:type="gramEnd"/>
      <w:r>
        <w:t xml:space="preserve"> és output módszereinek, a műszaki beavatkozások alapvető tervezési összefüggéseinek elsajátítása. A természettudományos, </w:t>
      </w:r>
      <w:proofErr w:type="gramStart"/>
      <w:r>
        <w:t>probléma</w:t>
      </w:r>
      <w:proofErr w:type="gramEnd"/>
      <w:r>
        <w:t>megoldó gondolkodást hangsúlyozva gyakorlatias ismeretek nyújtása a hallgatóknak környezetgazdálkodás és környezettechnika terén.</w:t>
      </w:r>
    </w:p>
    <w:p w:rsidR="008F71F6" w:rsidRDefault="008F71F6" w:rsidP="008F71F6">
      <w:pPr>
        <w:spacing w:before="120" w:after="120"/>
        <w:rPr>
          <w:b/>
        </w:rPr>
      </w:pPr>
      <w:r>
        <w:rPr>
          <w:b/>
        </w:rPr>
        <w:t>A tantárgy tartalma (14 hetes bontásban):</w:t>
      </w:r>
    </w:p>
    <w:p w:rsidR="008F71F6" w:rsidRDefault="008F71F6" w:rsidP="008F71F6">
      <w:pPr>
        <w:jc w:val="both"/>
      </w:pPr>
      <w:r>
        <w:t xml:space="preserve">1. Bevezető előadás, alapfogalmak, a földi rendszer, a környezetgazdálkodás alapelvei </w:t>
      </w:r>
    </w:p>
    <w:p w:rsidR="008F71F6" w:rsidRDefault="008F71F6" w:rsidP="008F71F6">
      <w:pPr>
        <w:jc w:val="both"/>
      </w:pPr>
      <w:r>
        <w:t xml:space="preserve">2. Szennyező források és kockázataik - ipar </w:t>
      </w:r>
    </w:p>
    <w:p w:rsidR="008F71F6" w:rsidRDefault="008F71F6" w:rsidP="008F71F6">
      <w:pPr>
        <w:jc w:val="both"/>
      </w:pPr>
      <w:r>
        <w:t xml:space="preserve">3. Szennyező források és kockázataik – mezőgazdaság és élelmiszeripar </w:t>
      </w:r>
    </w:p>
    <w:p w:rsidR="008F71F6" w:rsidRDefault="008F71F6" w:rsidP="008F71F6">
      <w:pPr>
        <w:jc w:val="both"/>
      </w:pPr>
      <w:r>
        <w:t xml:space="preserve">4. Szennyező források és kockázataik - </w:t>
      </w:r>
      <w:proofErr w:type="gramStart"/>
      <w:r>
        <w:t>kommunális</w:t>
      </w:r>
      <w:proofErr w:type="gramEnd"/>
      <w:r>
        <w:t xml:space="preserve"> </w:t>
      </w:r>
    </w:p>
    <w:p w:rsidR="008F71F6" w:rsidRDefault="008F71F6" w:rsidP="008F71F6">
      <w:pPr>
        <w:jc w:val="both"/>
      </w:pPr>
      <w:r>
        <w:t xml:space="preserve">5. Szennyező anyagok és tulajdonságaik –nehézfémek </w:t>
      </w:r>
    </w:p>
    <w:p w:rsidR="008F71F6" w:rsidRDefault="008F71F6" w:rsidP="008F71F6">
      <w:pPr>
        <w:jc w:val="both"/>
      </w:pPr>
      <w:r>
        <w:t xml:space="preserve">6. Szennyező anyagok és tulajdonságaik –olajszármazékok </w:t>
      </w:r>
    </w:p>
    <w:p w:rsidR="008F71F6" w:rsidRDefault="008F71F6" w:rsidP="008F71F6">
      <w:pPr>
        <w:jc w:val="both"/>
      </w:pPr>
      <w:r>
        <w:t xml:space="preserve">7. Szennyező anyagok és tulajdonságaik –szerves mikro szennyezők </w:t>
      </w:r>
    </w:p>
    <w:p w:rsidR="008F71F6" w:rsidRDefault="008F71F6" w:rsidP="008F71F6">
      <w:pPr>
        <w:jc w:val="both"/>
      </w:pPr>
      <w:r>
        <w:t xml:space="preserve">8. Szennyező anyagok és tulajdonságaik –növény védőszerek </w:t>
      </w:r>
    </w:p>
    <w:p w:rsidR="008F71F6" w:rsidRDefault="008F71F6" w:rsidP="008F71F6">
      <w:pPr>
        <w:jc w:val="both"/>
      </w:pPr>
      <w:r>
        <w:t xml:space="preserve">9. Forrás – terjedési útvonalak –nyelő alapú kockázatértékelés </w:t>
      </w:r>
    </w:p>
    <w:p w:rsidR="008F71F6" w:rsidRDefault="008F71F6" w:rsidP="008F71F6">
      <w:pPr>
        <w:jc w:val="both"/>
      </w:pPr>
      <w:r>
        <w:t xml:space="preserve">10. Fizikai módszerek – </w:t>
      </w:r>
      <w:proofErr w:type="gramStart"/>
      <w:r>
        <w:t>égetés ,</w:t>
      </w:r>
      <w:proofErr w:type="gramEnd"/>
      <w:r>
        <w:t xml:space="preserve"> </w:t>
      </w:r>
    </w:p>
    <w:p w:rsidR="008F71F6" w:rsidRDefault="008F71F6" w:rsidP="008F71F6">
      <w:pPr>
        <w:jc w:val="both"/>
      </w:pPr>
      <w:r>
        <w:t xml:space="preserve">11. Fizikai módszerek – </w:t>
      </w:r>
      <w:proofErr w:type="gramStart"/>
      <w:r>
        <w:t>stabilizálás</w:t>
      </w:r>
      <w:proofErr w:type="gramEnd"/>
      <w:r>
        <w:t xml:space="preserve"> </w:t>
      </w:r>
    </w:p>
    <w:p w:rsidR="008F71F6" w:rsidRDefault="008F71F6" w:rsidP="008F71F6">
      <w:pPr>
        <w:jc w:val="both"/>
      </w:pPr>
      <w:r>
        <w:t xml:space="preserve">12. Kémiai módszerek – semlegesítés, </w:t>
      </w:r>
      <w:proofErr w:type="spellStart"/>
      <w:r>
        <w:t>kicsapatás</w:t>
      </w:r>
      <w:proofErr w:type="spellEnd"/>
      <w:r>
        <w:t xml:space="preserve"> </w:t>
      </w:r>
    </w:p>
    <w:p w:rsidR="008F71F6" w:rsidRDefault="008F71F6" w:rsidP="008F71F6">
      <w:pPr>
        <w:jc w:val="both"/>
      </w:pPr>
      <w:r>
        <w:t xml:space="preserve">13. Biológiai módszerek – aerob, anaerob kezelés </w:t>
      </w:r>
    </w:p>
    <w:p w:rsidR="008F71F6" w:rsidRDefault="008F71F6" w:rsidP="008F71F6">
      <w:pPr>
        <w:jc w:val="both"/>
        <w:rPr>
          <w:b/>
        </w:rPr>
      </w:pPr>
      <w:r>
        <w:t>14. A város, mint környezet – környezeti hatások a városban</w:t>
      </w:r>
    </w:p>
    <w:p w:rsidR="008F71F6" w:rsidRDefault="008F71F6" w:rsidP="008F71F6">
      <w:pPr>
        <w:spacing w:before="120"/>
        <w:jc w:val="both"/>
        <w:rPr>
          <w:i/>
        </w:rPr>
      </w:pPr>
      <w:r>
        <w:rPr>
          <w:b/>
        </w:rPr>
        <w:t>Évközi ellenőrzés módja: -</w:t>
      </w:r>
    </w:p>
    <w:p w:rsidR="008F71F6" w:rsidRDefault="008F71F6" w:rsidP="008F71F6">
      <w:pPr>
        <w:spacing w:before="120"/>
        <w:jc w:val="both"/>
      </w:pPr>
      <w:r>
        <w:rPr>
          <w:b/>
        </w:rPr>
        <w:t>Számonkérés módja</w:t>
      </w:r>
      <w:r>
        <w:t xml:space="preserve"> (</w:t>
      </w:r>
      <w:r>
        <w:rPr>
          <w:i/>
        </w:rPr>
        <w:t>félévi vizsgajegy kialakításának módja – beszámoló, gyakorlati jegy, kollokvium, szigorlat</w:t>
      </w:r>
      <w:r>
        <w:t>): kollokvium</w:t>
      </w:r>
    </w:p>
    <w:p w:rsidR="008F71F6" w:rsidRDefault="008F71F6" w:rsidP="008F71F6"/>
    <w:p w:rsidR="008F71F6" w:rsidRDefault="008F71F6" w:rsidP="008F71F6">
      <w:r>
        <w:rPr>
          <w:b/>
        </w:rPr>
        <w:t>Oktatási segédanyagok:</w:t>
      </w:r>
      <w:r>
        <w:t xml:space="preserve"> Előadások diasorai. </w:t>
      </w:r>
    </w:p>
    <w:p w:rsidR="008F71F6" w:rsidRDefault="008F71F6" w:rsidP="008F71F6">
      <w:pPr>
        <w:rPr>
          <w:b/>
        </w:rPr>
      </w:pPr>
    </w:p>
    <w:p w:rsidR="008F71F6" w:rsidRDefault="008F71F6" w:rsidP="008F71F6">
      <w:pPr>
        <w:rPr>
          <w:b/>
        </w:rPr>
      </w:pPr>
      <w:r>
        <w:rPr>
          <w:b/>
        </w:rPr>
        <w:t xml:space="preserve">Ajánlott irodalom: </w:t>
      </w:r>
    </w:p>
    <w:p w:rsidR="008F71F6" w:rsidRDefault="008F71F6" w:rsidP="008F71F6">
      <w:pPr>
        <w:jc w:val="both"/>
      </w:pPr>
      <w:r>
        <w:t xml:space="preserve">1. Barótfi I. (2000): Környezettechnika. Mezőgazda Kiadó, Budapest. </w:t>
      </w:r>
    </w:p>
    <w:p w:rsidR="008F71F6" w:rsidRDefault="008F71F6" w:rsidP="008F71F6">
      <w:pPr>
        <w:jc w:val="both"/>
      </w:pPr>
      <w:r>
        <w:t xml:space="preserve">2. Budai Sántha, </w:t>
      </w:r>
      <w:proofErr w:type="gramStart"/>
      <w:r>
        <w:t>A</w:t>
      </w:r>
      <w:proofErr w:type="gramEnd"/>
      <w:r>
        <w:t xml:space="preserve">. 2006. Környezetgazdálkodás. Dialóg Campus, Budapest – Pécs pp. 245. </w:t>
      </w:r>
    </w:p>
    <w:p w:rsidR="008F71F6" w:rsidRDefault="008F71F6" w:rsidP="008F71F6">
      <w:pPr>
        <w:jc w:val="both"/>
      </w:pPr>
      <w:r>
        <w:t xml:space="preserve">3. Szlávik, J. 2005. Fenntartható környezet és erőforrás-gazdálkodás. KJK KERSZÖV, Budapest </w:t>
      </w:r>
    </w:p>
    <w:p w:rsidR="008F71F6" w:rsidRDefault="008F71F6" w:rsidP="008F71F6">
      <w:pPr>
        <w:jc w:val="both"/>
        <w:rPr>
          <w:bCs/>
        </w:rPr>
      </w:pPr>
      <w:r>
        <w:t xml:space="preserve">4. </w:t>
      </w:r>
      <w:proofErr w:type="spellStart"/>
      <w:r>
        <w:t>Rakonczay</w:t>
      </w:r>
      <w:proofErr w:type="spellEnd"/>
      <w:r>
        <w:t>, Z. 2005. Környezetvédelem. Szaktudás Kiadóház, Budapest</w:t>
      </w:r>
    </w:p>
    <w:p w:rsidR="008F71F6" w:rsidRDefault="008F71F6">
      <w:r>
        <w:br w:type="page"/>
      </w:r>
    </w:p>
    <w:p w:rsidR="008F71F6" w:rsidRDefault="008F71F6" w:rsidP="008F71F6">
      <w:pPr>
        <w:jc w:val="center"/>
        <w:rPr>
          <w:b/>
        </w:rPr>
      </w:pPr>
      <w:r>
        <w:rPr>
          <w:b/>
        </w:rPr>
        <w:t>KÖVETELMÉNYRENDSZER</w:t>
      </w:r>
    </w:p>
    <w:p w:rsidR="008F71F6" w:rsidRDefault="008F71F6" w:rsidP="008F71F6">
      <w:pPr>
        <w:jc w:val="center"/>
        <w:rPr>
          <w:b/>
        </w:rPr>
      </w:pPr>
      <w:r>
        <w:rPr>
          <w:b/>
        </w:rPr>
        <w:t>2022/23. tanév I. félév</w:t>
      </w:r>
    </w:p>
    <w:p w:rsidR="008F71F6" w:rsidRDefault="008F71F6" w:rsidP="008F71F6">
      <w:pPr>
        <w:jc w:val="center"/>
        <w:rPr>
          <w:b/>
        </w:rPr>
      </w:pPr>
    </w:p>
    <w:p w:rsidR="008F71F6" w:rsidRDefault="008F71F6" w:rsidP="008F71F6">
      <w:r>
        <w:rPr>
          <w:b/>
        </w:rPr>
        <w:t>A tantárgy neve, kódja: Növénykórtan MTOAG7029</w:t>
      </w:r>
    </w:p>
    <w:p w:rsidR="008F71F6" w:rsidRDefault="008F71F6" w:rsidP="008F71F6">
      <w:r>
        <w:rPr>
          <w:b/>
        </w:rPr>
        <w:t>A tantárgyfelelős neve, beosztása:</w:t>
      </w:r>
      <w:r>
        <w:t xml:space="preserve"> Tarcali Gábor, tudományos főmunkatárs</w:t>
      </w:r>
    </w:p>
    <w:p w:rsidR="008F71F6" w:rsidRDefault="008F71F6" w:rsidP="008F71F6">
      <w:pPr>
        <w:rPr>
          <w:b/>
        </w:rPr>
      </w:pPr>
      <w:r>
        <w:rPr>
          <w:b/>
        </w:rPr>
        <w:t xml:space="preserve">A tantárgy oktatásába bevont további oktatók: </w:t>
      </w:r>
      <w:proofErr w:type="spellStart"/>
      <w:r>
        <w:rPr>
          <w:b/>
        </w:rPr>
        <w:t>Csótó</w:t>
      </w:r>
      <w:proofErr w:type="spellEnd"/>
      <w:r>
        <w:rPr>
          <w:b/>
        </w:rPr>
        <w:t xml:space="preserve"> András</w:t>
      </w:r>
    </w:p>
    <w:p w:rsidR="008F71F6" w:rsidRDefault="008F71F6" w:rsidP="008F71F6">
      <w:r>
        <w:rPr>
          <w:b/>
        </w:rPr>
        <w:t>Szak neve, szintje:</w:t>
      </w:r>
      <w:r>
        <w:t xml:space="preserve"> osztatlan agrármérnök</w:t>
      </w:r>
    </w:p>
    <w:p w:rsidR="008F71F6" w:rsidRDefault="008F71F6" w:rsidP="008F71F6">
      <w:r>
        <w:rPr>
          <w:b/>
        </w:rPr>
        <w:t xml:space="preserve">Tantárgy típusa: </w:t>
      </w:r>
      <w:r>
        <w:t>kötelező</w:t>
      </w:r>
    </w:p>
    <w:p w:rsidR="008F71F6" w:rsidRDefault="008F71F6" w:rsidP="008F71F6">
      <w:r>
        <w:rPr>
          <w:b/>
        </w:rPr>
        <w:t xml:space="preserve">A tantárgy oktatási időterve, vizsga típusa: </w:t>
      </w:r>
      <w:r>
        <w:t>3+1 K</w:t>
      </w:r>
    </w:p>
    <w:p w:rsidR="008F71F6" w:rsidRDefault="008F71F6" w:rsidP="008F71F6">
      <w:r>
        <w:rPr>
          <w:b/>
        </w:rPr>
        <w:t xml:space="preserve">A tantárgy kredit értéke: </w:t>
      </w:r>
      <w:r>
        <w:t>4</w:t>
      </w:r>
    </w:p>
    <w:p w:rsidR="008F71F6" w:rsidRDefault="008F71F6" w:rsidP="008F71F6">
      <w:pPr>
        <w:rPr>
          <w:b/>
        </w:rPr>
      </w:pPr>
    </w:p>
    <w:p w:rsidR="008F71F6" w:rsidRDefault="008F71F6" w:rsidP="008F71F6">
      <w:pPr>
        <w:jc w:val="both"/>
        <w:rPr>
          <w:b/>
        </w:rPr>
      </w:pPr>
      <w:r>
        <w:rPr>
          <w:b/>
        </w:rPr>
        <w:t>A tárgy oktatásának célja:</w:t>
      </w:r>
      <w:r>
        <w:t xml:space="preserve"> A tantárgy oktatásának célja a hallgatók megismertetése a főbb szántóföldi és kertészeti növények betegségeivel, azok diagnosztikájával, a kórokozók környezeti igényeivel és életciklusával az integrált védekezés lehetőségeivel valamint a kórokozók elleni védelem alapfogalmaival és általános eljárásaival.</w:t>
      </w:r>
    </w:p>
    <w:p w:rsidR="008F71F6" w:rsidRDefault="008F71F6" w:rsidP="008F71F6">
      <w:pPr>
        <w:rPr>
          <w:b/>
        </w:rPr>
      </w:pPr>
    </w:p>
    <w:p w:rsidR="008F71F6" w:rsidRDefault="008F71F6" w:rsidP="008F71F6">
      <w:r>
        <w:rPr>
          <w:b/>
        </w:rPr>
        <w:t xml:space="preserve">A tantárgy tartalma </w:t>
      </w:r>
      <w:r>
        <w:t xml:space="preserve">(14 hét bontásban): </w:t>
      </w:r>
    </w:p>
    <w:p w:rsidR="008F71F6" w:rsidRDefault="008F71F6" w:rsidP="008F71F6"/>
    <w:p w:rsidR="008F71F6" w:rsidRDefault="008F71F6" w:rsidP="008F71F6">
      <w:pPr>
        <w:pStyle w:val="Szvegtrzsbehzssal"/>
      </w:pPr>
      <w:r>
        <w:rPr>
          <w:b/>
        </w:rPr>
        <w:t>Előadások tematikája:</w:t>
      </w:r>
      <w:r>
        <w:t xml:space="preserve"> </w:t>
      </w:r>
    </w:p>
    <w:p w:rsidR="008F71F6" w:rsidRDefault="008F71F6" w:rsidP="008F71F6">
      <w:pPr>
        <w:pStyle w:val="Szvegtrzsbehzssal"/>
      </w:pPr>
      <w:r>
        <w:t>1. Bevezetés</w:t>
      </w:r>
    </w:p>
    <w:p w:rsidR="008F71F6" w:rsidRDefault="008F71F6" w:rsidP="008F71F6">
      <w:pPr>
        <w:pStyle w:val="Szvegtrzsbehzssal"/>
      </w:pPr>
      <w:r>
        <w:t>2. A betegségek diagnosztizálásának alapjai</w:t>
      </w:r>
    </w:p>
    <w:p w:rsidR="008F71F6" w:rsidRDefault="008F71F6" w:rsidP="008F71F6">
      <w:pPr>
        <w:pStyle w:val="Szvegtrzsbehzssal"/>
      </w:pPr>
      <w:r>
        <w:t xml:space="preserve">3. Kórfolyamat, </w:t>
      </w:r>
      <w:proofErr w:type="spellStart"/>
      <w:r>
        <w:t>szimptomatológia</w:t>
      </w:r>
      <w:proofErr w:type="spellEnd"/>
    </w:p>
    <w:p w:rsidR="008F71F6" w:rsidRDefault="008F71F6" w:rsidP="008F71F6">
      <w:pPr>
        <w:pStyle w:val="Szvegtrzsbehzssal"/>
      </w:pPr>
      <w:r>
        <w:t>4. Kóroktan, nem-fertőző kórokok</w:t>
      </w:r>
    </w:p>
    <w:p w:rsidR="008F71F6" w:rsidRDefault="008F71F6" w:rsidP="008F71F6">
      <w:pPr>
        <w:pStyle w:val="Szvegtrzsbehzssal"/>
      </w:pPr>
      <w:r>
        <w:t>5. Vírusok, vírusszerű részecskék</w:t>
      </w:r>
    </w:p>
    <w:p w:rsidR="008F71F6" w:rsidRDefault="008F71F6" w:rsidP="008F71F6">
      <w:pPr>
        <w:pStyle w:val="Szvegtrzsbehzssal"/>
      </w:pPr>
      <w:r>
        <w:t xml:space="preserve">6. </w:t>
      </w:r>
      <w:bookmarkStart w:id="1" w:name="OLE_LINK1"/>
      <w:proofErr w:type="spellStart"/>
      <w:r>
        <w:t>Prokarióták</w:t>
      </w:r>
      <w:proofErr w:type="spellEnd"/>
      <w:r>
        <w:t xml:space="preserve"> (baktériumok és </w:t>
      </w:r>
      <w:proofErr w:type="spellStart"/>
      <w:r>
        <w:t>fitoplazmák</w:t>
      </w:r>
      <w:proofErr w:type="spellEnd"/>
      <w:r>
        <w:t>)</w:t>
      </w:r>
      <w:bookmarkEnd w:id="1"/>
    </w:p>
    <w:p w:rsidR="008F71F6" w:rsidRDefault="008F71F6" w:rsidP="008F71F6">
      <w:pPr>
        <w:pStyle w:val="Szvegtrzsbehzssal"/>
      </w:pPr>
      <w:r>
        <w:t xml:space="preserve">7. </w:t>
      </w:r>
      <w:proofErr w:type="spellStart"/>
      <w:r>
        <w:t>Prokarióták</w:t>
      </w:r>
      <w:proofErr w:type="spellEnd"/>
      <w:r>
        <w:t xml:space="preserve"> (</w:t>
      </w:r>
      <w:proofErr w:type="spellStart"/>
      <w:r>
        <w:t>fitoplazmák</w:t>
      </w:r>
      <w:proofErr w:type="spellEnd"/>
      <w:r>
        <w:t xml:space="preserve">, </w:t>
      </w:r>
      <w:proofErr w:type="spellStart"/>
      <w:r>
        <w:t>spiroplazmák</w:t>
      </w:r>
      <w:proofErr w:type="spellEnd"/>
      <w:r>
        <w:t>)</w:t>
      </w:r>
    </w:p>
    <w:p w:rsidR="008F71F6" w:rsidRDefault="008F71F6" w:rsidP="008F71F6">
      <w:pPr>
        <w:pStyle w:val="Szvegtrzsbehzssal"/>
      </w:pPr>
      <w:r>
        <w:t>8. Gombák/1</w:t>
      </w:r>
    </w:p>
    <w:p w:rsidR="008F71F6" w:rsidRDefault="008F71F6" w:rsidP="008F71F6">
      <w:pPr>
        <w:pStyle w:val="Szvegtrzsbehzssal"/>
      </w:pPr>
      <w:r>
        <w:t>9. Gombák/2.</w:t>
      </w:r>
    </w:p>
    <w:p w:rsidR="008F71F6" w:rsidRDefault="008F71F6" w:rsidP="008F71F6">
      <w:pPr>
        <w:pStyle w:val="Szvegtrzsbehzssal"/>
      </w:pPr>
      <w:r>
        <w:t xml:space="preserve">10. </w:t>
      </w:r>
      <w:bookmarkStart w:id="2" w:name="OLE_LINK2"/>
      <w:r>
        <w:t>Gombák/3.</w:t>
      </w:r>
      <w:bookmarkEnd w:id="2"/>
    </w:p>
    <w:p w:rsidR="008F71F6" w:rsidRDefault="008F71F6" w:rsidP="008F71F6">
      <w:pPr>
        <w:pStyle w:val="Szvegtrzsbehzssal"/>
      </w:pPr>
      <w:r>
        <w:t>11. Gombák/4.</w:t>
      </w:r>
    </w:p>
    <w:p w:rsidR="008F71F6" w:rsidRDefault="008F71F6" w:rsidP="008F71F6">
      <w:pPr>
        <w:pStyle w:val="Szvegtrzsbehzssal"/>
      </w:pPr>
      <w:r>
        <w:t>12. Növénybetegségek járványtana</w:t>
      </w:r>
    </w:p>
    <w:p w:rsidR="008F71F6" w:rsidRDefault="008F71F6" w:rsidP="008F71F6">
      <w:pPr>
        <w:pStyle w:val="Szvegtrzsbehzssal"/>
      </w:pPr>
      <w:r>
        <w:t>13. Védekezés a növénybetegségek ellen I.</w:t>
      </w:r>
    </w:p>
    <w:p w:rsidR="008F71F6" w:rsidRDefault="008F71F6" w:rsidP="008F71F6">
      <w:pPr>
        <w:pStyle w:val="Szvegtrzsbehzssal"/>
      </w:pPr>
      <w:r>
        <w:t>14. Védekezés a növénybetegségek ellen II.</w:t>
      </w:r>
    </w:p>
    <w:p w:rsidR="008F71F6" w:rsidRDefault="008F71F6" w:rsidP="008F71F6">
      <w:pPr>
        <w:pStyle w:val="Szvegtrzsbehzssal"/>
      </w:pPr>
    </w:p>
    <w:p w:rsidR="008F71F6" w:rsidRDefault="008F71F6" w:rsidP="008F71F6">
      <w:pPr>
        <w:pStyle w:val="Szvegtrzsbehzssal"/>
      </w:pPr>
      <w:r>
        <w:rPr>
          <w:b/>
        </w:rPr>
        <w:t>Gyakorlatok tematikája:</w:t>
      </w:r>
      <w:r>
        <w:t xml:space="preserve"> </w:t>
      </w:r>
    </w:p>
    <w:p w:rsidR="008F71F6" w:rsidRDefault="008F71F6" w:rsidP="008F71F6">
      <w:pPr>
        <w:pStyle w:val="Szvegtrzsbehzssal"/>
      </w:pPr>
      <w:r>
        <w:t>1-4. Összevont kórkép felismerési terepgyakorlat</w:t>
      </w:r>
    </w:p>
    <w:p w:rsidR="008F71F6" w:rsidRDefault="008F71F6" w:rsidP="008F71F6">
      <w:pPr>
        <w:pStyle w:val="Szvegtrzsbehzssal"/>
      </w:pPr>
      <w:r>
        <w:t>5-8. Összevont mikológiai gyakorlat (</w:t>
      </w:r>
      <w:proofErr w:type="spellStart"/>
      <w:r>
        <w:t>mikroszkópizálás</w:t>
      </w:r>
      <w:proofErr w:type="spellEnd"/>
      <w:r>
        <w:t>)</w:t>
      </w:r>
    </w:p>
    <w:p w:rsidR="008F71F6" w:rsidRDefault="008F71F6" w:rsidP="008F71F6">
      <w:pPr>
        <w:pStyle w:val="Szvegtrzsbehzssal"/>
      </w:pPr>
      <w:r>
        <w:t>9. Alma, csonthéjasok fontosabb betegségei, Kórkép felismerés.</w:t>
      </w:r>
    </w:p>
    <w:p w:rsidR="008F71F6" w:rsidRDefault="008F71F6" w:rsidP="008F71F6">
      <w:pPr>
        <w:pStyle w:val="Szvegtrzsbehzssal"/>
      </w:pPr>
      <w:r>
        <w:t>10. Burgonya, paradicsom, paprika fontosabb betegségei.</w:t>
      </w:r>
    </w:p>
    <w:p w:rsidR="008F71F6" w:rsidRDefault="008F71F6" w:rsidP="008F71F6">
      <w:pPr>
        <w:pStyle w:val="Szvegtrzsbehzssal"/>
      </w:pPr>
      <w:r>
        <w:t>11. Szőlő, bogyósok fontosabb betegségei. Kórkép felismerés.</w:t>
      </w:r>
    </w:p>
    <w:p w:rsidR="008F71F6" w:rsidRDefault="008F71F6" w:rsidP="008F71F6">
      <w:pPr>
        <w:pStyle w:val="Szvegtrzsbehzssal"/>
      </w:pPr>
      <w:r>
        <w:t xml:space="preserve">12. Kalászosok </w:t>
      </w:r>
      <w:bookmarkStart w:id="3" w:name="OLE_LINK4"/>
      <w:r>
        <w:t xml:space="preserve">fontosabb </w:t>
      </w:r>
      <w:bookmarkEnd w:id="3"/>
      <w:r>
        <w:t>betegségei. Kórkép felismerés.</w:t>
      </w:r>
    </w:p>
    <w:p w:rsidR="008F71F6" w:rsidRDefault="008F71F6" w:rsidP="008F71F6">
      <w:pPr>
        <w:pStyle w:val="Szvegtrzsbehzssal"/>
      </w:pPr>
      <w:r>
        <w:t>13. Kukorica fontosabb betegségei. Kórkép felismerés.</w:t>
      </w:r>
    </w:p>
    <w:p w:rsidR="008F71F6" w:rsidRDefault="008F71F6" w:rsidP="008F71F6">
      <w:pPr>
        <w:pStyle w:val="Szvegtrzsbehzssal"/>
      </w:pPr>
      <w:r>
        <w:t xml:space="preserve">14. Napraforgó fontosabb </w:t>
      </w:r>
      <w:proofErr w:type="spellStart"/>
      <w:r>
        <w:t>etegségei</w:t>
      </w:r>
      <w:proofErr w:type="spellEnd"/>
      <w:r>
        <w:t>. Kórkép felismerés.</w:t>
      </w:r>
    </w:p>
    <w:p w:rsidR="008F71F6" w:rsidRDefault="008F71F6" w:rsidP="008F71F6">
      <w:pPr>
        <w:pStyle w:val="Szvegtrzsbehzssal"/>
      </w:pPr>
    </w:p>
    <w:p w:rsidR="008F71F6" w:rsidRDefault="008F71F6" w:rsidP="008F71F6">
      <w:pPr>
        <w:spacing w:before="120"/>
        <w:jc w:val="both"/>
      </w:pPr>
      <w:r>
        <w:rPr>
          <w:b/>
        </w:rPr>
        <w:t xml:space="preserve">Évközi ellenőrzés módja: </w:t>
      </w:r>
      <w:r>
        <w:t xml:space="preserve">a gyakorlatokon való részvétel kötelező. A gyakorlatok 70%-án való részvétel kötelező. </w:t>
      </w:r>
    </w:p>
    <w:p w:rsidR="008F71F6" w:rsidRDefault="008F71F6" w:rsidP="008F71F6">
      <w:pPr>
        <w:spacing w:before="120"/>
        <w:jc w:val="both"/>
        <w:rPr>
          <w:i/>
        </w:rPr>
      </w:pPr>
      <w:r>
        <w:t>Az aláírás megszerzésnek feltétele a gyakorlatokon való részvétel, a kórképfelismerési feladatsor 70%-</w:t>
      </w:r>
      <w:proofErr w:type="spellStart"/>
      <w:r>
        <w:t>os</w:t>
      </w:r>
      <w:proofErr w:type="spellEnd"/>
      <w:r>
        <w:t xml:space="preserve"> teljesítése, valamint kórképgyűjtemény leadása.</w:t>
      </w:r>
    </w:p>
    <w:p w:rsidR="008F71F6" w:rsidRDefault="008F71F6" w:rsidP="008F71F6">
      <w:pPr>
        <w:spacing w:before="120"/>
        <w:rPr>
          <w:b/>
        </w:rPr>
      </w:pPr>
    </w:p>
    <w:p w:rsidR="008F71F6" w:rsidRDefault="008F71F6" w:rsidP="008F71F6">
      <w:pPr>
        <w:spacing w:before="120"/>
        <w:jc w:val="both"/>
      </w:pPr>
      <w:r>
        <w:rPr>
          <w:b/>
        </w:rPr>
        <w:t>Számonkérés módja</w:t>
      </w:r>
      <w:r>
        <w:t xml:space="preserve"> (</w:t>
      </w:r>
      <w:r>
        <w:rPr>
          <w:i/>
        </w:rPr>
        <w:t>félévi vizsgajegy kialakításának módja – beszámoló, gyakorlati jegy, kollokvium, szigorlat</w:t>
      </w:r>
      <w:r>
        <w:t>): kollokvium</w:t>
      </w:r>
    </w:p>
    <w:p w:rsidR="008F71F6" w:rsidRDefault="008F71F6" w:rsidP="008F71F6"/>
    <w:p w:rsidR="008F71F6" w:rsidRDefault="008F71F6" w:rsidP="008F71F6">
      <w:r>
        <w:rPr>
          <w:b/>
        </w:rPr>
        <w:t>Oktatási segédanyagok:</w:t>
      </w:r>
      <w:r>
        <w:t xml:space="preserve"> az előadások diasorai</w:t>
      </w:r>
    </w:p>
    <w:p w:rsidR="008F71F6" w:rsidRDefault="008F71F6" w:rsidP="008F71F6">
      <w:pPr>
        <w:rPr>
          <w:b/>
        </w:rPr>
      </w:pPr>
    </w:p>
    <w:p w:rsidR="008F71F6" w:rsidRDefault="008F71F6" w:rsidP="008F71F6">
      <w:pPr>
        <w:rPr>
          <w:b/>
        </w:rPr>
      </w:pPr>
      <w:r>
        <w:rPr>
          <w:b/>
        </w:rPr>
        <w:t xml:space="preserve">Ajánlott irodalom: </w:t>
      </w:r>
    </w:p>
    <w:p w:rsidR="008F71F6" w:rsidRDefault="008F71F6" w:rsidP="008F71F6">
      <w:pPr>
        <w:pStyle w:val="Szvegtrzsbehzssal"/>
        <w:ind w:left="0"/>
      </w:pPr>
      <w:proofErr w:type="spellStart"/>
      <w:r>
        <w:t>Glits</w:t>
      </w:r>
      <w:proofErr w:type="spellEnd"/>
      <w:r>
        <w:t xml:space="preserve"> M.- Horváth J.- </w:t>
      </w:r>
      <w:proofErr w:type="spellStart"/>
      <w:r>
        <w:t>Kuroli</w:t>
      </w:r>
      <w:proofErr w:type="spellEnd"/>
      <w:r>
        <w:t xml:space="preserve"> G.- Petróczi I. (</w:t>
      </w:r>
      <w:proofErr w:type="spellStart"/>
      <w:r>
        <w:t>szerk</w:t>
      </w:r>
      <w:proofErr w:type="spellEnd"/>
      <w:r>
        <w:t xml:space="preserve">.): Növényvédelem. Mezőgazda Kiadó, </w:t>
      </w:r>
      <w:proofErr w:type="spellStart"/>
      <w:r>
        <w:t>Bp</w:t>
      </w:r>
      <w:proofErr w:type="spellEnd"/>
      <w:r>
        <w:t xml:space="preserve"> pp. 661, 2003. (2. kiadás)</w:t>
      </w:r>
    </w:p>
    <w:p w:rsidR="008F71F6" w:rsidRDefault="008F71F6" w:rsidP="008F71F6">
      <w:pPr>
        <w:pStyle w:val="Szvegtrzsbehzssal"/>
        <w:ind w:left="0"/>
      </w:pPr>
      <w:proofErr w:type="gramStart"/>
      <w:r>
        <w:t>http</w:t>
      </w:r>
      <w:proofErr w:type="gramEnd"/>
      <w:r>
        <w:t>://www.tankonyvtar.hu/hu/tartalom/tamop425/2011_0001_521_Novenyvedelem/adatok.html</w:t>
      </w:r>
    </w:p>
    <w:p w:rsidR="008F71F6" w:rsidRDefault="008F71F6" w:rsidP="008F71F6">
      <w:pPr>
        <w:pStyle w:val="Szvegtrzsbehzssal"/>
        <w:ind w:left="0"/>
      </w:pPr>
      <w:r>
        <w:t xml:space="preserve">Igények összegyűjtésével az Intézeten keresztül </w:t>
      </w:r>
      <w:r>
        <w:rPr>
          <w:b/>
          <w:bCs/>
        </w:rPr>
        <w:t>megrendelhető</w:t>
      </w:r>
      <w:r>
        <w:t>:</w:t>
      </w:r>
    </w:p>
    <w:p w:rsidR="008F71F6" w:rsidRDefault="008F71F6" w:rsidP="008F71F6">
      <w:pPr>
        <w:rPr>
          <w:lang w:eastAsia="zh-CN"/>
        </w:rPr>
      </w:pPr>
      <w:r>
        <w:rPr>
          <w:lang w:eastAsia="zh-CN"/>
        </w:rPr>
        <w:t xml:space="preserve">Érsek T.-Németh L: Növénykórtani ismeretek. </w:t>
      </w:r>
      <w:proofErr w:type="spellStart"/>
      <w:r>
        <w:rPr>
          <w:lang w:eastAsia="zh-CN"/>
        </w:rPr>
        <w:t>NyME</w:t>
      </w:r>
      <w:proofErr w:type="spellEnd"/>
      <w:r>
        <w:rPr>
          <w:lang w:eastAsia="zh-CN"/>
        </w:rPr>
        <w:t xml:space="preserve"> Egyetemi Jegyzet, 2009, </w:t>
      </w:r>
      <w:bookmarkStart w:id="4" w:name="OLE_LINK7"/>
      <w:r>
        <w:rPr>
          <w:lang w:eastAsia="zh-CN"/>
        </w:rPr>
        <w:t>új kiadása folyamatban</w:t>
      </w:r>
    </w:p>
    <w:bookmarkEnd w:id="4"/>
    <w:p w:rsidR="008F71F6" w:rsidRDefault="008F71F6" w:rsidP="008F71F6">
      <w:pPr>
        <w:suppressAutoHyphens/>
        <w:rPr>
          <w:bCs/>
          <w:iCs/>
        </w:rPr>
      </w:pPr>
      <w:proofErr w:type="spellStart"/>
      <w:r>
        <w:t>Kövics</w:t>
      </w:r>
      <w:proofErr w:type="spellEnd"/>
      <w:r>
        <w:t xml:space="preserve"> </w:t>
      </w:r>
      <w:proofErr w:type="spellStart"/>
      <w:r>
        <w:t>Gy</w:t>
      </w:r>
      <w:proofErr w:type="spellEnd"/>
      <w:r>
        <w:t xml:space="preserve">. (2009): Növénykórtani </w:t>
      </w:r>
      <w:proofErr w:type="spellStart"/>
      <w:r>
        <w:t>vademecum</w:t>
      </w:r>
      <w:proofErr w:type="spellEnd"/>
      <w:r>
        <w:t>. Angol-magyar magyar-angol szakszókincs etimológiai és fogalmi magyarázatokkal. NOFKA, Debrecen, 470 pp.</w:t>
      </w:r>
    </w:p>
    <w:p w:rsidR="008F71F6" w:rsidRDefault="008F71F6" w:rsidP="008F71F6">
      <w:pPr>
        <w:jc w:val="both"/>
      </w:pPr>
      <w:r>
        <w:t>A leadásra kerülő elméleti és gyakorlati anyag .</w:t>
      </w:r>
      <w:proofErr w:type="spellStart"/>
      <w:r>
        <w:t>pdf</w:t>
      </w:r>
      <w:proofErr w:type="spellEnd"/>
      <w:r>
        <w:t xml:space="preserve"> </w:t>
      </w:r>
      <w:proofErr w:type="gramStart"/>
      <w:r>
        <w:t>file-okban</w:t>
      </w:r>
      <w:proofErr w:type="gramEnd"/>
      <w:r>
        <w:t xml:space="preserve"> előzetesen rendelkezésre áll!</w:t>
      </w:r>
    </w:p>
    <w:p w:rsidR="008F71F6" w:rsidRDefault="008F71F6">
      <w:r>
        <w:br w:type="page"/>
      </w:r>
    </w:p>
    <w:p w:rsidR="008F71F6" w:rsidRDefault="008F71F6" w:rsidP="008F71F6">
      <w:pPr>
        <w:jc w:val="center"/>
        <w:rPr>
          <w:b/>
        </w:rPr>
      </w:pPr>
      <w:r>
        <w:rPr>
          <w:b/>
        </w:rPr>
        <w:t>KÖVETELMÉNYRENDSZER</w:t>
      </w:r>
    </w:p>
    <w:p w:rsidR="008F71F6" w:rsidRDefault="008F71F6" w:rsidP="008F71F6">
      <w:pPr>
        <w:jc w:val="center"/>
        <w:rPr>
          <w:b/>
        </w:rPr>
      </w:pPr>
      <w:r>
        <w:rPr>
          <w:b/>
        </w:rPr>
        <w:t>2022/23 tanév 1 félév</w:t>
      </w:r>
    </w:p>
    <w:p w:rsidR="008F71F6" w:rsidRDefault="008F71F6" w:rsidP="008F71F6">
      <w:pPr>
        <w:jc w:val="center"/>
        <w:rPr>
          <w:b/>
        </w:rPr>
      </w:pPr>
    </w:p>
    <w:p w:rsidR="008F71F6" w:rsidRDefault="008F71F6" w:rsidP="008F71F6">
      <w:r>
        <w:rPr>
          <w:b/>
        </w:rPr>
        <w:t>A tantárgy neve, kódja: Takarmányozástan, MTOAG7030</w:t>
      </w:r>
    </w:p>
    <w:p w:rsidR="008F71F6" w:rsidRDefault="008F71F6" w:rsidP="008F71F6">
      <w:r>
        <w:rPr>
          <w:b/>
        </w:rPr>
        <w:t>A tantárgyfelelős neve, beosztása:</w:t>
      </w:r>
      <w:r>
        <w:t xml:space="preserve"> Dr. Szabó Csaba, egyetemi docens</w:t>
      </w:r>
    </w:p>
    <w:p w:rsidR="008F71F6" w:rsidRDefault="008F71F6" w:rsidP="008F71F6">
      <w:r>
        <w:rPr>
          <w:b/>
        </w:rPr>
        <w:t xml:space="preserve">A tantárgy oktatásába bevont további oktatók: </w:t>
      </w:r>
      <w:r>
        <w:t>-</w:t>
      </w:r>
    </w:p>
    <w:p w:rsidR="008F71F6" w:rsidRDefault="008F71F6" w:rsidP="008F71F6">
      <w:r>
        <w:rPr>
          <w:b/>
        </w:rPr>
        <w:t>Szak neve, szintje:</w:t>
      </w:r>
      <w:r>
        <w:t xml:space="preserve"> Osztatlan agrármérnök </w:t>
      </w:r>
      <w:proofErr w:type="spellStart"/>
      <w:r>
        <w:t>MSc</w:t>
      </w:r>
      <w:proofErr w:type="spellEnd"/>
    </w:p>
    <w:p w:rsidR="008F71F6" w:rsidRDefault="008F71F6" w:rsidP="008F71F6">
      <w:r>
        <w:rPr>
          <w:b/>
        </w:rPr>
        <w:t>Tantárgy típusa: Kötelező</w:t>
      </w:r>
    </w:p>
    <w:p w:rsidR="008F71F6" w:rsidRDefault="008F71F6" w:rsidP="008F71F6">
      <w:pPr>
        <w:rPr>
          <w:b/>
        </w:rPr>
      </w:pPr>
      <w:r>
        <w:rPr>
          <w:b/>
        </w:rPr>
        <w:t>A tantárgy oktatási időterve, vizsga típusa: 2+2, gyakorlati jegy</w:t>
      </w:r>
    </w:p>
    <w:p w:rsidR="008F71F6" w:rsidRDefault="008F71F6" w:rsidP="008F71F6">
      <w:r>
        <w:rPr>
          <w:b/>
        </w:rPr>
        <w:t>A tantárgy kredit értéke: 5</w:t>
      </w:r>
    </w:p>
    <w:p w:rsidR="008F71F6" w:rsidRDefault="008F71F6" w:rsidP="008F71F6">
      <w:pPr>
        <w:rPr>
          <w:b/>
        </w:rPr>
      </w:pPr>
    </w:p>
    <w:p w:rsidR="008F71F6" w:rsidRDefault="008F71F6" w:rsidP="008F71F6">
      <w:pPr>
        <w:autoSpaceDE w:val="0"/>
        <w:autoSpaceDN w:val="0"/>
        <w:adjustRightInd w:val="0"/>
        <w:jc w:val="both"/>
      </w:pPr>
      <w:r>
        <w:rPr>
          <w:b/>
        </w:rPr>
        <w:t>A tárgy oktatásának célja:</w:t>
      </w:r>
      <w:r>
        <w:t xml:space="preserve"> A takarmányozási költségek valamennyi ágazatban az összes költség túlnyomó többségét teszik ki. Ugyanakkor a megfelelő táplálóanyag ellátás elengedhetetlen a jövedelmező termelési szint, az állatok egészségének fenntartása, és a jó minőségű élelmiszer alapanyag előállítása szempontjából. Ezért a tantárgy célja a modern takarmányozási alapismeretek megismertetése.</w:t>
      </w:r>
    </w:p>
    <w:p w:rsidR="008F71F6" w:rsidRDefault="008F71F6" w:rsidP="008F71F6">
      <w:pPr>
        <w:autoSpaceDE w:val="0"/>
        <w:autoSpaceDN w:val="0"/>
        <w:adjustRightInd w:val="0"/>
        <w:jc w:val="both"/>
        <w:rPr>
          <w:b/>
        </w:rPr>
      </w:pPr>
    </w:p>
    <w:p w:rsidR="008F71F6" w:rsidRDefault="008F71F6" w:rsidP="008F71F6">
      <w:r>
        <w:rPr>
          <w:b/>
        </w:rPr>
        <w:t xml:space="preserve">A tantárgy tartalma </w:t>
      </w:r>
      <w:r>
        <w:t xml:space="preserve">(14 hét bontásban): </w:t>
      </w:r>
    </w:p>
    <w:p w:rsidR="008F71F6" w:rsidRDefault="008F71F6" w:rsidP="008F71F6"/>
    <w:tbl>
      <w:tblPr>
        <w:tblStyle w:val="Rcsostblzat"/>
        <w:tblW w:w="0" w:type="auto"/>
        <w:tblInd w:w="0" w:type="dxa"/>
        <w:tblLook w:val="04A0" w:firstRow="1" w:lastRow="0" w:firstColumn="1" w:lastColumn="0" w:noHBand="0" w:noVBand="1"/>
      </w:tblPr>
      <w:tblGrid>
        <w:gridCol w:w="642"/>
        <w:gridCol w:w="4443"/>
        <w:gridCol w:w="3975"/>
      </w:tblGrid>
      <w:tr w:rsidR="008F71F6" w:rsidTr="008F71F6">
        <w:tc>
          <w:tcPr>
            <w:tcW w:w="642" w:type="dxa"/>
            <w:tcBorders>
              <w:top w:val="single" w:sz="4" w:space="0" w:color="auto"/>
              <w:left w:val="single" w:sz="4" w:space="0" w:color="auto"/>
              <w:bottom w:val="single" w:sz="4" w:space="0" w:color="auto"/>
              <w:right w:val="single" w:sz="4" w:space="0" w:color="auto"/>
            </w:tcBorders>
            <w:hideMark/>
          </w:tcPr>
          <w:p w:rsidR="008F71F6" w:rsidRDefault="008F71F6">
            <w:r>
              <w:t>Hét</w:t>
            </w:r>
          </w:p>
        </w:tc>
        <w:tc>
          <w:tcPr>
            <w:tcW w:w="4444" w:type="dxa"/>
            <w:tcBorders>
              <w:top w:val="single" w:sz="4" w:space="0" w:color="auto"/>
              <w:left w:val="single" w:sz="4" w:space="0" w:color="auto"/>
              <w:bottom w:val="single" w:sz="4" w:space="0" w:color="auto"/>
              <w:right w:val="single" w:sz="4" w:space="0" w:color="auto"/>
            </w:tcBorders>
            <w:hideMark/>
          </w:tcPr>
          <w:p w:rsidR="008F71F6" w:rsidRDefault="008F71F6">
            <w:r>
              <w:rPr>
                <w:b/>
              </w:rPr>
              <w:t>Előadások</w:t>
            </w:r>
          </w:p>
        </w:tc>
        <w:tc>
          <w:tcPr>
            <w:tcW w:w="3976" w:type="dxa"/>
            <w:tcBorders>
              <w:top w:val="single" w:sz="4" w:space="0" w:color="auto"/>
              <w:left w:val="single" w:sz="4" w:space="0" w:color="auto"/>
              <w:bottom w:val="single" w:sz="4" w:space="0" w:color="auto"/>
              <w:right w:val="single" w:sz="4" w:space="0" w:color="auto"/>
            </w:tcBorders>
            <w:hideMark/>
          </w:tcPr>
          <w:p w:rsidR="008F71F6" w:rsidRDefault="008F71F6">
            <w:pPr>
              <w:jc w:val="center"/>
              <w:rPr>
                <w:b/>
              </w:rPr>
            </w:pPr>
            <w:r>
              <w:rPr>
                <w:b/>
              </w:rPr>
              <w:t>Gyakorlatok</w:t>
            </w:r>
          </w:p>
        </w:tc>
      </w:tr>
      <w:tr w:rsidR="008F71F6" w:rsidTr="008F71F6">
        <w:tc>
          <w:tcPr>
            <w:tcW w:w="642" w:type="dxa"/>
            <w:tcBorders>
              <w:top w:val="single" w:sz="4" w:space="0" w:color="auto"/>
              <w:left w:val="single" w:sz="4" w:space="0" w:color="auto"/>
              <w:bottom w:val="single" w:sz="4" w:space="0" w:color="auto"/>
              <w:right w:val="single" w:sz="4" w:space="0" w:color="auto"/>
            </w:tcBorders>
            <w:hideMark/>
          </w:tcPr>
          <w:p w:rsidR="008F71F6" w:rsidRDefault="008F71F6">
            <w:r>
              <w:t>1</w:t>
            </w:r>
          </w:p>
        </w:tc>
        <w:tc>
          <w:tcPr>
            <w:tcW w:w="4444" w:type="dxa"/>
            <w:tcBorders>
              <w:top w:val="single" w:sz="4" w:space="0" w:color="auto"/>
              <w:left w:val="single" w:sz="4" w:space="0" w:color="auto"/>
              <w:bottom w:val="single" w:sz="4" w:space="0" w:color="auto"/>
              <w:right w:val="single" w:sz="4" w:space="0" w:color="auto"/>
            </w:tcBorders>
            <w:hideMark/>
          </w:tcPr>
          <w:p w:rsidR="008F71F6" w:rsidRDefault="008F71F6">
            <w:r>
              <w:t>Bevezetés a modern takarmányozásba</w:t>
            </w:r>
          </w:p>
        </w:tc>
        <w:tc>
          <w:tcPr>
            <w:tcW w:w="3976" w:type="dxa"/>
            <w:tcBorders>
              <w:top w:val="single" w:sz="4" w:space="0" w:color="auto"/>
              <w:left w:val="single" w:sz="4" w:space="0" w:color="auto"/>
              <w:bottom w:val="single" w:sz="4" w:space="0" w:color="auto"/>
              <w:right w:val="single" w:sz="4" w:space="0" w:color="auto"/>
            </w:tcBorders>
            <w:hideMark/>
          </w:tcPr>
          <w:p w:rsidR="008F71F6" w:rsidRDefault="008F71F6">
            <w:r>
              <w:t>A takarmányozás története (naturális takarmányegységektől a keményítőértékig)</w:t>
            </w:r>
          </w:p>
        </w:tc>
      </w:tr>
      <w:tr w:rsidR="008F71F6" w:rsidTr="008F71F6">
        <w:tc>
          <w:tcPr>
            <w:tcW w:w="642" w:type="dxa"/>
            <w:tcBorders>
              <w:top w:val="single" w:sz="4" w:space="0" w:color="auto"/>
              <w:left w:val="single" w:sz="4" w:space="0" w:color="auto"/>
              <w:bottom w:val="single" w:sz="4" w:space="0" w:color="auto"/>
              <w:right w:val="single" w:sz="4" w:space="0" w:color="auto"/>
            </w:tcBorders>
            <w:hideMark/>
          </w:tcPr>
          <w:p w:rsidR="008F71F6" w:rsidRDefault="008F71F6">
            <w:r>
              <w:t>2</w:t>
            </w:r>
          </w:p>
        </w:tc>
        <w:tc>
          <w:tcPr>
            <w:tcW w:w="4444" w:type="dxa"/>
            <w:tcBorders>
              <w:top w:val="single" w:sz="4" w:space="0" w:color="auto"/>
              <w:left w:val="single" w:sz="4" w:space="0" w:color="auto"/>
              <w:bottom w:val="single" w:sz="4" w:space="0" w:color="auto"/>
              <w:right w:val="single" w:sz="4" w:space="0" w:color="auto"/>
            </w:tcBorders>
            <w:hideMark/>
          </w:tcPr>
          <w:p w:rsidR="008F71F6" w:rsidRDefault="008F71F6">
            <w:r>
              <w:t>N tartalmú anyagok</w:t>
            </w:r>
          </w:p>
        </w:tc>
        <w:tc>
          <w:tcPr>
            <w:tcW w:w="3976" w:type="dxa"/>
            <w:tcBorders>
              <w:top w:val="single" w:sz="4" w:space="0" w:color="auto"/>
              <w:left w:val="single" w:sz="4" w:space="0" w:color="auto"/>
              <w:bottom w:val="single" w:sz="4" w:space="0" w:color="auto"/>
              <w:right w:val="single" w:sz="4" w:space="0" w:color="auto"/>
            </w:tcBorders>
            <w:hideMark/>
          </w:tcPr>
          <w:p w:rsidR="008F71F6" w:rsidRDefault="008F71F6">
            <w:r>
              <w:t>Emésztési sajátosságok</w:t>
            </w:r>
          </w:p>
        </w:tc>
      </w:tr>
      <w:tr w:rsidR="008F71F6" w:rsidTr="008F71F6">
        <w:tc>
          <w:tcPr>
            <w:tcW w:w="642" w:type="dxa"/>
            <w:tcBorders>
              <w:top w:val="single" w:sz="4" w:space="0" w:color="auto"/>
              <w:left w:val="single" w:sz="4" w:space="0" w:color="auto"/>
              <w:bottom w:val="single" w:sz="4" w:space="0" w:color="auto"/>
              <w:right w:val="single" w:sz="4" w:space="0" w:color="auto"/>
            </w:tcBorders>
            <w:hideMark/>
          </w:tcPr>
          <w:p w:rsidR="008F71F6" w:rsidRDefault="008F71F6">
            <w:r>
              <w:t>3</w:t>
            </w:r>
          </w:p>
        </w:tc>
        <w:tc>
          <w:tcPr>
            <w:tcW w:w="4444" w:type="dxa"/>
            <w:tcBorders>
              <w:top w:val="single" w:sz="4" w:space="0" w:color="auto"/>
              <w:left w:val="single" w:sz="4" w:space="0" w:color="auto"/>
              <w:bottom w:val="single" w:sz="4" w:space="0" w:color="auto"/>
              <w:right w:val="single" w:sz="4" w:space="0" w:color="auto"/>
            </w:tcBorders>
            <w:hideMark/>
          </w:tcPr>
          <w:p w:rsidR="008F71F6" w:rsidRDefault="008F71F6">
            <w:proofErr w:type="spellStart"/>
            <w:r>
              <w:t>Lipidek</w:t>
            </w:r>
            <w:proofErr w:type="spellEnd"/>
          </w:p>
        </w:tc>
        <w:tc>
          <w:tcPr>
            <w:tcW w:w="3976" w:type="dxa"/>
            <w:tcBorders>
              <w:top w:val="single" w:sz="4" w:space="0" w:color="auto"/>
              <w:left w:val="single" w:sz="4" w:space="0" w:color="auto"/>
              <w:bottom w:val="single" w:sz="4" w:space="0" w:color="auto"/>
              <w:right w:val="single" w:sz="4" w:space="0" w:color="auto"/>
            </w:tcBorders>
            <w:hideMark/>
          </w:tcPr>
          <w:p w:rsidR="008F71F6" w:rsidRDefault="008F71F6">
            <w:r>
              <w:t>Fehérje értékelési rendszerek</w:t>
            </w:r>
          </w:p>
        </w:tc>
      </w:tr>
      <w:tr w:rsidR="008F71F6" w:rsidTr="008F71F6">
        <w:tc>
          <w:tcPr>
            <w:tcW w:w="642" w:type="dxa"/>
            <w:tcBorders>
              <w:top w:val="single" w:sz="4" w:space="0" w:color="auto"/>
              <w:left w:val="single" w:sz="4" w:space="0" w:color="auto"/>
              <w:bottom w:val="single" w:sz="4" w:space="0" w:color="auto"/>
              <w:right w:val="single" w:sz="4" w:space="0" w:color="auto"/>
            </w:tcBorders>
            <w:hideMark/>
          </w:tcPr>
          <w:p w:rsidR="008F71F6" w:rsidRDefault="008F71F6">
            <w:r>
              <w:t>4</w:t>
            </w:r>
          </w:p>
        </w:tc>
        <w:tc>
          <w:tcPr>
            <w:tcW w:w="4444" w:type="dxa"/>
            <w:tcBorders>
              <w:top w:val="single" w:sz="4" w:space="0" w:color="auto"/>
              <w:left w:val="single" w:sz="4" w:space="0" w:color="auto"/>
              <w:bottom w:val="single" w:sz="4" w:space="0" w:color="auto"/>
              <w:right w:val="single" w:sz="4" w:space="0" w:color="auto"/>
            </w:tcBorders>
            <w:hideMark/>
          </w:tcPr>
          <w:p w:rsidR="008F71F6" w:rsidRDefault="008F71F6">
            <w:r>
              <w:t xml:space="preserve">Szénhidrátok és élettani </w:t>
            </w:r>
            <w:proofErr w:type="gramStart"/>
            <w:r>
              <w:t>funkcióik</w:t>
            </w:r>
            <w:proofErr w:type="gramEnd"/>
          </w:p>
        </w:tc>
        <w:tc>
          <w:tcPr>
            <w:tcW w:w="3976" w:type="dxa"/>
            <w:tcBorders>
              <w:top w:val="single" w:sz="4" w:space="0" w:color="auto"/>
              <w:left w:val="single" w:sz="4" w:space="0" w:color="auto"/>
              <w:bottom w:val="single" w:sz="4" w:space="0" w:color="auto"/>
              <w:right w:val="single" w:sz="4" w:space="0" w:color="auto"/>
            </w:tcBorders>
            <w:hideMark/>
          </w:tcPr>
          <w:p w:rsidR="008F71F6" w:rsidRDefault="008F71F6">
            <w:r>
              <w:t>Takarmányok és megítélésük</w:t>
            </w:r>
          </w:p>
        </w:tc>
      </w:tr>
      <w:tr w:rsidR="008F71F6" w:rsidTr="008F71F6">
        <w:tc>
          <w:tcPr>
            <w:tcW w:w="642" w:type="dxa"/>
            <w:tcBorders>
              <w:top w:val="single" w:sz="4" w:space="0" w:color="auto"/>
              <w:left w:val="single" w:sz="4" w:space="0" w:color="auto"/>
              <w:bottom w:val="single" w:sz="4" w:space="0" w:color="auto"/>
              <w:right w:val="single" w:sz="4" w:space="0" w:color="auto"/>
            </w:tcBorders>
            <w:hideMark/>
          </w:tcPr>
          <w:p w:rsidR="008F71F6" w:rsidRDefault="008F71F6">
            <w:r>
              <w:t>5</w:t>
            </w:r>
          </w:p>
        </w:tc>
        <w:tc>
          <w:tcPr>
            <w:tcW w:w="4444" w:type="dxa"/>
            <w:tcBorders>
              <w:top w:val="single" w:sz="4" w:space="0" w:color="auto"/>
              <w:left w:val="single" w:sz="4" w:space="0" w:color="auto"/>
              <w:bottom w:val="single" w:sz="4" w:space="0" w:color="auto"/>
              <w:right w:val="single" w:sz="4" w:space="0" w:color="auto"/>
            </w:tcBorders>
            <w:hideMark/>
          </w:tcPr>
          <w:p w:rsidR="008F71F6" w:rsidRDefault="008F71F6">
            <w:r>
              <w:t>Vitaminok és kölcsönhatásaik</w:t>
            </w:r>
          </w:p>
        </w:tc>
        <w:tc>
          <w:tcPr>
            <w:tcW w:w="3976" w:type="dxa"/>
            <w:tcBorders>
              <w:top w:val="single" w:sz="4" w:space="0" w:color="auto"/>
              <w:left w:val="single" w:sz="4" w:space="0" w:color="auto"/>
              <w:bottom w:val="single" w:sz="4" w:space="0" w:color="auto"/>
              <w:right w:val="single" w:sz="4" w:space="0" w:color="auto"/>
            </w:tcBorders>
            <w:hideMark/>
          </w:tcPr>
          <w:p w:rsidR="008F71F6" w:rsidRDefault="008F71F6">
            <w:r>
              <w:t>Tartósított takarmányok</w:t>
            </w:r>
          </w:p>
        </w:tc>
      </w:tr>
      <w:tr w:rsidR="008F71F6" w:rsidTr="008F71F6">
        <w:tc>
          <w:tcPr>
            <w:tcW w:w="642" w:type="dxa"/>
            <w:tcBorders>
              <w:top w:val="single" w:sz="4" w:space="0" w:color="auto"/>
              <w:left w:val="single" w:sz="4" w:space="0" w:color="auto"/>
              <w:bottom w:val="single" w:sz="4" w:space="0" w:color="auto"/>
              <w:right w:val="single" w:sz="4" w:space="0" w:color="auto"/>
            </w:tcBorders>
            <w:hideMark/>
          </w:tcPr>
          <w:p w:rsidR="008F71F6" w:rsidRDefault="008F71F6">
            <w:r>
              <w:t>6</w:t>
            </w:r>
          </w:p>
        </w:tc>
        <w:tc>
          <w:tcPr>
            <w:tcW w:w="4444" w:type="dxa"/>
            <w:tcBorders>
              <w:top w:val="single" w:sz="4" w:space="0" w:color="auto"/>
              <w:left w:val="single" w:sz="4" w:space="0" w:color="auto"/>
              <w:bottom w:val="single" w:sz="4" w:space="0" w:color="auto"/>
              <w:right w:val="single" w:sz="4" w:space="0" w:color="auto"/>
            </w:tcBorders>
            <w:hideMark/>
          </w:tcPr>
          <w:p w:rsidR="008F71F6" w:rsidRDefault="008F71F6">
            <w:r>
              <w:t>Ásványi anyagok és értékelésük</w:t>
            </w:r>
          </w:p>
        </w:tc>
        <w:tc>
          <w:tcPr>
            <w:tcW w:w="3976" w:type="dxa"/>
            <w:tcBorders>
              <w:top w:val="single" w:sz="4" w:space="0" w:color="auto"/>
              <w:left w:val="single" w:sz="4" w:space="0" w:color="auto"/>
              <w:bottom w:val="single" w:sz="4" w:space="0" w:color="auto"/>
              <w:right w:val="single" w:sz="4" w:space="0" w:color="auto"/>
            </w:tcBorders>
            <w:hideMark/>
          </w:tcPr>
          <w:p w:rsidR="008F71F6" w:rsidRDefault="008F71F6">
            <w:r>
              <w:t>Takarmány adalékanyagok és rizikó</w:t>
            </w:r>
            <w:proofErr w:type="gramStart"/>
            <w:r>
              <w:t>faktorok</w:t>
            </w:r>
            <w:proofErr w:type="gramEnd"/>
          </w:p>
        </w:tc>
      </w:tr>
      <w:tr w:rsidR="008F71F6" w:rsidTr="008F71F6">
        <w:tc>
          <w:tcPr>
            <w:tcW w:w="642" w:type="dxa"/>
            <w:tcBorders>
              <w:top w:val="single" w:sz="4" w:space="0" w:color="auto"/>
              <w:left w:val="single" w:sz="4" w:space="0" w:color="auto"/>
              <w:bottom w:val="single" w:sz="4" w:space="0" w:color="auto"/>
              <w:right w:val="single" w:sz="4" w:space="0" w:color="auto"/>
            </w:tcBorders>
            <w:hideMark/>
          </w:tcPr>
          <w:p w:rsidR="008F71F6" w:rsidRDefault="008F71F6">
            <w:r>
              <w:t>7</w:t>
            </w:r>
          </w:p>
        </w:tc>
        <w:tc>
          <w:tcPr>
            <w:tcW w:w="4444" w:type="dxa"/>
            <w:tcBorders>
              <w:top w:val="single" w:sz="4" w:space="0" w:color="auto"/>
              <w:left w:val="single" w:sz="4" w:space="0" w:color="auto"/>
              <w:bottom w:val="single" w:sz="4" w:space="0" w:color="auto"/>
              <w:right w:val="single" w:sz="4" w:space="0" w:color="auto"/>
            </w:tcBorders>
            <w:hideMark/>
          </w:tcPr>
          <w:p w:rsidR="008F71F6" w:rsidRDefault="008F71F6">
            <w:r>
              <w:t xml:space="preserve">A takarmányozás, a </w:t>
            </w:r>
            <w:proofErr w:type="spellStart"/>
            <w:r>
              <w:t>mikrobiom</w:t>
            </w:r>
            <w:proofErr w:type="spellEnd"/>
            <w:r>
              <w:t xml:space="preserve"> és a szervezet kapcsolata</w:t>
            </w:r>
          </w:p>
        </w:tc>
        <w:tc>
          <w:tcPr>
            <w:tcW w:w="3976" w:type="dxa"/>
            <w:tcBorders>
              <w:top w:val="single" w:sz="4" w:space="0" w:color="auto"/>
              <w:left w:val="single" w:sz="4" w:space="0" w:color="auto"/>
              <w:bottom w:val="single" w:sz="4" w:space="0" w:color="auto"/>
              <w:right w:val="single" w:sz="4" w:space="0" w:color="auto"/>
            </w:tcBorders>
            <w:hideMark/>
          </w:tcPr>
          <w:p w:rsidR="008F71F6" w:rsidRDefault="008F71F6">
            <w:r>
              <w:t>A modern takarmány gyártás technológiai elemei és minőségbiztosítása</w:t>
            </w:r>
          </w:p>
        </w:tc>
      </w:tr>
      <w:tr w:rsidR="008F71F6" w:rsidTr="008F71F6">
        <w:tc>
          <w:tcPr>
            <w:tcW w:w="642" w:type="dxa"/>
            <w:tcBorders>
              <w:top w:val="single" w:sz="4" w:space="0" w:color="auto"/>
              <w:left w:val="single" w:sz="4" w:space="0" w:color="auto"/>
              <w:bottom w:val="single" w:sz="4" w:space="0" w:color="auto"/>
              <w:right w:val="single" w:sz="4" w:space="0" w:color="auto"/>
            </w:tcBorders>
            <w:hideMark/>
          </w:tcPr>
          <w:p w:rsidR="008F71F6" w:rsidRDefault="008F71F6">
            <w:r>
              <w:t>8</w:t>
            </w:r>
          </w:p>
        </w:tc>
        <w:tc>
          <w:tcPr>
            <w:tcW w:w="4444" w:type="dxa"/>
            <w:tcBorders>
              <w:top w:val="single" w:sz="4" w:space="0" w:color="auto"/>
              <w:left w:val="single" w:sz="4" w:space="0" w:color="auto"/>
              <w:bottom w:val="single" w:sz="4" w:space="0" w:color="auto"/>
              <w:right w:val="single" w:sz="4" w:space="0" w:color="auto"/>
            </w:tcBorders>
            <w:hideMark/>
          </w:tcPr>
          <w:p w:rsidR="008F71F6" w:rsidRDefault="008F71F6">
            <w:r>
              <w:t>Az energia átalakulás folyamatai az állati szervezetben</w:t>
            </w:r>
          </w:p>
        </w:tc>
        <w:tc>
          <w:tcPr>
            <w:tcW w:w="3976" w:type="dxa"/>
            <w:tcBorders>
              <w:top w:val="single" w:sz="4" w:space="0" w:color="auto"/>
              <w:left w:val="single" w:sz="4" w:space="0" w:color="auto"/>
              <w:bottom w:val="single" w:sz="4" w:space="0" w:color="auto"/>
              <w:right w:val="single" w:sz="4" w:space="0" w:color="auto"/>
            </w:tcBorders>
            <w:hideMark/>
          </w:tcPr>
          <w:p w:rsidR="008F71F6" w:rsidRDefault="008F71F6">
            <w:r>
              <w:t xml:space="preserve">A takarmányozás jogi és </w:t>
            </w:r>
            <w:proofErr w:type="gramStart"/>
            <w:r>
              <w:t>etikai</w:t>
            </w:r>
            <w:proofErr w:type="gramEnd"/>
            <w:r>
              <w:t xml:space="preserve"> szabályozása</w:t>
            </w:r>
          </w:p>
        </w:tc>
      </w:tr>
      <w:tr w:rsidR="008F71F6" w:rsidTr="008F71F6">
        <w:tc>
          <w:tcPr>
            <w:tcW w:w="642" w:type="dxa"/>
            <w:tcBorders>
              <w:top w:val="single" w:sz="4" w:space="0" w:color="auto"/>
              <w:left w:val="single" w:sz="4" w:space="0" w:color="auto"/>
              <w:bottom w:val="single" w:sz="4" w:space="0" w:color="auto"/>
              <w:right w:val="single" w:sz="4" w:space="0" w:color="auto"/>
            </w:tcBorders>
            <w:hideMark/>
          </w:tcPr>
          <w:p w:rsidR="008F71F6" w:rsidRDefault="008F71F6">
            <w:r>
              <w:t>9</w:t>
            </w:r>
          </w:p>
        </w:tc>
        <w:tc>
          <w:tcPr>
            <w:tcW w:w="4444" w:type="dxa"/>
            <w:tcBorders>
              <w:top w:val="single" w:sz="4" w:space="0" w:color="auto"/>
              <w:left w:val="single" w:sz="4" w:space="0" w:color="auto"/>
              <w:bottom w:val="single" w:sz="4" w:space="0" w:color="auto"/>
              <w:right w:val="single" w:sz="4" w:space="0" w:color="auto"/>
            </w:tcBorders>
            <w:hideMark/>
          </w:tcPr>
          <w:p w:rsidR="008F71F6" w:rsidRDefault="008F71F6">
            <w:r>
              <w:t>Tejtermelés és növekedés táplálóanyag szükséglete</w:t>
            </w:r>
          </w:p>
        </w:tc>
        <w:tc>
          <w:tcPr>
            <w:tcW w:w="3976" w:type="dxa"/>
            <w:tcBorders>
              <w:top w:val="single" w:sz="4" w:space="0" w:color="auto"/>
              <w:left w:val="single" w:sz="4" w:space="0" w:color="auto"/>
              <w:bottom w:val="single" w:sz="4" w:space="0" w:color="auto"/>
              <w:right w:val="single" w:sz="4" w:space="0" w:color="auto"/>
            </w:tcBorders>
            <w:hideMark/>
          </w:tcPr>
          <w:p w:rsidR="008F71F6" w:rsidRDefault="008F71F6">
            <w:r>
              <w:t>Receptúra összeállítás</w:t>
            </w:r>
          </w:p>
        </w:tc>
      </w:tr>
      <w:tr w:rsidR="008F71F6" w:rsidTr="008F71F6">
        <w:tc>
          <w:tcPr>
            <w:tcW w:w="642" w:type="dxa"/>
            <w:tcBorders>
              <w:top w:val="single" w:sz="4" w:space="0" w:color="auto"/>
              <w:left w:val="single" w:sz="4" w:space="0" w:color="auto"/>
              <w:bottom w:val="single" w:sz="4" w:space="0" w:color="auto"/>
              <w:right w:val="single" w:sz="4" w:space="0" w:color="auto"/>
            </w:tcBorders>
            <w:hideMark/>
          </w:tcPr>
          <w:p w:rsidR="008F71F6" w:rsidRDefault="008F71F6">
            <w:r>
              <w:t>10</w:t>
            </w:r>
          </w:p>
        </w:tc>
        <w:tc>
          <w:tcPr>
            <w:tcW w:w="4444" w:type="dxa"/>
            <w:tcBorders>
              <w:top w:val="single" w:sz="4" w:space="0" w:color="auto"/>
              <w:left w:val="single" w:sz="4" w:space="0" w:color="auto"/>
              <w:bottom w:val="single" w:sz="4" w:space="0" w:color="auto"/>
              <w:right w:val="single" w:sz="4" w:space="0" w:color="auto"/>
            </w:tcBorders>
            <w:hideMark/>
          </w:tcPr>
          <w:p w:rsidR="008F71F6" w:rsidRDefault="008F71F6">
            <w:r>
              <w:rPr>
                <w:b/>
                <w:i/>
              </w:rPr>
              <w:t>A szaporodás táplálóanyag szükséglete</w:t>
            </w:r>
            <w:r>
              <w:rPr>
                <w:i/>
              </w:rPr>
              <w:t xml:space="preserve"> - In ovo</w:t>
            </w:r>
            <w:r>
              <w:t xml:space="preserve"> és </w:t>
            </w:r>
            <w:r>
              <w:rPr>
                <w:i/>
              </w:rPr>
              <w:t xml:space="preserve">in </w:t>
            </w:r>
            <w:proofErr w:type="spellStart"/>
            <w:r>
              <w:rPr>
                <w:i/>
              </w:rPr>
              <w:t>utero</w:t>
            </w:r>
            <w:proofErr w:type="spellEnd"/>
            <w:r>
              <w:t xml:space="preserve"> táplálás</w:t>
            </w:r>
          </w:p>
        </w:tc>
        <w:tc>
          <w:tcPr>
            <w:tcW w:w="3976" w:type="dxa"/>
            <w:tcBorders>
              <w:top w:val="single" w:sz="4" w:space="0" w:color="auto"/>
              <w:left w:val="single" w:sz="4" w:space="0" w:color="auto"/>
              <w:bottom w:val="single" w:sz="4" w:space="0" w:color="auto"/>
              <w:right w:val="single" w:sz="4" w:space="0" w:color="auto"/>
            </w:tcBorders>
            <w:hideMark/>
          </w:tcPr>
          <w:p w:rsidR="008F71F6" w:rsidRDefault="008F71F6">
            <w:r>
              <w:t>Receptúra összeállítás</w:t>
            </w:r>
          </w:p>
        </w:tc>
      </w:tr>
      <w:tr w:rsidR="008F71F6" w:rsidTr="008F71F6">
        <w:tc>
          <w:tcPr>
            <w:tcW w:w="642" w:type="dxa"/>
            <w:tcBorders>
              <w:top w:val="single" w:sz="4" w:space="0" w:color="auto"/>
              <w:left w:val="single" w:sz="4" w:space="0" w:color="auto"/>
              <w:bottom w:val="single" w:sz="4" w:space="0" w:color="auto"/>
              <w:right w:val="single" w:sz="4" w:space="0" w:color="auto"/>
            </w:tcBorders>
            <w:hideMark/>
          </w:tcPr>
          <w:p w:rsidR="008F71F6" w:rsidRDefault="008F71F6">
            <w:r>
              <w:t>11</w:t>
            </w:r>
          </w:p>
        </w:tc>
        <w:tc>
          <w:tcPr>
            <w:tcW w:w="4444" w:type="dxa"/>
            <w:tcBorders>
              <w:top w:val="single" w:sz="4" w:space="0" w:color="auto"/>
              <w:left w:val="single" w:sz="4" w:space="0" w:color="auto"/>
              <w:bottom w:val="single" w:sz="4" w:space="0" w:color="auto"/>
              <w:right w:val="single" w:sz="4" w:space="0" w:color="auto"/>
            </w:tcBorders>
            <w:hideMark/>
          </w:tcPr>
          <w:p w:rsidR="008F71F6" w:rsidRDefault="008F71F6">
            <w:r>
              <w:t xml:space="preserve">Víz szerepe / </w:t>
            </w:r>
            <w:proofErr w:type="gramStart"/>
            <w:r>
              <w:t>A</w:t>
            </w:r>
            <w:proofErr w:type="gramEnd"/>
            <w:r>
              <w:t xml:space="preserve"> takarmányozás és a termékminőség kapcsolata</w:t>
            </w:r>
          </w:p>
        </w:tc>
        <w:tc>
          <w:tcPr>
            <w:tcW w:w="3976" w:type="dxa"/>
            <w:tcBorders>
              <w:top w:val="single" w:sz="4" w:space="0" w:color="auto"/>
              <w:left w:val="single" w:sz="4" w:space="0" w:color="auto"/>
              <w:bottom w:val="single" w:sz="4" w:space="0" w:color="auto"/>
              <w:right w:val="single" w:sz="4" w:space="0" w:color="auto"/>
            </w:tcBorders>
            <w:hideMark/>
          </w:tcPr>
          <w:p w:rsidR="008F71F6" w:rsidRDefault="008F71F6">
            <w:r>
              <w:t>Receptúra összeállítás</w:t>
            </w:r>
          </w:p>
        </w:tc>
      </w:tr>
      <w:tr w:rsidR="008F71F6" w:rsidTr="008F71F6">
        <w:tc>
          <w:tcPr>
            <w:tcW w:w="642" w:type="dxa"/>
            <w:tcBorders>
              <w:top w:val="single" w:sz="4" w:space="0" w:color="auto"/>
              <w:left w:val="single" w:sz="4" w:space="0" w:color="auto"/>
              <w:bottom w:val="single" w:sz="4" w:space="0" w:color="auto"/>
              <w:right w:val="single" w:sz="4" w:space="0" w:color="auto"/>
            </w:tcBorders>
            <w:hideMark/>
          </w:tcPr>
          <w:p w:rsidR="008F71F6" w:rsidRDefault="008F71F6">
            <w:r>
              <w:t>12</w:t>
            </w:r>
          </w:p>
        </w:tc>
        <w:tc>
          <w:tcPr>
            <w:tcW w:w="4444" w:type="dxa"/>
            <w:tcBorders>
              <w:top w:val="single" w:sz="4" w:space="0" w:color="auto"/>
              <w:left w:val="single" w:sz="4" w:space="0" w:color="auto"/>
              <w:bottom w:val="single" w:sz="4" w:space="0" w:color="auto"/>
              <w:right w:val="single" w:sz="4" w:space="0" w:color="auto"/>
            </w:tcBorders>
            <w:hideMark/>
          </w:tcPr>
          <w:p w:rsidR="008F71F6" w:rsidRDefault="008F71F6">
            <w:r>
              <w:t>A klímaváltozás káros hatásainak csökkentése takarmányozási módszerekkel</w:t>
            </w:r>
          </w:p>
        </w:tc>
        <w:tc>
          <w:tcPr>
            <w:tcW w:w="3976" w:type="dxa"/>
            <w:tcBorders>
              <w:top w:val="single" w:sz="4" w:space="0" w:color="auto"/>
              <w:left w:val="single" w:sz="4" w:space="0" w:color="auto"/>
              <w:bottom w:val="single" w:sz="4" w:space="0" w:color="auto"/>
              <w:right w:val="single" w:sz="4" w:space="0" w:color="auto"/>
            </w:tcBorders>
            <w:hideMark/>
          </w:tcPr>
          <w:p w:rsidR="008F71F6" w:rsidRDefault="008F71F6">
            <w:r>
              <w:t>Receptúra összeállítás</w:t>
            </w:r>
          </w:p>
        </w:tc>
      </w:tr>
      <w:tr w:rsidR="008F71F6" w:rsidTr="008F71F6">
        <w:tc>
          <w:tcPr>
            <w:tcW w:w="642" w:type="dxa"/>
            <w:tcBorders>
              <w:top w:val="single" w:sz="4" w:space="0" w:color="auto"/>
              <w:left w:val="single" w:sz="4" w:space="0" w:color="auto"/>
              <w:bottom w:val="single" w:sz="4" w:space="0" w:color="auto"/>
              <w:right w:val="single" w:sz="4" w:space="0" w:color="auto"/>
            </w:tcBorders>
            <w:hideMark/>
          </w:tcPr>
          <w:p w:rsidR="008F71F6" w:rsidRDefault="008F71F6">
            <w:r>
              <w:t>13</w:t>
            </w:r>
          </w:p>
        </w:tc>
        <w:tc>
          <w:tcPr>
            <w:tcW w:w="4444" w:type="dxa"/>
            <w:tcBorders>
              <w:top w:val="single" w:sz="4" w:space="0" w:color="auto"/>
              <w:left w:val="single" w:sz="4" w:space="0" w:color="auto"/>
              <w:bottom w:val="single" w:sz="4" w:space="0" w:color="auto"/>
              <w:right w:val="single" w:sz="4" w:space="0" w:color="auto"/>
            </w:tcBorders>
            <w:hideMark/>
          </w:tcPr>
          <w:p w:rsidR="008F71F6" w:rsidRDefault="008F71F6">
            <w:proofErr w:type="spellStart"/>
            <w:r>
              <w:t>Mikotoxinok</w:t>
            </w:r>
            <w:proofErr w:type="spellEnd"/>
            <w:r>
              <w:t xml:space="preserve"> a takarmányokban és az élelmiszerláncban</w:t>
            </w:r>
          </w:p>
        </w:tc>
        <w:tc>
          <w:tcPr>
            <w:tcW w:w="3976" w:type="dxa"/>
            <w:tcBorders>
              <w:top w:val="single" w:sz="4" w:space="0" w:color="auto"/>
              <w:left w:val="single" w:sz="4" w:space="0" w:color="auto"/>
              <w:bottom w:val="single" w:sz="4" w:space="0" w:color="auto"/>
              <w:right w:val="single" w:sz="4" w:space="0" w:color="auto"/>
            </w:tcBorders>
            <w:hideMark/>
          </w:tcPr>
          <w:p w:rsidR="008F71F6" w:rsidRDefault="008F71F6">
            <w:r>
              <w:t>Receptúra összeállítás</w:t>
            </w:r>
          </w:p>
        </w:tc>
      </w:tr>
      <w:tr w:rsidR="008F71F6" w:rsidTr="008F71F6">
        <w:tc>
          <w:tcPr>
            <w:tcW w:w="642" w:type="dxa"/>
            <w:tcBorders>
              <w:top w:val="single" w:sz="4" w:space="0" w:color="auto"/>
              <w:left w:val="single" w:sz="4" w:space="0" w:color="auto"/>
              <w:bottom w:val="single" w:sz="4" w:space="0" w:color="auto"/>
              <w:right w:val="single" w:sz="4" w:space="0" w:color="auto"/>
            </w:tcBorders>
            <w:hideMark/>
          </w:tcPr>
          <w:p w:rsidR="008F71F6" w:rsidRDefault="008F71F6">
            <w:r>
              <w:t>14</w:t>
            </w:r>
          </w:p>
        </w:tc>
        <w:tc>
          <w:tcPr>
            <w:tcW w:w="4444" w:type="dxa"/>
            <w:tcBorders>
              <w:top w:val="single" w:sz="4" w:space="0" w:color="auto"/>
              <w:left w:val="single" w:sz="4" w:space="0" w:color="auto"/>
              <w:bottom w:val="single" w:sz="4" w:space="0" w:color="auto"/>
              <w:right w:val="single" w:sz="4" w:space="0" w:color="auto"/>
            </w:tcBorders>
            <w:hideMark/>
          </w:tcPr>
          <w:p w:rsidR="008F71F6" w:rsidRDefault="008F71F6">
            <w:r>
              <w:t>Precíziós élelmiszer előállító termékpálya és a takarmányozás kapcsolata</w:t>
            </w:r>
          </w:p>
        </w:tc>
        <w:tc>
          <w:tcPr>
            <w:tcW w:w="3976" w:type="dxa"/>
            <w:tcBorders>
              <w:top w:val="single" w:sz="4" w:space="0" w:color="auto"/>
              <w:left w:val="single" w:sz="4" w:space="0" w:color="auto"/>
              <w:bottom w:val="single" w:sz="4" w:space="0" w:color="auto"/>
              <w:right w:val="single" w:sz="4" w:space="0" w:color="auto"/>
            </w:tcBorders>
            <w:hideMark/>
          </w:tcPr>
          <w:p w:rsidR="008F71F6" w:rsidRDefault="008F71F6">
            <w:r>
              <w:t>Receptúra összeállítás</w:t>
            </w:r>
          </w:p>
        </w:tc>
      </w:tr>
    </w:tbl>
    <w:p w:rsidR="008F71F6" w:rsidRDefault="008F71F6" w:rsidP="008F71F6"/>
    <w:p w:rsidR="008F71F6" w:rsidRDefault="008F71F6" w:rsidP="008F71F6">
      <w:pPr>
        <w:rPr>
          <w:b/>
        </w:rPr>
      </w:pPr>
      <w:r>
        <w:rPr>
          <w:b/>
        </w:rPr>
        <w:br w:type="page"/>
      </w:r>
    </w:p>
    <w:p w:rsidR="008F71F6" w:rsidRDefault="008F71F6" w:rsidP="008F71F6">
      <w:pPr>
        <w:spacing w:before="120"/>
        <w:jc w:val="both"/>
        <w:rPr>
          <w:b/>
        </w:rPr>
      </w:pPr>
      <w:r>
        <w:rPr>
          <w:b/>
        </w:rPr>
        <w:t xml:space="preserve">Évközi ellenőrzés módja: </w:t>
      </w:r>
      <w:r>
        <w:t>kiselőadás tartása takarmányismeret és fajok takarmányozása tárgykörből, receptúra összeállítás, melyek az aláírás feltételei. További feltétel maximum három hiányzás bármilyen indokkal.</w:t>
      </w:r>
    </w:p>
    <w:p w:rsidR="008F71F6" w:rsidRDefault="008F71F6" w:rsidP="008F71F6">
      <w:pPr>
        <w:spacing w:before="120"/>
        <w:jc w:val="both"/>
      </w:pPr>
      <w:r>
        <w:rPr>
          <w:b/>
        </w:rPr>
        <w:t>Számonkérés módja</w:t>
      </w:r>
      <w:r>
        <w:t xml:space="preserve"> (</w:t>
      </w:r>
      <w:r>
        <w:rPr>
          <w:i/>
        </w:rPr>
        <w:t>félévi vizsgajegy kialakításának módja – beszámoló, gyakorlati jegy, kollokvium, szigorlat</w:t>
      </w:r>
      <w:r>
        <w:t>): gyakorlati jegy szóbeli beszámoló alapján</w:t>
      </w:r>
    </w:p>
    <w:p w:rsidR="008F71F6" w:rsidRDefault="008F71F6" w:rsidP="008F71F6"/>
    <w:p w:rsidR="008F71F6" w:rsidRDefault="008F71F6" w:rsidP="008F71F6">
      <w:pPr>
        <w:rPr>
          <w:b/>
        </w:rPr>
      </w:pPr>
      <w:r>
        <w:rPr>
          <w:b/>
        </w:rPr>
        <w:t>Oktatási segédanyagok:</w:t>
      </w:r>
      <w:r>
        <w:t xml:space="preserve"> Órai prezentációk.</w:t>
      </w:r>
    </w:p>
    <w:p w:rsidR="008F71F6" w:rsidRDefault="008F71F6" w:rsidP="008F71F6">
      <w:pPr>
        <w:ind w:left="570" w:hanging="570"/>
        <w:rPr>
          <w:b/>
        </w:rPr>
      </w:pPr>
      <w:r>
        <w:rPr>
          <w:b/>
        </w:rPr>
        <w:t xml:space="preserve">Ajánlott irodalom: </w:t>
      </w:r>
    </w:p>
    <w:p w:rsidR="008F71F6" w:rsidRDefault="008F71F6" w:rsidP="008F71F6">
      <w:pPr>
        <w:pStyle w:val="Szvegtrzs"/>
        <w:tabs>
          <w:tab w:val="left" w:pos="851"/>
          <w:tab w:val="left" w:pos="1134"/>
        </w:tabs>
        <w:ind w:right="40"/>
        <w:jc w:val="both"/>
        <w:rPr>
          <w:sz w:val="22"/>
          <w:szCs w:val="22"/>
        </w:rPr>
      </w:pPr>
      <w:proofErr w:type="spellStart"/>
      <w:r>
        <w:rPr>
          <w:sz w:val="22"/>
          <w:szCs w:val="22"/>
        </w:rPr>
        <w:t>Babinszky</w:t>
      </w:r>
      <w:proofErr w:type="spellEnd"/>
      <w:r>
        <w:rPr>
          <w:sz w:val="22"/>
          <w:szCs w:val="22"/>
        </w:rPr>
        <w:t xml:space="preserve"> L., Halas V. (</w:t>
      </w:r>
      <w:proofErr w:type="spellStart"/>
      <w:r>
        <w:rPr>
          <w:sz w:val="22"/>
          <w:szCs w:val="22"/>
        </w:rPr>
        <w:t>szerk</w:t>
      </w:r>
      <w:proofErr w:type="spellEnd"/>
      <w:r>
        <w:rPr>
          <w:sz w:val="22"/>
          <w:szCs w:val="22"/>
        </w:rPr>
        <w:t>.) (2019) Innovatív takarmányozás. Akadémiai Kiadó, Budapest</w:t>
      </w:r>
    </w:p>
    <w:p w:rsidR="008F71F6" w:rsidRDefault="008F71F6" w:rsidP="008F71F6">
      <w:pPr>
        <w:pStyle w:val="Szvegtrzs"/>
        <w:tabs>
          <w:tab w:val="left" w:pos="851"/>
          <w:tab w:val="left" w:pos="1134"/>
        </w:tabs>
        <w:ind w:right="40"/>
        <w:jc w:val="both"/>
      </w:pPr>
      <w:r>
        <w:t>Schmidt J</w:t>
      </w:r>
      <w:proofErr w:type="gramStart"/>
      <w:r>
        <w:t>.:</w:t>
      </w:r>
      <w:proofErr w:type="gramEnd"/>
      <w:r>
        <w:t xml:space="preserve"> Takarmányozástan. Mezőgazda Kiadó, Budapest, 1993.</w:t>
      </w:r>
    </w:p>
    <w:p w:rsidR="008F71F6" w:rsidRDefault="008F71F6" w:rsidP="00F85A3E">
      <w:pPr>
        <w:suppressAutoHyphens/>
        <w:autoSpaceDE w:val="0"/>
        <w:ind w:right="113"/>
        <w:jc w:val="both"/>
      </w:pPr>
    </w:p>
    <w:p w:rsidR="008F71F6" w:rsidRDefault="008F71F6">
      <w:r>
        <w:br w:type="page"/>
      </w:r>
    </w:p>
    <w:p w:rsidR="008F71F6" w:rsidRDefault="008F71F6" w:rsidP="008F71F6">
      <w:pPr>
        <w:jc w:val="center"/>
        <w:rPr>
          <w:b/>
        </w:rPr>
      </w:pPr>
      <w:r>
        <w:rPr>
          <w:b/>
        </w:rPr>
        <w:t>KÖVETELMÉNYRENDSZER</w:t>
      </w:r>
    </w:p>
    <w:p w:rsidR="008F71F6" w:rsidRDefault="008F71F6" w:rsidP="008F71F6">
      <w:pPr>
        <w:jc w:val="center"/>
        <w:rPr>
          <w:b/>
        </w:rPr>
      </w:pPr>
      <w:r>
        <w:rPr>
          <w:b/>
        </w:rPr>
        <w:t>2022/2023. tanév II. félév</w:t>
      </w:r>
    </w:p>
    <w:p w:rsidR="008F71F6" w:rsidRDefault="008F71F6" w:rsidP="008F71F6">
      <w:pPr>
        <w:jc w:val="center"/>
        <w:rPr>
          <w:b/>
        </w:rPr>
      </w:pPr>
    </w:p>
    <w:p w:rsidR="008F71F6" w:rsidRDefault="008F71F6" w:rsidP="008F71F6">
      <w:r>
        <w:rPr>
          <w:b/>
        </w:rPr>
        <w:t>A tantárgy neve, kódja: Vad- és erdőgazdálkodás</w:t>
      </w:r>
      <w:r>
        <w:t xml:space="preserve"> MTOAG7031</w:t>
      </w:r>
    </w:p>
    <w:p w:rsidR="008F71F6" w:rsidRDefault="008F71F6" w:rsidP="008F71F6">
      <w:r>
        <w:rPr>
          <w:b/>
        </w:rPr>
        <w:t>A tantárgyfelelős neve, beosztása:</w:t>
      </w:r>
      <w:r>
        <w:t xml:space="preserve"> Dr. Szendrei László, egyetemi adjunktus </w:t>
      </w:r>
    </w:p>
    <w:p w:rsidR="008F71F6" w:rsidRDefault="008F71F6" w:rsidP="008F71F6">
      <w:pPr>
        <w:rPr>
          <w:b/>
        </w:rPr>
      </w:pPr>
      <w:r>
        <w:rPr>
          <w:b/>
        </w:rPr>
        <w:t xml:space="preserve">A tantárgy oktatásába bevont további oktatók: </w:t>
      </w:r>
      <w:r>
        <w:t xml:space="preserve">Dr. </w:t>
      </w:r>
      <w:proofErr w:type="spellStart"/>
      <w:r>
        <w:t>Rédei</w:t>
      </w:r>
      <w:proofErr w:type="spellEnd"/>
      <w:r>
        <w:t xml:space="preserve"> Károly, egyetemi tanár</w:t>
      </w:r>
    </w:p>
    <w:p w:rsidR="008F71F6" w:rsidRDefault="008F71F6" w:rsidP="008F71F6">
      <w:r>
        <w:rPr>
          <w:b/>
        </w:rPr>
        <w:t>Szak neve, szintje:</w:t>
      </w:r>
      <w:r>
        <w:t xml:space="preserve"> agrármérnöki </w:t>
      </w:r>
      <w:proofErr w:type="spellStart"/>
      <w:r>
        <w:t>Msc</w:t>
      </w:r>
      <w:proofErr w:type="spellEnd"/>
    </w:p>
    <w:p w:rsidR="008F71F6" w:rsidRDefault="008F71F6" w:rsidP="008F71F6">
      <w:r>
        <w:rPr>
          <w:b/>
        </w:rPr>
        <w:t xml:space="preserve">Tantárgy típusa: </w:t>
      </w:r>
      <w:r>
        <w:t>kötelező</w:t>
      </w:r>
    </w:p>
    <w:p w:rsidR="008F71F6" w:rsidRDefault="008F71F6" w:rsidP="008F71F6">
      <w:r>
        <w:rPr>
          <w:b/>
        </w:rPr>
        <w:t xml:space="preserve">A tantárgy oktatási időterve, vizsga típusa: </w:t>
      </w:r>
      <w:r>
        <w:t>2+1 óra G</w:t>
      </w:r>
    </w:p>
    <w:p w:rsidR="008F71F6" w:rsidRDefault="008F71F6" w:rsidP="008F71F6">
      <w:r>
        <w:rPr>
          <w:b/>
        </w:rPr>
        <w:t xml:space="preserve">A tantárgy kredit értéke: </w:t>
      </w:r>
      <w:r>
        <w:t>3</w:t>
      </w:r>
    </w:p>
    <w:p w:rsidR="008F71F6" w:rsidRDefault="008F71F6" w:rsidP="008F71F6">
      <w:pPr>
        <w:rPr>
          <w:b/>
        </w:rPr>
      </w:pPr>
    </w:p>
    <w:p w:rsidR="008F71F6" w:rsidRDefault="008F71F6" w:rsidP="008F71F6">
      <w:pPr>
        <w:jc w:val="both"/>
      </w:pPr>
      <w:r>
        <w:rPr>
          <w:b/>
        </w:rPr>
        <w:t>A tárgy oktatásának célja:</w:t>
      </w:r>
      <w:r>
        <w:t xml:space="preserve"> A hallgatók megismertetése az erdőgazdálkodás alapjaival, a nagyvadállománynak az erdőállományokra gyakorolt hatásával, és a keletkező károk elleni védekezés természetbarát illetve hagyományos módszereivel. Emellett bemutatásra kerül a természet közeli erdőgazdálkodás és a vadgazdálkodás alapjai, és a közeljövőben megvalósulható modelljei. A vadászat-vadgazdálkodás történelmi alapjainak bemutatását követően az apró- és nagyvadállománnyal történő gazdálkodás megismertetése, és az ehhez szorosan kapcsolódó jogi szabályzók elsajátítása. A hallgatók megismerik a vadgazdálkodás eszközei, a kialakult vadászati módszereket, és a vadgazdálkodási tervezés </w:t>
      </w:r>
      <w:proofErr w:type="spellStart"/>
      <w:r>
        <w:t>alapapjait</w:t>
      </w:r>
      <w:proofErr w:type="spellEnd"/>
      <w:r>
        <w:t xml:space="preserve">. </w:t>
      </w:r>
    </w:p>
    <w:p w:rsidR="008F71F6" w:rsidRDefault="008F71F6" w:rsidP="008F71F6">
      <w:pPr>
        <w:jc w:val="both"/>
        <w:rPr>
          <w:b/>
        </w:rPr>
      </w:pPr>
    </w:p>
    <w:p w:rsidR="008F71F6" w:rsidRDefault="008F71F6" w:rsidP="008F71F6">
      <w:pPr>
        <w:rPr>
          <w:b/>
        </w:rPr>
      </w:pPr>
    </w:p>
    <w:p w:rsidR="008F71F6" w:rsidRDefault="008F71F6" w:rsidP="008F71F6">
      <w:r>
        <w:rPr>
          <w:b/>
        </w:rPr>
        <w:t xml:space="preserve">A tantárgy tartalma </w:t>
      </w:r>
      <w:r>
        <w:t xml:space="preserve">(14 hét bontásban): </w:t>
      </w:r>
    </w:p>
    <w:p w:rsidR="008F71F6" w:rsidRDefault="008F71F6" w:rsidP="008F71F6"/>
    <w:p w:rsidR="008F71F6" w:rsidRDefault="008F71F6" w:rsidP="008230FF">
      <w:pPr>
        <w:numPr>
          <w:ilvl w:val="0"/>
          <w:numId w:val="17"/>
        </w:numPr>
        <w:spacing w:before="120"/>
        <w:jc w:val="both"/>
        <w:rPr>
          <w:b/>
        </w:rPr>
      </w:pPr>
      <w:r>
        <w:rPr>
          <w:b/>
        </w:rPr>
        <w:t xml:space="preserve">A hazai erdőgazdálkodás általános helyzete, jelentősége </w:t>
      </w:r>
    </w:p>
    <w:p w:rsidR="008F71F6" w:rsidRDefault="008F71F6" w:rsidP="008230FF">
      <w:pPr>
        <w:numPr>
          <w:ilvl w:val="0"/>
          <w:numId w:val="17"/>
        </w:numPr>
        <w:spacing w:before="120"/>
        <w:jc w:val="both"/>
        <w:rPr>
          <w:b/>
        </w:rPr>
      </w:pPr>
      <w:r>
        <w:rPr>
          <w:b/>
        </w:rPr>
        <w:t xml:space="preserve">Fontosabb állományalkotó fenyő és lombos fafajaink </w:t>
      </w:r>
    </w:p>
    <w:p w:rsidR="008F71F6" w:rsidRDefault="008F71F6" w:rsidP="008230FF">
      <w:pPr>
        <w:numPr>
          <w:ilvl w:val="0"/>
          <w:numId w:val="17"/>
        </w:numPr>
        <w:spacing w:before="120"/>
        <w:jc w:val="both"/>
        <w:rPr>
          <w:b/>
        </w:rPr>
      </w:pPr>
      <w:r>
        <w:rPr>
          <w:b/>
        </w:rPr>
        <w:t xml:space="preserve">Erdészeti termőhely ismeret, talaj, éghajlat, domborzat, hidrológiai viszonyok, </w:t>
      </w:r>
      <w:proofErr w:type="spellStart"/>
      <w:r>
        <w:rPr>
          <w:b/>
        </w:rPr>
        <w:t>fafaj</w:t>
      </w:r>
      <w:proofErr w:type="spellEnd"/>
      <w:r>
        <w:rPr>
          <w:b/>
        </w:rPr>
        <w:t xml:space="preserve"> megválasztás </w:t>
      </w:r>
    </w:p>
    <w:p w:rsidR="008F71F6" w:rsidRDefault="008F71F6" w:rsidP="008230FF">
      <w:pPr>
        <w:numPr>
          <w:ilvl w:val="0"/>
          <w:numId w:val="17"/>
        </w:numPr>
        <w:spacing w:before="120"/>
        <w:jc w:val="both"/>
        <w:rPr>
          <w:b/>
        </w:rPr>
      </w:pPr>
      <w:r>
        <w:rPr>
          <w:b/>
        </w:rPr>
        <w:t xml:space="preserve">Természetes erdőtársulások, erdőgazdasági tájak </w:t>
      </w:r>
    </w:p>
    <w:p w:rsidR="008F71F6" w:rsidRDefault="008F71F6" w:rsidP="008230FF">
      <w:pPr>
        <w:numPr>
          <w:ilvl w:val="0"/>
          <w:numId w:val="17"/>
        </w:numPr>
        <w:spacing w:before="120"/>
        <w:jc w:val="both"/>
        <w:rPr>
          <w:b/>
        </w:rPr>
      </w:pPr>
      <w:r>
        <w:rPr>
          <w:b/>
        </w:rPr>
        <w:t xml:space="preserve">Erdőművelés, mag- és csemetetermelés </w:t>
      </w:r>
    </w:p>
    <w:p w:rsidR="008F71F6" w:rsidRDefault="008F71F6" w:rsidP="008230FF">
      <w:pPr>
        <w:numPr>
          <w:ilvl w:val="0"/>
          <w:numId w:val="17"/>
        </w:numPr>
        <w:spacing w:before="120"/>
        <w:jc w:val="both"/>
        <w:rPr>
          <w:b/>
        </w:rPr>
      </w:pPr>
      <w:r>
        <w:rPr>
          <w:b/>
        </w:rPr>
        <w:t xml:space="preserve">Természetes és mesterséges erdőfelújítás </w:t>
      </w:r>
    </w:p>
    <w:p w:rsidR="008F71F6" w:rsidRDefault="008F71F6" w:rsidP="008230FF">
      <w:pPr>
        <w:numPr>
          <w:ilvl w:val="0"/>
          <w:numId w:val="17"/>
        </w:numPr>
        <w:spacing w:before="120"/>
        <w:jc w:val="both"/>
        <w:rPr>
          <w:b/>
        </w:rPr>
      </w:pPr>
      <w:r>
        <w:rPr>
          <w:b/>
        </w:rPr>
        <w:t>Erdőnevelés</w:t>
      </w:r>
    </w:p>
    <w:p w:rsidR="008F71F6" w:rsidRDefault="008F71F6" w:rsidP="008230FF">
      <w:pPr>
        <w:numPr>
          <w:ilvl w:val="0"/>
          <w:numId w:val="17"/>
        </w:numPr>
        <w:spacing w:before="120"/>
        <w:jc w:val="both"/>
        <w:rPr>
          <w:b/>
        </w:rPr>
      </w:pPr>
      <w:r>
        <w:rPr>
          <w:b/>
        </w:rPr>
        <w:t xml:space="preserve">A hazai vadgazdálkodás általános helyzete, jelentősége </w:t>
      </w:r>
    </w:p>
    <w:p w:rsidR="008F71F6" w:rsidRDefault="008F71F6" w:rsidP="008230FF">
      <w:pPr>
        <w:numPr>
          <w:ilvl w:val="0"/>
          <w:numId w:val="17"/>
        </w:numPr>
        <w:spacing w:before="120"/>
        <w:jc w:val="both"/>
        <w:rPr>
          <w:b/>
        </w:rPr>
      </w:pPr>
      <w:r>
        <w:rPr>
          <w:b/>
        </w:rPr>
        <w:t>A vadászható és a vadászati szempontból jelentős apróvadfajok</w:t>
      </w:r>
    </w:p>
    <w:p w:rsidR="008F71F6" w:rsidRDefault="008F71F6" w:rsidP="008230FF">
      <w:pPr>
        <w:numPr>
          <w:ilvl w:val="0"/>
          <w:numId w:val="17"/>
        </w:numPr>
        <w:spacing w:before="120"/>
        <w:jc w:val="both"/>
        <w:rPr>
          <w:b/>
        </w:rPr>
      </w:pPr>
      <w:r>
        <w:rPr>
          <w:b/>
        </w:rPr>
        <w:t xml:space="preserve">A vadászható és a vadászati szempontból jelentős nagyvadfajok </w:t>
      </w:r>
    </w:p>
    <w:p w:rsidR="008F71F6" w:rsidRDefault="008F71F6" w:rsidP="008230FF">
      <w:pPr>
        <w:numPr>
          <w:ilvl w:val="0"/>
          <w:numId w:val="17"/>
        </w:numPr>
        <w:spacing w:before="120"/>
        <w:jc w:val="both"/>
        <w:rPr>
          <w:b/>
        </w:rPr>
      </w:pPr>
      <w:r>
        <w:rPr>
          <w:b/>
        </w:rPr>
        <w:t xml:space="preserve">Fegyver és lőszerismeret, ballisztikai ismeretek </w:t>
      </w:r>
    </w:p>
    <w:p w:rsidR="008F71F6" w:rsidRDefault="008F71F6" w:rsidP="008230FF">
      <w:pPr>
        <w:numPr>
          <w:ilvl w:val="0"/>
          <w:numId w:val="17"/>
        </w:numPr>
        <w:spacing w:before="120"/>
        <w:jc w:val="both"/>
        <w:rPr>
          <w:b/>
        </w:rPr>
      </w:pPr>
      <w:r>
        <w:rPr>
          <w:b/>
        </w:rPr>
        <w:t xml:space="preserve">Vadászati módok, vadászai és vadgazdálkodási berendezések </w:t>
      </w:r>
    </w:p>
    <w:p w:rsidR="008F71F6" w:rsidRDefault="008F71F6" w:rsidP="008230FF">
      <w:pPr>
        <w:numPr>
          <w:ilvl w:val="0"/>
          <w:numId w:val="17"/>
        </w:numPr>
        <w:spacing w:before="120"/>
        <w:jc w:val="both"/>
        <w:rPr>
          <w:b/>
        </w:rPr>
      </w:pPr>
      <w:r>
        <w:rPr>
          <w:b/>
        </w:rPr>
        <w:t xml:space="preserve">Vadászati jog és szakigazgatási alapismeretek </w:t>
      </w:r>
    </w:p>
    <w:p w:rsidR="008F71F6" w:rsidRDefault="008F71F6" w:rsidP="008230FF">
      <w:pPr>
        <w:numPr>
          <w:ilvl w:val="0"/>
          <w:numId w:val="17"/>
        </w:numPr>
        <w:spacing w:before="120"/>
        <w:jc w:val="both"/>
        <w:rPr>
          <w:b/>
        </w:rPr>
      </w:pPr>
      <w:r>
        <w:rPr>
          <w:b/>
        </w:rPr>
        <w:t xml:space="preserve">Zárttéri vadtartás és gazdálkodás </w:t>
      </w:r>
    </w:p>
    <w:p w:rsidR="008F71F6" w:rsidRDefault="008F71F6" w:rsidP="008F71F6">
      <w:pPr>
        <w:spacing w:before="120"/>
        <w:ind w:left="720"/>
        <w:jc w:val="both"/>
      </w:pPr>
    </w:p>
    <w:p w:rsidR="008F71F6" w:rsidRDefault="008F71F6" w:rsidP="008F71F6">
      <w:pPr>
        <w:spacing w:before="120"/>
        <w:jc w:val="both"/>
      </w:pPr>
      <w:r>
        <w:rPr>
          <w:b/>
        </w:rPr>
        <w:t xml:space="preserve">Évközi ellenőrzés módja: </w:t>
      </w:r>
    </w:p>
    <w:p w:rsidR="008F71F6" w:rsidRDefault="008F71F6" w:rsidP="008F71F6">
      <w:pPr>
        <w:spacing w:before="120"/>
        <w:jc w:val="both"/>
        <w:rPr>
          <w:i/>
        </w:rPr>
      </w:pPr>
      <w:r>
        <w:t>Az aláírás megszerzésnek feltétele az előadáson való részvétel.</w:t>
      </w:r>
    </w:p>
    <w:p w:rsidR="008F71F6" w:rsidRDefault="008F71F6" w:rsidP="008F71F6">
      <w:pPr>
        <w:spacing w:before="120"/>
        <w:rPr>
          <w:b/>
        </w:rPr>
      </w:pPr>
    </w:p>
    <w:p w:rsidR="008F71F6" w:rsidRDefault="008F71F6" w:rsidP="008F71F6">
      <w:pPr>
        <w:spacing w:before="120"/>
        <w:jc w:val="both"/>
      </w:pPr>
      <w:r>
        <w:rPr>
          <w:b/>
        </w:rPr>
        <w:t>Számonkérés módja</w:t>
      </w:r>
      <w:r>
        <w:t xml:space="preserve"> (</w:t>
      </w:r>
      <w:r>
        <w:rPr>
          <w:i/>
        </w:rPr>
        <w:t>félévi vizsgajegy kialakításának módja – beszámoló, gyakorlati jegy, kollokvium, szigorlat</w:t>
      </w:r>
      <w:r>
        <w:t>): gyakorlati jegy</w:t>
      </w:r>
    </w:p>
    <w:p w:rsidR="008F71F6" w:rsidRDefault="008F71F6" w:rsidP="008F71F6"/>
    <w:p w:rsidR="008F71F6" w:rsidRDefault="008F71F6" w:rsidP="008F71F6">
      <w:r>
        <w:rPr>
          <w:b/>
        </w:rPr>
        <w:t>Oktatási segédanyagok:</w:t>
      </w:r>
      <w:r>
        <w:t xml:space="preserve"> az előadások diasorai</w:t>
      </w:r>
    </w:p>
    <w:p w:rsidR="008F71F6" w:rsidRDefault="008F71F6" w:rsidP="008F71F6">
      <w:pPr>
        <w:rPr>
          <w:b/>
        </w:rPr>
      </w:pPr>
    </w:p>
    <w:p w:rsidR="008F71F6" w:rsidRDefault="008F71F6" w:rsidP="008F71F6">
      <w:pPr>
        <w:rPr>
          <w:b/>
        </w:rPr>
      </w:pPr>
      <w:r>
        <w:rPr>
          <w:b/>
        </w:rPr>
        <w:t xml:space="preserve">Ajánlott irodalom: </w:t>
      </w:r>
    </w:p>
    <w:p w:rsidR="008F71F6" w:rsidRDefault="008F71F6" w:rsidP="008F71F6">
      <w:pPr>
        <w:rPr>
          <w:b/>
        </w:rPr>
      </w:pPr>
      <w:r>
        <w:rPr>
          <w:b/>
        </w:rPr>
        <w:t xml:space="preserve">1. Majer Antal (1968): Magyarország erdőtársulásai (Az erdőműveléstan alapjai). Akadémia Kiadó, Budapest </w:t>
      </w:r>
    </w:p>
    <w:p w:rsidR="008F71F6" w:rsidRDefault="008F71F6" w:rsidP="008F71F6">
      <w:pPr>
        <w:rPr>
          <w:b/>
        </w:rPr>
      </w:pPr>
      <w:r>
        <w:rPr>
          <w:b/>
        </w:rPr>
        <w:t xml:space="preserve">2. Mátyás Csaba (1996): Erdészeti ökológia. Mezőgazda Kiadó, Budapest ISBN 963 7362 95 9 </w:t>
      </w:r>
    </w:p>
    <w:p w:rsidR="008F71F6" w:rsidRDefault="008F71F6" w:rsidP="008F71F6">
      <w:pPr>
        <w:rPr>
          <w:b/>
        </w:rPr>
      </w:pPr>
      <w:r>
        <w:rPr>
          <w:b/>
        </w:rPr>
        <w:t xml:space="preserve">3. </w:t>
      </w:r>
      <w:proofErr w:type="spellStart"/>
      <w:r>
        <w:rPr>
          <w:b/>
        </w:rPr>
        <w:t>Rédei</w:t>
      </w:r>
      <w:proofErr w:type="spellEnd"/>
      <w:r>
        <w:rPr>
          <w:b/>
        </w:rPr>
        <w:t xml:space="preserve"> K</w:t>
      </w:r>
      <w:proofErr w:type="gramStart"/>
      <w:r>
        <w:rPr>
          <w:b/>
        </w:rPr>
        <w:t>.,</w:t>
      </w:r>
      <w:proofErr w:type="gramEnd"/>
      <w:r>
        <w:rPr>
          <w:b/>
        </w:rPr>
        <w:t xml:space="preserve"> Szendrei L. (2008): Erdő- és vadgazdálkodás, HEFOP jegyzetek, Debrecen 4. </w:t>
      </w:r>
      <w:proofErr w:type="spellStart"/>
      <w:r>
        <w:rPr>
          <w:b/>
        </w:rPr>
        <w:t>Náhlik</w:t>
      </w:r>
      <w:proofErr w:type="spellEnd"/>
      <w:r>
        <w:rPr>
          <w:b/>
        </w:rPr>
        <w:t xml:space="preserve"> </w:t>
      </w:r>
      <w:proofErr w:type="gramStart"/>
      <w:r>
        <w:rPr>
          <w:b/>
        </w:rPr>
        <w:t>A</w:t>
      </w:r>
      <w:proofErr w:type="gramEnd"/>
      <w:r>
        <w:rPr>
          <w:b/>
        </w:rPr>
        <w:t>. (</w:t>
      </w:r>
      <w:proofErr w:type="spellStart"/>
      <w:r>
        <w:rPr>
          <w:b/>
        </w:rPr>
        <w:t>szerk</w:t>
      </w:r>
      <w:proofErr w:type="spellEnd"/>
      <w:r>
        <w:rPr>
          <w:b/>
        </w:rPr>
        <w:t xml:space="preserve">.): (2011) Vadászati ismeretek. Dénes </w:t>
      </w:r>
      <w:proofErr w:type="spellStart"/>
      <w:r>
        <w:rPr>
          <w:b/>
        </w:rPr>
        <w:t>Natur</w:t>
      </w:r>
      <w:proofErr w:type="spellEnd"/>
      <w:r>
        <w:rPr>
          <w:b/>
        </w:rPr>
        <w:t xml:space="preserve"> Műhely Budapest, 571.p. ISBN 978 963 9783 17 1  </w:t>
      </w:r>
    </w:p>
    <w:p w:rsidR="008F71F6" w:rsidRDefault="008F71F6" w:rsidP="008F71F6">
      <w:pPr>
        <w:rPr>
          <w:b/>
        </w:rPr>
      </w:pPr>
      <w:r>
        <w:rPr>
          <w:b/>
        </w:rPr>
        <w:t>5. Faragó S. (2007): Vadászati Állattan. Mezőgazda Kiadó Budapest, 493.p. ISBN 978 963 286 390 0</w:t>
      </w:r>
    </w:p>
    <w:p w:rsidR="008F71F6" w:rsidRDefault="008F71F6" w:rsidP="00F85A3E">
      <w:pPr>
        <w:suppressAutoHyphens/>
        <w:autoSpaceDE w:val="0"/>
        <w:ind w:right="113"/>
        <w:jc w:val="both"/>
      </w:pPr>
    </w:p>
    <w:p w:rsidR="008F71F6" w:rsidRDefault="008F71F6">
      <w:r>
        <w:br w:type="page"/>
      </w:r>
    </w:p>
    <w:p w:rsidR="008F71F6" w:rsidRDefault="008F71F6" w:rsidP="008F71F6">
      <w:pPr>
        <w:jc w:val="center"/>
        <w:rPr>
          <w:b/>
        </w:rPr>
      </w:pPr>
      <w:r>
        <w:rPr>
          <w:b/>
        </w:rPr>
        <w:t>KÖVETELMÉNYRENDSZER</w:t>
      </w:r>
    </w:p>
    <w:p w:rsidR="008F71F6" w:rsidRDefault="008F71F6" w:rsidP="008F71F6">
      <w:pPr>
        <w:jc w:val="center"/>
        <w:rPr>
          <w:b/>
        </w:rPr>
      </w:pPr>
      <w:r>
        <w:rPr>
          <w:b/>
        </w:rPr>
        <w:t>2022/23 tanév 1 félév</w:t>
      </w:r>
    </w:p>
    <w:p w:rsidR="008F71F6" w:rsidRDefault="008F71F6" w:rsidP="008F71F6">
      <w:pPr>
        <w:jc w:val="center"/>
        <w:rPr>
          <w:b/>
        </w:rPr>
      </w:pPr>
    </w:p>
    <w:p w:rsidR="008F71F6" w:rsidRDefault="008F71F6" w:rsidP="008F71F6">
      <w:r>
        <w:rPr>
          <w:b/>
        </w:rPr>
        <w:t xml:space="preserve">A tantárgy neve, kódja: </w:t>
      </w:r>
      <w:r>
        <w:rPr>
          <w:bCs/>
        </w:rPr>
        <w:t>Gyomnövényismeret, gyomirtás, MTOAG7036</w:t>
      </w:r>
    </w:p>
    <w:p w:rsidR="008F71F6" w:rsidRDefault="008F71F6" w:rsidP="008F71F6">
      <w:r>
        <w:rPr>
          <w:b/>
        </w:rPr>
        <w:t>A tantárgyfelelős neve, beosztása:</w:t>
      </w:r>
      <w:r>
        <w:t xml:space="preserve"> Szilágyi Arnold, egyetemi tanársegéd</w:t>
      </w:r>
    </w:p>
    <w:p w:rsidR="008F71F6" w:rsidRDefault="008F71F6" w:rsidP="008F71F6">
      <w:pPr>
        <w:rPr>
          <w:b/>
        </w:rPr>
      </w:pPr>
      <w:r>
        <w:rPr>
          <w:b/>
        </w:rPr>
        <w:t xml:space="preserve">A tantárgy oktatásába bevont további oktatók: </w:t>
      </w:r>
    </w:p>
    <w:p w:rsidR="008F71F6" w:rsidRDefault="008F71F6" w:rsidP="008F71F6">
      <w:r>
        <w:rPr>
          <w:b/>
        </w:rPr>
        <w:t>Szak neve, szintje:</w:t>
      </w:r>
      <w:r>
        <w:t xml:space="preserve"> Osztatlan agrármérnök</w:t>
      </w:r>
    </w:p>
    <w:p w:rsidR="008F71F6" w:rsidRDefault="008F71F6" w:rsidP="008F71F6">
      <w:r>
        <w:rPr>
          <w:b/>
        </w:rPr>
        <w:t xml:space="preserve">Tantárgy típusa: </w:t>
      </w:r>
      <w:r>
        <w:rPr>
          <w:bCs/>
        </w:rPr>
        <w:t>kötelező</w:t>
      </w:r>
    </w:p>
    <w:p w:rsidR="008F71F6" w:rsidRDefault="008F71F6" w:rsidP="008F71F6">
      <w:r>
        <w:rPr>
          <w:b/>
        </w:rPr>
        <w:t>A tantárgy oktatási időterve, vizsga típusa: 2+2 K</w:t>
      </w:r>
    </w:p>
    <w:p w:rsidR="008F71F6" w:rsidRDefault="008F71F6" w:rsidP="008F71F6">
      <w:r>
        <w:rPr>
          <w:b/>
        </w:rPr>
        <w:t>A tantárgy kredit értéke: 3</w:t>
      </w:r>
    </w:p>
    <w:p w:rsidR="008F71F6" w:rsidRDefault="008F71F6" w:rsidP="008F71F6">
      <w:pPr>
        <w:rPr>
          <w:b/>
        </w:rPr>
      </w:pPr>
    </w:p>
    <w:p w:rsidR="008F71F6" w:rsidRDefault="008F71F6" w:rsidP="008F71F6">
      <w:pPr>
        <w:rPr>
          <w:b/>
        </w:rPr>
      </w:pPr>
      <w:r>
        <w:rPr>
          <w:b/>
        </w:rPr>
        <w:t>A tárgy oktatásának célja:</w:t>
      </w:r>
      <w:r>
        <w:t xml:space="preserve"> Gyombiológia alapismeretek elsajátítása. A legfontosabb szántóföldi és kertészeti kultúrák gyomnövényeinek és gyomirtási technológiáinak ismertetése. A tantárgy célja hozzájárulni ahhoz, hogy a végzett agrármérnökök képesek legyenek (alapvető növény-egészségügyi ismereteik birtokában) a szakterületükhöz kapcsolódó termelési folyamatok, illetve minőségbiztosítási szolgáltatási feladatok ellátására és azok felügyeletére a növényvédelem és a környezet széleskörű kapcsolatrendszerének figyelembe vételével.</w:t>
      </w:r>
    </w:p>
    <w:p w:rsidR="008F71F6" w:rsidRDefault="008F71F6" w:rsidP="008F71F6">
      <w:pPr>
        <w:rPr>
          <w:b/>
        </w:rPr>
      </w:pPr>
    </w:p>
    <w:p w:rsidR="008F71F6" w:rsidRDefault="008F71F6" w:rsidP="008F71F6">
      <w:r>
        <w:rPr>
          <w:b/>
        </w:rPr>
        <w:t xml:space="preserve">A tantárgy tartalma </w:t>
      </w:r>
      <w:r>
        <w:t xml:space="preserve">(14 hét bontásban): </w:t>
      </w:r>
    </w:p>
    <w:p w:rsidR="008F71F6" w:rsidRDefault="008F71F6" w:rsidP="008F71F6">
      <w:pPr>
        <w:spacing w:before="120"/>
        <w:jc w:val="both"/>
      </w:pPr>
      <w:r>
        <w:t>Gyombiológiai alapismereteken belül:</w:t>
      </w:r>
    </w:p>
    <w:p w:rsidR="008F71F6" w:rsidRDefault="008F71F6" w:rsidP="008F71F6">
      <w:pPr>
        <w:spacing w:before="120"/>
        <w:jc w:val="both"/>
      </w:pPr>
      <w:r>
        <w:t>1. gyomnövény fogalma,</w:t>
      </w:r>
    </w:p>
    <w:p w:rsidR="008F71F6" w:rsidRDefault="008F71F6" w:rsidP="008F71F6">
      <w:pPr>
        <w:spacing w:before="120"/>
        <w:jc w:val="both"/>
      </w:pPr>
      <w:r>
        <w:t>2. gyomok kártételi módjai,</w:t>
      </w:r>
    </w:p>
    <w:p w:rsidR="008F71F6" w:rsidRDefault="008F71F6" w:rsidP="008F71F6">
      <w:pPr>
        <w:spacing w:before="120"/>
        <w:jc w:val="both"/>
      </w:pPr>
      <w:r>
        <w:t>3. gyomok életforma rendszere,</w:t>
      </w:r>
    </w:p>
    <w:p w:rsidR="008F71F6" w:rsidRDefault="008F71F6" w:rsidP="008F71F6">
      <w:pPr>
        <w:spacing w:before="120"/>
        <w:jc w:val="both"/>
      </w:pPr>
      <w:r>
        <w:t>4. gyomok ivaros és ivartalan szaporodása.</w:t>
      </w:r>
    </w:p>
    <w:p w:rsidR="008F71F6" w:rsidRDefault="008F71F6" w:rsidP="008F71F6">
      <w:pPr>
        <w:spacing w:before="120"/>
        <w:jc w:val="both"/>
      </w:pPr>
      <w:r>
        <w:t>5. Herbicid rezisztencia.</w:t>
      </w:r>
    </w:p>
    <w:p w:rsidR="008F71F6" w:rsidRDefault="008F71F6" w:rsidP="008F71F6">
      <w:pPr>
        <w:spacing w:before="120"/>
        <w:jc w:val="both"/>
      </w:pPr>
      <w:r>
        <w:t>A gyomszabályozási alapismeretekhez kapcsolódóan:</w:t>
      </w:r>
    </w:p>
    <w:p w:rsidR="008F71F6" w:rsidRDefault="008F71F6" w:rsidP="008F71F6">
      <w:pPr>
        <w:spacing w:before="120"/>
        <w:jc w:val="both"/>
      </w:pPr>
      <w:r>
        <w:t>6. A gyomszabályozás módszereinek részletes bemutatása,</w:t>
      </w:r>
    </w:p>
    <w:p w:rsidR="008F71F6" w:rsidRDefault="008F71F6" w:rsidP="008F71F6">
      <w:pPr>
        <w:spacing w:before="120"/>
        <w:jc w:val="both"/>
      </w:pPr>
      <w:r>
        <w:t>7. A herbicidek és a környezet kapcsolatrendszere,</w:t>
      </w:r>
    </w:p>
    <w:p w:rsidR="008F71F6" w:rsidRDefault="008F71F6" w:rsidP="008F71F6">
      <w:pPr>
        <w:spacing w:before="120"/>
        <w:jc w:val="both"/>
      </w:pPr>
      <w:r>
        <w:t>8. Fontosabb szántóföldi gyomszabályozási lehetőségeinek ismertetése (kalászosok)</w:t>
      </w:r>
    </w:p>
    <w:p w:rsidR="008F71F6" w:rsidRDefault="008F71F6" w:rsidP="008F71F6">
      <w:pPr>
        <w:spacing w:before="120"/>
        <w:jc w:val="both"/>
      </w:pPr>
      <w:r>
        <w:t>9. Ipari növények (napraforgó, repce, burgonya, dohány, cukorrépa) gyomszabályozása,</w:t>
      </w:r>
    </w:p>
    <w:p w:rsidR="008F71F6" w:rsidRDefault="008F71F6" w:rsidP="008F71F6">
      <w:pPr>
        <w:spacing w:before="120"/>
        <w:jc w:val="both"/>
      </w:pPr>
      <w:r>
        <w:t>10. Gyökérzöldségek, hagymafélék kabakosok gyomszabályozása</w:t>
      </w:r>
    </w:p>
    <w:p w:rsidR="008F71F6" w:rsidRDefault="008F71F6" w:rsidP="008F71F6">
      <w:pPr>
        <w:spacing w:before="120"/>
        <w:jc w:val="both"/>
      </w:pPr>
      <w:r>
        <w:t>11. Gyümölcsösök és szőlő gyomszabályozása,</w:t>
      </w:r>
    </w:p>
    <w:p w:rsidR="008F71F6" w:rsidRDefault="008F71F6" w:rsidP="008F71F6">
      <w:pPr>
        <w:spacing w:before="120"/>
        <w:jc w:val="both"/>
      </w:pPr>
      <w:r>
        <w:t>12. Bogyósok gyomszabályozása,</w:t>
      </w:r>
    </w:p>
    <w:p w:rsidR="008F71F6" w:rsidRDefault="008F71F6" w:rsidP="008F71F6">
      <w:pPr>
        <w:spacing w:before="120"/>
        <w:jc w:val="both"/>
      </w:pPr>
      <w:r>
        <w:t>13. Termesztő berendezések, faiskolák gyomszabályozása,</w:t>
      </w:r>
    </w:p>
    <w:p w:rsidR="008F71F6" w:rsidRDefault="008F71F6" w:rsidP="008F71F6">
      <w:pPr>
        <w:spacing w:before="120"/>
        <w:jc w:val="both"/>
      </w:pPr>
      <w:r>
        <w:t xml:space="preserve">14. </w:t>
      </w:r>
      <w:proofErr w:type="spellStart"/>
      <w:r>
        <w:t>Ruderáliák</w:t>
      </w:r>
      <w:proofErr w:type="spellEnd"/>
      <w:r>
        <w:t>, gyepterületek, vizes élőhelyek gyomszabályozása</w:t>
      </w:r>
    </w:p>
    <w:p w:rsidR="008F71F6" w:rsidRDefault="008F71F6" w:rsidP="008F71F6">
      <w:pPr>
        <w:spacing w:before="120"/>
        <w:jc w:val="both"/>
        <w:rPr>
          <w:b/>
        </w:rPr>
      </w:pPr>
    </w:p>
    <w:p w:rsidR="008F71F6" w:rsidRDefault="008F71F6" w:rsidP="008F71F6">
      <w:pPr>
        <w:spacing w:before="120"/>
        <w:jc w:val="both"/>
        <w:rPr>
          <w:i/>
        </w:rPr>
      </w:pPr>
      <w:r>
        <w:rPr>
          <w:b/>
        </w:rPr>
        <w:t xml:space="preserve">Évközi ellenőrzés módja: </w:t>
      </w:r>
    </w:p>
    <w:p w:rsidR="008F71F6" w:rsidRDefault="008F71F6" w:rsidP="008F71F6">
      <w:pPr>
        <w:spacing w:before="120"/>
        <w:jc w:val="both"/>
        <w:rPr>
          <w:i/>
        </w:rPr>
      </w:pPr>
    </w:p>
    <w:p w:rsidR="008F71F6" w:rsidRDefault="008F71F6" w:rsidP="008F71F6">
      <w:pPr>
        <w:spacing w:before="120"/>
        <w:rPr>
          <w:bCs/>
        </w:rPr>
      </w:pPr>
      <w:r>
        <w:rPr>
          <w:bCs/>
        </w:rPr>
        <w:t>Évközi ZH megírása</w:t>
      </w:r>
    </w:p>
    <w:p w:rsidR="008F71F6" w:rsidRDefault="008F71F6" w:rsidP="008F71F6">
      <w:pPr>
        <w:spacing w:before="120"/>
        <w:jc w:val="both"/>
      </w:pPr>
      <w:r>
        <w:rPr>
          <w:b/>
        </w:rPr>
        <w:t>Számonkérés módja</w:t>
      </w:r>
      <w:r>
        <w:t xml:space="preserve"> (</w:t>
      </w:r>
      <w:r>
        <w:rPr>
          <w:i/>
        </w:rPr>
        <w:t>félévi vizsgajegy kialakításának módja – beszámoló, gyakorlati jegy, kollokvium, szigorlat</w:t>
      </w:r>
      <w:r>
        <w:t>): kollokvium (az évközi ZH eredményének beszámítása)</w:t>
      </w:r>
    </w:p>
    <w:p w:rsidR="008F71F6" w:rsidRDefault="008F71F6" w:rsidP="008F71F6"/>
    <w:p w:rsidR="008F71F6" w:rsidRDefault="008F71F6" w:rsidP="008F71F6">
      <w:r>
        <w:rPr>
          <w:b/>
        </w:rPr>
        <w:t>Oktatási segédanyagok:</w:t>
      </w:r>
      <w:r>
        <w:t xml:space="preserve"> </w:t>
      </w:r>
    </w:p>
    <w:p w:rsidR="008F71F6" w:rsidRDefault="008F71F6" w:rsidP="008F71F6">
      <w:pPr>
        <w:rPr>
          <w:bCs/>
        </w:rPr>
      </w:pPr>
      <w:r>
        <w:rPr>
          <w:bCs/>
        </w:rPr>
        <w:t>Kötelező:</w:t>
      </w:r>
    </w:p>
    <w:p w:rsidR="008F71F6" w:rsidRDefault="008F71F6" w:rsidP="008F71F6">
      <w:pPr>
        <w:rPr>
          <w:bCs/>
        </w:rPr>
      </w:pPr>
      <w:r>
        <w:rPr>
          <w:bCs/>
        </w:rPr>
        <w:t>1. Radócz L.: Korszerű növényvédelem, IV. (Gyomismeret, gyomszabályozás). Egyetemi Kiadó, Debrecen (2010). (ISBN: 978-606-10-0181-1).</w:t>
      </w:r>
    </w:p>
    <w:p w:rsidR="008F71F6" w:rsidRDefault="008F71F6" w:rsidP="008F71F6">
      <w:pPr>
        <w:rPr>
          <w:bCs/>
        </w:rPr>
      </w:pPr>
      <w:r>
        <w:rPr>
          <w:bCs/>
        </w:rPr>
        <w:t>2. - Hunyadi K. – Béres I. – Kazinczi G. (2011): Gyomnövények, gyombiológia, gyomirtás. Mezőgazda Kiadó, Bp. (ISBN 9789632866475).</w:t>
      </w:r>
    </w:p>
    <w:p w:rsidR="008F71F6" w:rsidRDefault="008F71F6" w:rsidP="008F71F6">
      <w:pPr>
        <w:rPr>
          <w:bCs/>
        </w:rPr>
      </w:pPr>
      <w:r>
        <w:rPr>
          <w:bCs/>
        </w:rPr>
        <w:t xml:space="preserve">3. Kádár </w:t>
      </w:r>
      <w:proofErr w:type="gramStart"/>
      <w:r>
        <w:rPr>
          <w:bCs/>
        </w:rPr>
        <w:t>A</w:t>
      </w:r>
      <w:proofErr w:type="gramEnd"/>
      <w:r>
        <w:rPr>
          <w:bCs/>
        </w:rPr>
        <w:t>. (</w:t>
      </w:r>
      <w:proofErr w:type="spellStart"/>
      <w:r>
        <w:rPr>
          <w:bCs/>
        </w:rPr>
        <w:t>szerk</w:t>
      </w:r>
      <w:proofErr w:type="spellEnd"/>
      <w:r>
        <w:rPr>
          <w:bCs/>
        </w:rPr>
        <w:t xml:space="preserve">.) (2016): Vegyszeres gyomirtás és termésszabályozás. </w:t>
      </w:r>
      <w:proofErr w:type="spellStart"/>
      <w:r>
        <w:rPr>
          <w:bCs/>
        </w:rPr>
        <w:t>Tipotronik</w:t>
      </w:r>
      <w:proofErr w:type="spellEnd"/>
      <w:r>
        <w:rPr>
          <w:bCs/>
        </w:rPr>
        <w:t xml:space="preserve"> kiadó, Bp. (ISBN 9789631260977</w:t>
      </w:r>
    </w:p>
    <w:p w:rsidR="008F71F6" w:rsidRDefault="008F71F6" w:rsidP="008F71F6">
      <w:pPr>
        <w:rPr>
          <w:bCs/>
        </w:rPr>
      </w:pPr>
      <w:r>
        <w:rPr>
          <w:bCs/>
        </w:rPr>
        <w:t>Ajánlott:</w:t>
      </w:r>
    </w:p>
    <w:p w:rsidR="008F71F6" w:rsidRDefault="008F71F6" w:rsidP="008F71F6">
      <w:pPr>
        <w:rPr>
          <w:bCs/>
        </w:rPr>
      </w:pPr>
      <w:r>
        <w:rPr>
          <w:bCs/>
        </w:rPr>
        <w:t xml:space="preserve">- </w:t>
      </w:r>
      <w:proofErr w:type="spellStart"/>
      <w:r>
        <w:rPr>
          <w:bCs/>
        </w:rPr>
        <w:t>Glits</w:t>
      </w:r>
      <w:proofErr w:type="spellEnd"/>
      <w:r>
        <w:rPr>
          <w:bCs/>
        </w:rPr>
        <w:t xml:space="preserve"> M.- Horváth J.- </w:t>
      </w:r>
      <w:proofErr w:type="spellStart"/>
      <w:r>
        <w:rPr>
          <w:bCs/>
        </w:rPr>
        <w:t>Kuroli</w:t>
      </w:r>
      <w:proofErr w:type="spellEnd"/>
      <w:r>
        <w:rPr>
          <w:bCs/>
        </w:rPr>
        <w:t xml:space="preserve"> G.- Petróczi I. (2005): Növényvédelem. Mezőgazda Kiadó, Bp.</w:t>
      </w:r>
    </w:p>
    <w:p w:rsidR="008F71F6" w:rsidRDefault="008F71F6" w:rsidP="00F85A3E">
      <w:pPr>
        <w:suppressAutoHyphens/>
        <w:autoSpaceDE w:val="0"/>
        <w:ind w:right="113"/>
        <w:jc w:val="both"/>
      </w:pPr>
    </w:p>
    <w:p w:rsidR="008F71F6" w:rsidRDefault="008F71F6">
      <w:r>
        <w:br w:type="page"/>
      </w:r>
    </w:p>
    <w:p w:rsidR="008F71F6" w:rsidRDefault="008F71F6" w:rsidP="008F71F6">
      <w:pPr>
        <w:jc w:val="center"/>
        <w:rPr>
          <w:b/>
        </w:rPr>
      </w:pPr>
      <w:r>
        <w:rPr>
          <w:b/>
        </w:rPr>
        <w:t>KÖVETELMÉNYRENDSZER</w:t>
      </w:r>
    </w:p>
    <w:p w:rsidR="008F71F6" w:rsidRDefault="008F71F6" w:rsidP="008F71F6">
      <w:pPr>
        <w:jc w:val="center"/>
        <w:rPr>
          <w:b/>
        </w:rPr>
      </w:pPr>
      <w:r>
        <w:rPr>
          <w:b/>
        </w:rPr>
        <w:t>2022/2023. tanév I. félév</w:t>
      </w:r>
    </w:p>
    <w:p w:rsidR="008F71F6" w:rsidRDefault="008F71F6" w:rsidP="008F71F6">
      <w:pPr>
        <w:jc w:val="center"/>
        <w:rPr>
          <w:b/>
        </w:rPr>
      </w:pPr>
    </w:p>
    <w:p w:rsidR="008F71F6" w:rsidRPr="00B95F0A" w:rsidRDefault="008F71F6" w:rsidP="008F71F6">
      <w:r w:rsidRPr="00B95F0A">
        <w:rPr>
          <w:b/>
        </w:rPr>
        <w:t>A tantárgy neve</w:t>
      </w:r>
      <w:r>
        <w:rPr>
          <w:b/>
        </w:rPr>
        <w:t>, kódja</w:t>
      </w:r>
      <w:r w:rsidRPr="00B95F0A">
        <w:rPr>
          <w:b/>
        </w:rPr>
        <w:t>:</w:t>
      </w:r>
      <w:r>
        <w:rPr>
          <w:b/>
        </w:rPr>
        <w:t xml:space="preserve"> Kertészet I. </w:t>
      </w:r>
      <w:r w:rsidRPr="005B0B10">
        <w:rPr>
          <w:b/>
        </w:rPr>
        <w:t>MTOAG7037</w:t>
      </w:r>
    </w:p>
    <w:p w:rsidR="008F71F6" w:rsidRDefault="008F71F6" w:rsidP="008F71F6">
      <w:r>
        <w:rPr>
          <w:b/>
        </w:rPr>
        <w:t>A t</w:t>
      </w:r>
      <w:r w:rsidRPr="00B95F0A">
        <w:rPr>
          <w:b/>
        </w:rPr>
        <w:t>antárgyfelelős neve, beosztása:</w:t>
      </w:r>
      <w:r>
        <w:t xml:space="preserve"> </w:t>
      </w:r>
      <w:r w:rsidRPr="006977D2">
        <w:t xml:space="preserve">Takácsné dr. </w:t>
      </w:r>
      <w:proofErr w:type="spellStart"/>
      <w:r w:rsidRPr="006977D2">
        <w:t>Hájos</w:t>
      </w:r>
      <w:proofErr w:type="spellEnd"/>
      <w:r w:rsidRPr="006977D2">
        <w:t xml:space="preserve"> Mária</w:t>
      </w:r>
      <w:r>
        <w:t xml:space="preserve">, </w:t>
      </w:r>
      <w:r w:rsidRPr="00D14331">
        <w:t>egyetemi docens</w:t>
      </w:r>
    </w:p>
    <w:p w:rsidR="008F71F6" w:rsidRPr="00B14F70" w:rsidRDefault="008F71F6" w:rsidP="008F71F6">
      <w:pPr>
        <w:jc w:val="both"/>
        <w:rPr>
          <w:b/>
        </w:rPr>
      </w:pPr>
      <w:r w:rsidRPr="00B14F70">
        <w:rPr>
          <w:b/>
        </w:rPr>
        <w:t xml:space="preserve">A tantárgy oktatásába bevont további oktatók: </w:t>
      </w:r>
    </w:p>
    <w:p w:rsidR="008F71F6" w:rsidRPr="00B14F70" w:rsidRDefault="008F71F6" w:rsidP="008F71F6">
      <w:r w:rsidRPr="00B14F70">
        <w:rPr>
          <w:b/>
        </w:rPr>
        <w:t>Szak neve, szintje:</w:t>
      </w:r>
      <w:r w:rsidRPr="00B14F70">
        <w:t xml:space="preserve"> </w:t>
      </w:r>
      <w:r>
        <w:t>osztatlan agrármérnöki</w:t>
      </w:r>
    </w:p>
    <w:p w:rsidR="008F71F6" w:rsidRPr="00B14F70" w:rsidRDefault="008F71F6" w:rsidP="008F71F6">
      <w:r w:rsidRPr="00B14F70">
        <w:rPr>
          <w:b/>
        </w:rPr>
        <w:t xml:space="preserve">Tantárgy típusa: </w:t>
      </w:r>
      <w:r w:rsidRPr="009D7016">
        <w:rPr>
          <w:bCs/>
        </w:rPr>
        <w:t>kötelező</w:t>
      </w:r>
    </w:p>
    <w:p w:rsidR="008F71F6" w:rsidRPr="00B14F70" w:rsidRDefault="008F71F6" w:rsidP="008F71F6">
      <w:r w:rsidRPr="00B14F70">
        <w:rPr>
          <w:b/>
        </w:rPr>
        <w:t xml:space="preserve">A tantárgy oktatási időterve, vizsga típusa: </w:t>
      </w:r>
      <w:r>
        <w:rPr>
          <w:bCs/>
        </w:rPr>
        <w:t>2+1 G</w:t>
      </w:r>
    </w:p>
    <w:p w:rsidR="008F71F6" w:rsidRPr="00B14F70" w:rsidRDefault="008F71F6" w:rsidP="008F71F6">
      <w:r w:rsidRPr="00B14F70">
        <w:rPr>
          <w:b/>
        </w:rPr>
        <w:t>A tantárgy kredit értéke:</w:t>
      </w:r>
      <w:r w:rsidRPr="00943760">
        <w:rPr>
          <w:bCs/>
        </w:rPr>
        <w:t xml:space="preserve"> </w:t>
      </w:r>
      <w:r>
        <w:rPr>
          <w:bCs/>
        </w:rPr>
        <w:t>4</w:t>
      </w:r>
    </w:p>
    <w:p w:rsidR="008F71F6" w:rsidRPr="00B14F70" w:rsidRDefault="008F71F6" w:rsidP="008F71F6">
      <w:pPr>
        <w:rPr>
          <w:b/>
        </w:rPr>
      </w:pPr>
    </w:p>
    <w:p w:rsidR="008F71F6" w:rsidRPr="00B14F70" w:rsidRDefault="008F71F6" w:rsidP="008F71F6">
      <w:pPr>
        <w:jc w:val="both"/>
        <w:rPr>
          <w:b/>
        </w:rPr>
      </w:pPr>
      <w:r w:rsidRPr="004F5892">
        <w:rPr>
          <w:b/>
        </w:rPr>
        <w:t>A tárgy oktatásának célja:</w:t>
      </w:r>
      <w:r w:rsidRPr="00B14F70">
        <w:t xml:space="preserve"> </w:t>
      </w:r>
      <w:r w:rsidRPr="004F5892">
        <w:t>A fontosabb zöldség növényfajok ökológiai igényének, szántóföldi termesztéstechnológiájának, a termék minőségét meghatározó tulajdonságainak ismertetése.</w:t>
      </w:r>
    </w:p>
    <w:p w:rsidR="008F71F6" w:rsidRPr="00B14F70" w:rsidRDefault="008F71F6" w:rsidP="008F71F6">
      <w:pPr>
        <w:rPr>
          <w:b/>
        </w:rPr>
      </w:pPr>
    </w:p>
    <w:p w:rsidR="008F71F6" w:rsidRPr="00B909C7" w:rsidRDefault="008F71F6" w:rsidP="008F71F6">
      <w:pPr>
        <w:rPr>
          <w:bCs/>
        </w:rPr>
      </w:pPr>
      <w:r w:rsidRPr="00B14F70">
        <w:rPr>
          <w:b/>
        </w:rPr>
        <w:t>A tantárgy tartalma</w:t>
      </w:r>
      <w:r>
        <w:rPr>
          <w:b/>
        </w:rPr>
        <w:t xml:space="preserve"> </w:t>
      </w:r>
      <w:r w:rsidRPr="00B909C7">
        <w:rPr>
          <w:bCs/>
        </w:rPr>
        <w:t xml:space="preserve">(14 hét bontásban): </w:t>
      </w:r>
    </w:p>
    <w:p w:rsidR="008F71F6" w:rsidRPr="00B909C7" w:rsidRDefault="008F71F6" w:rsidP="008F71F6">
      <w:pPr>
        <w:rPr>
          <w:bCs/>
        </w:rPr>
      </w:pPr>
    </w:p>
    <w:p w:rsidR="008F71F6" w:rsidRPr="00691C4B" w:rsidRDefault="008F71F6" w:rsidP="008230FF">
      <w:pPr>
        <w:numPr>
          <w:ilvl w:val="0"/>
          <w:numId w:val="19"/>
        </w:numPr>
        <w:jc w:val="both"/>
      </w:pPr>
      <w:r w:rsidRPr="00691C4B">
        <w:t>A zöldségfélék szerepe a táplálkozásban; a hazai zöldségtermesztés helyzete és sajátosságai; Zöldségfélék hőigény szerinti csoportosítása és az alkalmazott szaporítási módok.</w:t>
      </w:r>
    </w:p>
    <w:p w:rsidR="008F71F6" w:rsidRDefault="008F71F6" w:rsidP="008230FF">
      <w:pPr>
        <w:numPr>
          <w:ilvl w:val="0"/>
          <w:numId w:val="19"/>
        </w:numPr>
        <w:jc w:val="both"/>
      </w:pPr>
      <w:r w:rsidRPr="00691C4B">
        <w:t xml:space="preserve">Saláta </w:t>
      </w:r>
      <w:r w:rsidRPr="00B03037">
        <w:t>általános jellemzése és termesztése.</w:t>
      </w:r>
    </w:p>
    <w:p w:rsidR="008F71F6" w:rsidRPr="00691C4B" w:rsidRDefault="008F71F6" w:rsidP="008230FF">
      <w:pPr>
        <w:numPr>
          <w:ilvl w:val="0"/>
          <w:numId w:val="19"/>
        </w:numPr>
        <w:jc w:val="both"/>
      </w:pPr>
      <w:r>
        <w:t>T</w:t>
      </w:r>
      <w:r w:rsidRPr="00691C4B">
        <w:t>orma általános jellemzése és termesztése.</w:t>
      </w:r>
    </w:p>
    <w:p w:rsidR="008F71F6" w:rsidRPr="00691C4B" w:rsidRDefault="008F71F6" w:rsidP="008230FF">
      <w:pPr>
        <w:numPr>
          <w:ilvl w:val="0"/>
          <w:numId w:val="19"/>
        </w:numPr>
        <w:jc w:val="both"/>
      </w:pPr>
      <w:r w:rsidRPr="00691C4B">
        <w:t>Gyökérzöldségfélék általános jellemzése - sárgarépa, petrezselyem termesztése.</w:t>
      </w:r>
    </w:p>
    <w:p w:rsidR="008F71F6" w:rsidRPr="00691C4B" w:rsidRDefault="008F71F6" w:rsidP="008230FF">
      <w:pPr>
        <w:numPr>
          <w:ilvl w:val="0"/>
          <w:numId w:val="19"/>
        </w:numPr>
        <w:jc w:val="both"/>
      </w:pPr>
      <w:r w:rsidRPr="00691C4B">
        <w:t>Cékla, pasztinák, zeller jellemzése és termesztése.</w:t>
      </w:r>
    </w:p>
    <w:p w:rsidR="008F71F6" w:rsidRDefault="008F71F6" w:rsidP="008230FF">
      <w:pPr>
        <w:numPr>
          <w:ilvl w:val="0"/>
          <w:numId w:val="19"/>
        </w:numPr>
        <w:jc w:val="both"/>
      </w:pPr>
      <w:r w:rsidRPr="00691C4B">
        <w:t xml:space="preserve">A vöröshagyma általános jellemzése, valamint az áruhagyma magról- (egyéves) és </w:t>
      </w:r>
      <w:r w:rsidRPr="00691C4B">
        <w:br/>
        <w:t>dughagymáról történő termesztése. Fokhagyma jellemzése és termesztése.</w:t>
      </w:r>
    </w:p>
    <w:p w:rsidR="008F71F6" w:rsidRDefault="008F71F6" w:rsidP="008230FF">
      <w:pPr>
        <w:numPr>
          <w:ilvl w:val="0"/>
          <w:numId w:val="19"/>
        </w:numPr>
        <w:jc w:val="both"/>
      </w:pPr>
      <w:r w:rsidRPr="00691C4B">
        <w:t xml:space="preserve">Zöldbab és zöldborsó környezeti igénye, </w:t>
      </w:r>
      <w:proofErr w:type="gramStart"/>
      <w:r w:rsidRPr="00691C4B">
        <w:t>botanikai</w:t>
      </w:r>
      <w:proofErr w:type="gramEnd"/>
      <w:r w:rsidRPr="00691C4B">
        <w:t xml:space="preserve"> jellemzése és termesztés</w:t>
      </w:r>
      <w:r>
        <w:t>-</w:t>
      </w:r>
      <w:r w:rsidRPr="00691C4B">
        <w:t>technológiája</w:t>
      </w:r>
      <w:r>
        <w:t xml:space="preserve"> </w:t>
      </w:r>
      <w:r w:rsidRPr="00691C4B">
        <w:t xml:space="preserve">– </w:t>
      </w:r>
      <w:r w:rsidRPr="00691C4B">
        <w:rPr>
          <w:b/>
        </w:rPr>
        <w:t xml:space="preserve">1. </w:t>
      </w:r>
      <w:proofErr w:type="spellStart"/>
      <w:r w:rsidRPr="00691C4B">
        <w:rPr>
          <w:b/>
        </w:rPr>
        <w:t>z.h</w:t>
      </w:r>
      <w:proofErr w:type="spellEnd"/>
      <w:r w:rsidRPr="00691C4B">
        <w:rPr>
          <w:b/>
        </w:rPr>
        <w:t xml:space="preserve">. írása gyakorlaton </w:t>
      </w:r>
      <w:r w:rsidRPr="00691C4B">
        <w:t>(1-6. hét anyaga)</w:t>
      </w:r>
    </w:p>
    <w:p w:rsidR="008F71F6" w:rsidRDefault="008F71F6" w:rsidP="008230FF">
      <w:pPr>
        <w:numPr>
          <w:ilvl w:val="0"/>
          <w:numId w:val="19"/>
        </w:numPr>
        <w:jc w:val="both"/>
      </w:pPr>
      <w:r w:rsidRPr="00691C4B">
        <w:t xml:space="preserve">Sík- és </w:t>
      </w:r>
      <w:proofErr w:type="spellStart"/>
      <w:r w:rsidRPr="00691C4B">
        <w:t>támrendszeres</w:t>
      </w:r>
      <w:proofErr w:type="spellEnd"/>
      <w:r w:rsidRPr="00691C4B">
        <w:t xml:space="preserve"> uborkatermesztés</w:t>
      </w:r>
      <w:r>
        <w:t>.</w:t>
      </w:r>
      <w:r w:rsidRPr="00691C4B">
        <w:t xml:space="preserve"> </w:t>
      </w:r>
    </w:p>
    <w:p w:rsidR="008F71F6" w:rsidRDefault="008F71F6" w:rsidP="008230FF">
      <w:pPr>
        <w:numPr>
          <w:ilvl w:val="0"/>
          <w:numId w:val="19"/>
        </w:numPr>
        <w:jc w:val="both"/>
      </w:pPr>
      <w:r w:rsidRPr="00691C4B">
        <w:t>Görögdinnye és sárgadinnye környezeti igénye, termesztése.</w:t>
      </w:r>
    </w:p>
    <w:p w:rsidR="008F71F6" w:rsidRDefault="008F71F6" w:rsidP="008230FF">
      <w:pPr>
        <w:numPr>
          <w:ilvl w:val="0"/>
          <w:numId w:val="19"/>
        </w:numPr>
        <w:jc w:val="both"/>
      </w:pPr>
      <w:r w:rsidRPr="00691C4B">
        <w:t>Paradicsom környezeti igénye és termesztése.</w:t>
      </w:r>
    </w:p>
    <w:p w:rsidR="008F71F6" w:rsidRDefault="008F71F6" w:rsidP="008230FF">
      <w:pPr>
        <w:numPr>
          <w:ilvl w:val="0"/>
          <w:numId w:val="19"/>
        </w:numPr>
        <w:jc w:val="both"/>
      </w:pPr>
      <w:r w:rsidRPr="00691C4B">
        <w:t>Étkezési paprika és fűszerpaprika jellemzése, igényei és szántóföldi termesztése.</w:t>
      </w:r>
    </w:p>
    <w:p w:rsidR="008F71F6" w:rsidRDefault="008F71F6" w:rsidP="008230FF">
      <w:pPr>
        <w:numPr>
          <w:ilvl w:val="0"/>
          <w:numId w:val="19"/>
        </w:numPr>
        <w:jc w:val="both"/>
      </w:pPr>
      <w:r w:rsidRPr="00691C4B">
        <w:t>Csemegekukorica környezeti igénye, fajtatípusai és termesztése</w:t>
      </w:r>
      <w:r>
        <w:t>.</w:t>
      </w:r>
    </w:p>
    <w:p w:rsidR="008F71F6" w:rsidRDefault="008F71F6" w:rsidP="008230FF">
      <w:pPr>
        <w:numPr>
          <w:ilvl w:val="0"/>
          <w:numId w:val="19"/>
        </w:numPr>
        <w:jc w:val="both"/>
      </w:pPr>
      <w:r>
        <w:t>F</w:t>
      </w:r>
      <w:r w:rsidRPr="00691C4B">
        <w:t>ejes káposzta környezeti igénye, fajtatípusai és termesztése.</w:t>
      </w:r>
    </w:p>
    <w:p w:rsidR="008F71F6" w:rsidRPr="00691C4B" w:rsidRDefault="008F71F6" w:rsidP="008230FF">
      <w:pPr>
        <w:numPr>
          <w:ilvl w:val="0"/>
          <w:numId w:val="19"/>
        </w:numPr>
        <w:jc w:val="both"/>
      </w:pPr>
      <w:r w:rsidRPr="00691C4B">
        <w:rPr>
          <w:b/>
        </w:rPr>
        <w:t xml:space="preserve">2. </w:t>
      </w:r>
      <w:proofErr w:type="spellStart"/>
      <w:r w:rsidRPr="00691C4B">
        <w:rPr>
          <w:b/>
        </w:rPr>
        <w:t>z.h</w:t>
      </w:r>
      <w:proofErr w:type="spellEnd"/>
      <w:r w:rsidRPr="00691C4B">
        <w:rPr>
          <w:b/>
        </w:rPr>
        <w:t xml:space="preserve">. írása gyakorlaton – </w:t>
      </w:r>
      <w:r w:rsidRPr="00691C4B">
        <w:t>8-1</w:t>
      </w:r>
      <w:r>
        <w:t>3</w:t>
      </w:r>
      <w:r w:rsidRPr="00691C4B">
        <w:t>. hét anyaga</w:t>
      </w:r>
    </w:p>
    <w:p w:rsidR="008F71F6" w:rsidRPr="00B14F70" w:rsidRDefault="008F71F6" w:rsidP="008F71F6"/>
    <w:p w:rsidR="008F71F6" w:rsidRPr="00000354" w:rsidRDefault="008F71F6" w:rsidP="008F71F6">
      <w:pPr>
        <w:spacing w:before="120"/>
        <w:jc w:val="both"/>
        <w:rPr>
          <w:bCs/>
        </w:rPr>
      </w:pPr>
      <w:r w:rsidRPr="00B14F70">
        <w:rPr>
          <w:b/>
        </w:rPr>
        <w:t xml:space="preserve">Évközi ellenőrzés módja: </w:t>
      </w:r>
      <w:r w:rsidRPr="00000354">
        <w:rPr>
          <w:bCs/>
        </w:rPr>
        <w:t xml:space="preserve">Mindkét zárthelyi dolgozat legalább elégséges eredménye (sikertelen </w:t>
      </w:r>
      <w:proofErr w:type="spellStart"/>
      <w:r w:rsidRPr="00000354">
        <w:rPr>
          <w:bCs/>
        </w:rPr>
        <w:t>z.h</w:t>
      </w:r>
      <w:proofErr w:type="spellEnd"/>
      <w:r w:rsidRPr="00000354">
        <w:rPr>
          <w:bCs/>
        </w:rPr>
        <w:t>.-t egy alkalommal lehet pótolni)</w:t>
      </w:r>
      <w:r>
        <w:rPr>
          <w:bCs/>
        </w:rPr>
        <w:t xml:space="preserve">. </w:t>
      </w:r>
      <w:r w:rsidRPr="00000354">
        <w:rPr>
          <w:bCs/>
        </w:rPr>
        <w:t xml:space="preserve">Aki mindkét </w:t>
      </w:r>
      <w:proofErr w:type="spellStart"/>
      <w:r w:rsidRPr="00000354">
        <w:rPr>
          <w:bCs/>
        </w:rPr>
        <w:t>z.h</w:t>
      </w:r>
      <w:proofErr w:type="spellEnd"/>
      <w:r w:rsidRPr="00000354">
        <w:rPr>
          <w:bCs/>
        </w:rPr>
        <w:t>.-t jelesre írta meg, valamint a félév követelményeinek eleget tett, mentesül a vizsga kötelezettsége alól.</w:t>
      </w:r>
      <w:r>
        <w:rPr>
          <w:bCs/>
        </w:rPr>
        <w:t xml:space="preserve"> </w:t>
      </w:r>
      <w:r w:rsidRPr="00000354">
        <w:rPr>
          <w:bCs/>
        </w:rPr>
        <w:t>Gyakorlatokon történő rendszeres részvétel (</w:t>
      </w:r>
      <w:proofErr w:type="spellStart"/>
      <w:r w:rsidRPr="00000354">
        <w:rPr>
          <w:bCs/>
        </w:rPr>
        <w:t>max</w:t>
      </w:r>
      <w:proofErr w:type="spellEnd"/>
      <w:r w:rsidRPr="00000354">
        <w:rPr>
          <w:bCs/>
        </w:rPr>
        <w:t>. 3 hiányzás)</w:t>
      </w:r>
      <w:r>
        <w:rPr>
          <w:bCs/>
        </w:rPr>
        <w:t xml:space="preserve">. </w:t>
      </w:r>
      <w:r w:rsidRPr="007B3358">
        <w:rPr>
          <w:b/>
        </w:rPr>
        <w:t>Vetőmag gyűjtemény</w:t>
      </w:r>
      <w:r w:rsidRPr="00000354">
        <w:rPr>
          <w:bCs/>
        </w:rPr>
        <w:t xml:space="preserve"> készítése (20 megadott zöldség növényfaj</w:t>
      </w:r>
      <w:r w:rsidRPr="007B3358">
        <w:rPr>
          <w:bCs/>
        </w:rPr>
        <w:t>).</w:t>
      </w:r>
      <w:r w:rsidRPr="007B3358">
        <w:rPr>
          <w:b/>
        </w:rPr>
        <w:t xml:space="preserve"> Leadás ideje: 8. oktatási héten</w:t>
      </w:r>
      <w:r w:rsidRPr="00000354">
        <w:rPr>
          <w:bCs/>
        </w:rPr>
        <w:t xml:space="preserve"> (helye: Kertészettudományi Int. A-ép. </w:t>
      </w:r>
      <w:proofErr w:type="gramStart"/>
      <w:r w:rsidRPr="00000354">
        <w:rPr>
          <w:bCs/>
        </w:rPr>
        <w:t>fsz</w:t>
      </w:r>
      <w:r>
        <w:rPr>
          <w:bCs/>
        </w:rPr>
        <w:t>t</w:t>
      </w:r>
      <w:r w:rsidRPr="00000354">
        <w:rPr>
          <w:bCs/>
        </w:rPr>
        <w:t>.</w:t>
      </w:r>
      <w:proofErr w:type="gramEnd"/>
      <w:r>
        <w:rPr>
          <w:bCs/>
        </w:rPr>
        <w:t xml:space="preserve"> 69</w:t>
      </w:r>
      <w:r w:rsidRPr="00000354">
        <w:rPr>
          <w:bCs/>
        </w:rPr>
        <w:t>-es irod</w:t>
      </w:r>
      <w:r>
        <w:rPr>
          <w:bCs/>
        </w:rPr>
        <w:t>a</w:t>
      </w:r>
      <w:r w:rsidRPr="00000354">
        <w:rPr>
          <w:bCs/>
        </w:rPr>
        <w:t>)</w:t>
      </w:r>
      <w:r>
        <w:rPr>
          <w:bCs/>
        </w:rPr>
        <w:t xml:space="preserve">. </w:t>
      </w:r>
      <w:r w:rsidRPr="00000354">
        <w:rPr>
          <w:bCs/>
        </w:rPr>
        <w:t xml:space="preserve">A </w:t>
      </w:r>
      <w:r w:rsidRPr="00500042">
        <w:rPr>
          <w:b/>
        </w:rPr>
        <w:t>12. oktatási héten vetőmag felismerés</w:t>
      </w:r>
      <w:r w:rsidRPr="00000354">
        <w:rPr>
          <w:bCs/>
        </w:rPr>
        <w:t xml:space="preserve"> (magyar és tudományos név)</w:t>
      </w:r>
      <w:r>
        <w:rPr>
          <w:bCs/>
        </w:rPr>
        <w:t>.</w:t>
      </w:r>
    </w:p>
    <w:p w:rsidR="008F71F6" w:rsidRPr="00E171A1" w:rsidRDefault="008F71F6" w:rsidP="008F71F6">
      <w:pPr>
        <w:spacing w:before="120"/>
        <w:rPr>
          <w:b/>
          <w:iCs/>
        </w:rPr>
      </w:pPr>
    </w:p>
    <w:p w:rsidR="008F71F6" w:rsidRPr="00791CC4" w:rsidRDefault="008F71F6" w:rsidP="008F71F6">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 xml:space="preserve">Gyakorlati jegy – </w:t>
      </w:r>
      <w:r w:rsidRPr="007F3DF8">
        <w:t xml:space="preserve">a </w:t>
      </w:r>
      <w:r>
        <w:t xml:space="preserve">húzott </w:t>
      </w:r>
      <w:r w:rsidRPr="007F3DF8">
        <w:t>két tétel ismertetés</w:t>
      </w:r>
      <w:r>
        <w:t>e</w:t>
      </w:r>
      <w:r w:rsidRPr="007F3DF8">
        <w:t>, valamint néhány kiegészítő kérdésre adott választ követően kerül kialakításra</w:t>
      </w:r>
      <w:r>
        <w:t xml:space="preserve"> az érdemjegy</w:t>
      </w:r>
      <w:r w:rsidRPr="007F3DF8">
        <w:t>.</w:t>
      </w:r>
    </w:p>
    <w:p w:rsidR="008F71F6" w:rsidRDefault="008F71F6" w:rsidP="008F71F6">
      <w:pPr>
        <w:jc w:val="both"/>
        <w:rPr>
          <w:b/>
        </w:rPr>
      </w:pPr>
    </w:p>
    <w:p w:rsidR="008F71F6" w:rsidRDefault="008F71F6" w:rsidP="008F71F6">
      <w:pPr>
        <w:jc w:val="both"/>
      </w:pPr>
      <w:r w:rsidRPr="00B14F70">
        <w:rPr>
          <w:b/>
        </w:rPr>
        <w:t>Oktatási segédanyagok:</w:t>
      </w:r>
      <w:r w:rsidRPr="00B14F70">
        <w:t xml:space="preserve"> </w:t>
      </w:r>
      <w:r w:rsidRPr="007F3DF8">
        <w:t>Előadásokon és gyakorlatokon elhangzott ismeretek.</w:t>
      </w:r>
    </w:p>
    <w:p w:rsidR="008F71F6" w:rsidRPr="00B14F70" w:rsidRDefault="008F71F6" w:rsidP="008F71F6">
      <w:pPr>
        <w:jc w:val="both"/>
      </w:pPr>
      <w:r w:rsidRPr="003506A0">
        <w:t xml:space="preserve">Takácsné </w:t>
      </w:r>
      <w:proofErr w:type="spellStart"/>
      <w:r w:rsidRPr="003506A0">
        <w:t>Hájos</w:t>
      </w:r>
      <w:proofErr w:type="spellEnd"/>
      <w:r w:rsidRPr="003506A0">
        <w:t xml:space="preserve"> M.</w:t>
      </w:r>
      <w:r>
        <w:t xml:space="preserve"> </w:t>
      </w:r>
      <w:r w:rsidRPr="00592416">
        <w:t>(20</w:t>
      </w:r>
      <w:r>
        <w:t>20</w:t>
      </w:r>
      <w:r w:rsidRPr="00592416">
        <w:t xml:space="preserve">): Szántóföldi zöldségtermesztés. </w:t>
      </w:r>
      <w:r w:rsidRPr="00E55050">
        <w:t>Debreceni Egyetem Kiadó. Debrecen. 1</w:t>
      </w:r>
      <w:r>
        <w:t>71</w:t>
      </w:r>
      <w:r w:rsidRPr="00E55050">
        <w:t xml:space="preserve"> p.</w:t>
      </w:r>
    </w:p>
    <w:p w:rsidR="008F71F6" w:rsidRPr="009F2DEC" w:rsidRDefault="008F71F6" w:rsidP="008F71F6">
      <w:pPr>
        <w:rPr>
          <w:b/>
        </w:rPr>
      </w:pPr>
      <w:r w:rsidRPr="00B14F70">
        <w:rPr>
          <w:b/>
        </w:rPr>
        <w:t xml:space="preserve">Ajánlott irodalom: </w:t>
      </w:r>
    </w:p>
    <w:p w:rsidR="008F71F6" w:rsidRPr="004D404C" w:rsidRDefault="008F71F6" w:rsidP="008F71F6">
      <w:pPr>
        <w:jc w:val="both"/>
      </w:pPr>
      <w:proofErr w:type="spellStart"/>
      <w:r w:rsidRPr="004D404C">
        <w:t>H</w:t>
      </w:r>
      <w:r>
        <w:t>odossi</w:t>
      </w:r>
      <w:proofErr w:type="spellEnd"/>
      <w:r w:rsidRPr="004D404C">
        <w:t xml:space="preserve"> S., </w:t>
      </w:r>
      <w:r>
        <w:t>Kovács</w:t>
      </w:r>
      <w:r w:rsidRPr="004D404C">
        <w:t xml:space="preserve"> </w:t>
      </w:r>
      <w:proofErr w:type="gramStart"/>
      <w:r w:rsidRPr="004D404C">
        <w:t>A</w:t>
      </w:r>
      <w:proofErr w:type="gramEnd"/>
      <w:r w:rsidRPr="004D404C">
        <w:t xml:space="preserve">., </w:t>
      </w:r>
      <w:proofErr w:type="spellStart"/>
      <w:r>
        <w:t>Terbe</w:t>
      </w:r>
      <w:proofErr w:type="spellEnd"/>
      <w:r w:rsidRPr="004D404C">
        <w:t xml:space="preserve"> I. (</w:t>
      </w:r>
      <w:proofErr w:type="spellStart"/>
      <w:r w:rsidRPr="004D404C">
        <w:t>szerk</w:t>
      </w:r>
      <w:proofErr w:type="spellEnd"/>
      <w:r w:rsidRPr="004D404C">
        <w:t>.) (2009): Zöldségtermesztés szabadföldön. 2. kiadás. Mezőgazda Kiadó, Budapest. 355 p.</w:t>
      </w:r>
    </w:p>
    <w:p w:rsidR="008F71F6" w:rsidRDefault="008F71F6">
      <w:r>
        <w:br w:type="page"/>
      </w:r>
    </w:p>
    <w:p w:rsidR="008F71F6" w:rsidRDefault="008F71F6" w:rsidP="008F71F6">
      <w:pPr>
        <w:jc w:val="center"/>
        <w:rPr>
          <w:b/>
        </w:rPr>
      </w:pPr>
      <w:r>
        <w:rPr>
          <w:b/>
        </w:rPr>
        <w:t>KÖVETELMÉNYRENDSZER</w:t>
      </w:r>
    </w:p>
    <w:p w:rsidR="008F71F6" w:rsidRDefault="008F71F6" w:rsidP="008F71F6">
      <w:pPr>
        <w:jc w:val="center"/>
        <w:rPr>
          <w:b/>
        </w:rPr>
      </w:pPr>
      <w:r>
        <w:rPr>
          <w:b/>
        </w:rPr>
        <w:t>2022/2023. tanév I. félév</w:t>
      </w:r>
    </w:p>
    <w:p w:rsidR="008F71F6" w:rsidRDefault="008F71F6" w:rsidP="008F71F6">
      <w:pPr>
        <w:jc w:val="center"/>
        <w:rPr>
          <w:b/>
        </w:rPr>
      </w:pPr>
    </w:p>
    <w:p w:rsidR="008F71F6" w:rsidRPr="00B95F0A" w:rsidRDefault="008F71F6" w:rsidP="008F71F6">
      <w:r w:rsidRPr="00B95F0A">
        <w:rPr>
          <w:b/>
        </w:rPr>
        <w:t>A tantárgy neve</w:t>
      </w:r>
      <w:r>
        <w:rPr>
          <w:b/>
        </w:rPr>
        <w:t>, kódja</w:t>
      </w:r>
      <w:r w:rsidRPr="00B95F0A">
        <w:rPr>
          <w:b/>
        </w:rPr>
        <w:t>:</w:t>
      </w:r>
      <w:r>
        <w:rPr>
          <w:b/>
        </w:rPr>
        <w:t xml:space="preserve"> Integrált növénytermesztéstan I., MTOAG7038</w:t>
      </w:r>
    </w:p>
    <w:p w:rsidR="008F71F6" w:rsidRDefault="008F71F6" w:rsidP="008F71F6">
      <w:r>
        <w:rPr>
          <w:b/>
        </w:rPr>
        <w:t>A t</w:t>
      </w:r>
      <w:r w:rsidRPr="00B95F0A">
        <w:rPr>
          <w:b/>
        </w:rPr>
        <w:t>antárgyfelelős neve, beosztása:</w:t>
      </w:r>
      <w:r>
        <w:t xml:space="preserve"> Dr. </w:t>
      </w:r>
      <w:proofErr w:type="spellStart"/>
      <w:r>
        <w:t>Pepó</w:t>
      </w:r>
      <w:proofErr w:type="spellEnd"/>
      <w:r>
        <w:t xml:space="preserve"> Péter, egyetemi tanár</w:t>
      </w:r>
    </w:p>
    <w:p w:rsidR="008F71F6" w:rsidRPr="00C27FFA" w:rsidRDefault="008F71F6" w:rsidP="008F71F6">
      <w:pPr>
        <w:jc w:val="both"/>
      </w:pPr>
      <w:r w:rsidRPr="00B14F70">
        <w:rPr>
          <w:b/>
        </w:rPr>
        <w:t xml:space="preserve">A tantárgy oktatásába bevont további oktatók: </w:t>
      </w:r>
      <w:r>
        <w:t xml:space="preserve">Dr. Csajbók József egyetemi docens, Dr. Ábrahám Éva Babett adjunktus, Dr. Szabó András adjunktus, Dr. </w:t>
      </w:r>
      <w:proofErr w:type="spellStart"/>
      <w:r>
        <w:t>Kutasy</w:t>
      </w:r>
      <w:proofErr w:type="spellEnd"/>
      <w:r>
        <w:t xml:space="preserve"> Erika adjunktus</w:t>
      </w:r>
    </w:p>
    <w:p w:rsidR="008F71F6" w:rsidRPr="00B14F70" w:rsidRDefault="008F71F6" w:rsidP="008F71F6">
      <w:r w:rsidRPr="00B14F70">
        <w:rPr>
          <w:b/>
        </w:rPr>
        <w:t>Szak neve, szintje:</w:t>
      </w:r>
      <w:r w:rsidRPr="00B14F70">
        <w:t xml:space="preserve"> </w:t>
      </w:r>
      <w:r>
        <w:t>agrármérnöki osztatlan mesterképzés</w:t>
      </w:r>
    </w:p>
    <w:p w:rsidR="008F71F6" w:rsidRPr="001C07F5" w:rsidRDefault="008F71F6" w:rsidP="008F71F6">
      <w:r w:rsidRPr="00B14F70">
        <w:rPr>
          <w:b/>
        </w:rPr>
        <w:t xml:space="preserve">Tantárgy típusa: </w:t>
      </w:r>
      <w:r>
        <w:t>kötelező</w:t>
      </w:r>
    </w:p>
    <w:p w:rsidR="008F71F6" w:rsidRPr="00B14F70" w:rsidRDefault="008F71F6" w:rsidP="008F71F6">
      <w:r w:rsidRPr="00B14F70">
        <w:rPr>
          <w:b/>
        </w:rPr>
        <w:t xml:space="preserve">A tantárgy oktatási időterve, vizsga típusa: </w:t>
      </w:r>
      <w:r>
        <w:t>2+2 K</w:t>
      </w:r>
    </w:p>
    <w:p w:rsidR="008F71F6" w:rsidRPr="00B14F70" w:rsidRDefault="008F71F6" w:rsidP="008F71F6">
      <w:r w:rsidRPr="00B14F70">
        <w:rPr>
          <w:b/>
        </w:rPr>
        <w:t xml:space="preserve">A tantárgy kredit értéke: </w:t>
      </w:r>
      <w:r>
        <w:rPr>
          <w:b/>
        </w:rPr>
        <w:t>5</w:t>
      </w:r>
    </w:p>
    <w:p w:rsidR="008F71F6" w:rsidRPr="00B14F70" w:rsidRDefault="008F71F6" w:rsidP="008F71F6">
      <w:pPr>
        <w:rPr>
          <w:b/>
        </w:rPr>
      </w:pPr>
    </w:p>
    <w:p w:rsidR="008F71F6" w:rsidRPr="00B14F70" w:rsidRDefault="008F71F6" w:rsidP="008F71F6">
      <w:pPr>
        <w:rPr>
          <w:b/>
        </w:rPr>
      </w:pPr>
      <w:r w:rsidRPr="00B14F70">
        <w:rPr>
          <w:b/>
        </w:rPr>
        <w:t>A tárgy oktatásának célja:</w:t>
      </w:r>
      <w:r w:rsidRPr="00B14F70">
        <w:t xml:space="preserve"> </w:t>
      </w:r>
    </w:p>
    <w:p w:rsidR="008F71F6" w:rsidRPr="002524A1" w:rsidRDefault="008F71F6" w:rsidP="008F71F6">
      <w:pPr>
        <w:jc w:val="both"/>
      </w:pPr>
      <w:proofErr w:type="gramStart"/>
      <w:r w:rsidRPr="002524A1">
        <w:t>növénytermesztéstan</w:t>
      </w:r>
      <w:proofErr w:type="gramEnd"/>
      <w:r w:rsidRPr="002524A1">
        <w:t xml:space="preserve"> tantárgy a szántóföldi növények mesterséges </w:t>
      </w:r>
      <w:proofErr w:type="spellStart"/>
      <w:r w:rsidRPr="002524A1">
        <w:t>agroökológiai</w:t>
      </w:r>
      <w:proofErr w:type="spellEnd"/>
      <w:r w:rsidRPr="002524A1">
        <w:t xml:space="preserve"> rendszereivel, az azokat befolyásoló ökológiai, biológiai és agrotechnikai feltételekkel, a rendszerek anyag- és energiafolyamataival, az azt befolyásoló tényezőkkel foglalkozik. Az általános fogalmak elsajátítását követően a hallgatók a szántóföldi növények termesztéstechnológiájának egyes elemeivel, a különböző technológiai modelljeivel ismerkednek meg. Az alap- és alapozó tudományterületek ismereteire épülve a növénytermesztéstan elméleti és gyakorlati ismereteit sajátítják el, különös hangsúlyt helyezve a technológiai folyamatok ok-okozati összefüggéseinek részletes bemutatására.</w:t>
      </w:r>
    </w:p>
    <w:p w:rsidR="008F71F6" w:rsidRPr="002524A1" w:rsidRDefault="008F71F6" w:rsidP="008F71F6">
      <w:pPr>
        <w:jc w:val="both"/>
      </w:pPr>
      <w:r w:rsidRPr="002524A1">
        <w:t>Általános növénytermesztési ismeretek. A növénytermesztési tér ökológiai, biológiai és agrotechnikai feltételei. Növénytermesztési modellek. Gabonafélék általános ismeretei. Kalászos gabonák termesztéstechnológiája. Kukoricatermesztés. Egyéb gabonafélék termesztési ismeretei.</w:t>
      </w:r>
    </w:p>
    <w:p w:rsidR="008F71F6" w:rsidRPr="00B14F70" w:rsidRDefault="008F71F6" w:rsidP="008F71F6">
      <w:pPr>
        <w:jc w:val="both"/>
        <w:rPr>
          <w:b/>
        </w:rPr>
      </w:pPr>
    </w:p>
    <w:p w:rsidR="008F71F6" w:rsidRPr="00B14F70" w:rsidRDefault="008F71F6" w:rsidP="008F71F6">
      <w:r w:rsidRPr="00B14F70">
        <w:rPr>
          <w:b/>
        </w:rPr>
        <w:t xml:space="preserve">A tantárgy tartalma </w:t>
      </w:r>
      <w:r w:rsidRPr="00B14F70">
        <w:t xml:space="preserve">(14 hét bontásban): </w:t>
      </w:r>
    </w:p>
    <w:p w:rsidR="008F71F6" w:rsidRPr="00391BA1" w:rsidRDefault="008F71F6" w:rsidP="008230FF">
      <w:pPr>
        <w:pStyle w:val="Listaszerbekezds"/>
        <w:numPr>
          <w:ilvl w:val="0"/>
          <w:numId w:val="18"/>
        </w:numPr>
        <w:spacing w:before="120"/>
        <w:ind w:left="851" w:hanging="567"/>
        <w:jc w:val="both"/>
        <w:rPr>
          <w:bCs/>
        </w:rPr>
      </w:pPr>
      <w:r w:rsidRPr="00391BA1">
        <w:rPr>
          <w:bCs/>
        </w:rPr>
        <w:t>Általános növénytermesztési ismeretek 1.</w:t>
      </w:r>
    </w:p>
    <w:p w:rsidR="008F71F6" w:rsidRPr="00391BA1" w:rsidRDefault="008F71F6" w:rsidP="008230FF">
      <w:pPr>
        <w:pStyle w:val="Listaszerbekezds"/>
        <w:numPr>
          <w:ilvl w:val="0"/>
          <w:numId w:val="18"/>
        </w:numPr>
        <w:spacing w:before="120"/>
        <w:ind w:left="851" w:hanging="567"/>
        <w:jc w:val="both"/>
        <w:rPr>
          <w:bCs/>
        </w:rPr>
      </w:pPr>
      <w:r w:rsidRPr="00391BA1">
        <w:rPr>
          <w:bCs/>
        </w:rPr>
        <w:t>Általános növénytermesztési ismeretek 2.</w:t>
      </w:r>
    </w:p>
    <w:p w:rsidR="008F71F6" w:rsidRPr="00391BA1" w:rsidRDefault="008F71F6" w:rsidP="008230FF">
      <w:pPr>
        <w:pStyle w:val="Listaszerbekezds"/>
        <w:numPr>
          <w:ilvl w:val="0"/>
          <w:numId w:val="18"/>
        </w:numPr>
        <w:spacing w:before="120"/>
        <w:ind w:left="851" w:hanging="567"/>
        <w:jc w:val="both"/>
        <w:rPr>
          <w:bCs/>
        </w:rPr>
      </w:pPr>
      <w:r w:rsidRPr="00391BA1">
        <w:rPr>
          <w:bCs/>
        </w:rPr>
        <w:t>Általános növénytermesztési ismeretek 3.</w:t>
      </w:r>
    </w:p>
    <w:p w:rsidR="008F71F6" w:rsidRPr="00391BA1" w:rsidRDefault="008F71F6" w:rsidP="008230FF">
      <w:pPr>
        <w:pStyle w:val="Listaszerbekezds"/>
        <w:numPr>
          <w:ilvl w:val="0"/>
          <w:numId w:val="18"/>
        </w:numPr>
        <w:spacing w:before="120"/>
        <w:ind w:left="851" w:hanging="567"/>
        <w:jc w:val="both"/>
        <w:rPr>
          <w:bCs/>
        </w:rPr>
      </w:pPr>
      <w:r w:rsidRPr="00391BA1">
        <w:rPr>
          <w:bCs/>
        </w:rPr>
        <w:t>Általános növénytermesztési ismeretek 4.</w:t>
      </w:r>
    </w:p>
    <w:p w:rsidR="008F71F6" w:rsidRPr="00391BA1" w:rsidRDefault="008F71F6" w:rsidP="008230FF">
      <w:pPr>
        <w:pStyle w:val="Listaszerbekezds"/>
        <w:numPr>
          <w:ilvl w:val="0"/>
          <w:numId w:val="18"/>
        </w:numPr>
        <w:spacing w:before="120"/>
        <w:ind w:left="851" w:hanging="567"/>
        <w:jc w:val="both"/>
        <w:rPr>
          <w:bCs/>
        </w:rPr>
      </w:pPr>
      <w:r w:rsidRPr="00391BA1">
        <w:rPr>
          <w:bCs/>
        </w:rPr>
        <w:t>Gabonanövények általános ismeretei</w:t>
      </w:r>
    </w:p>
    <w:p w:rsidR="008F71F6" w:rsidRPr="00391BA1" w:rsidRDefault="008F71F6" w:rsidP="008230FF">
      <w:pPr>
        <w:pStyle w:val="Listaszerbekezds"/>
        <w:numPr>
          <w:ilvl w:val="0"/>
          <w:numId w:val="18"/>
        </w:numPr>
        <w:spacing w:before="120"/>
        <w:ind w:left="851" w:hanging="567"/>
        <w:jc w:val="both"/>
        <w:rPr>
          <w:bCs/>
        </w:rPr>
      </w:pPr>
      <w:r w:rsidRPr="00391BA1">
        <w:rPr>
          <w:bCs/>
        </w:rPr>
        <w:t>Búzatermesztés 1.</w:t>
      </w:r>
    </w:p>
    <w:p w:rsidR="008F71F6" w:rsidRPr="00391BA1" w:rsidRDefault="008F71F6" w:rsidP="008230FF">
      <w:pPr>
        <w:pStyle w:val="Listaszerbekezds"/>
        <w:numPr>
          <w:ilvl w:val="0"/>
          <w:numId w:val="18"/>
        </w:numPr>
        <w:spacing w:before="120"/>
        <w:ind w:left="851" w:hanging="567"/>
        <w:jc w:val="both"/>
        <w:rPr>
          <w:bCs/>
        </w:rPr>
      </w:pPr>
      <w:r w:rsidRPr="00391BA1">
        <w:rPr>
          <w:bCs/>
        </w:rPr>
        <w:t>Búzatermesztés 2.</w:t>
      </w:r>
    </w:p>
    <w:p w:rsidR="008F71F6" w:rsidRPr="00391BA1" w:rsidRDefault="008F71F6" w:rsidP="008230FF">
      <w:pPr>
        <w:pStyle w:val="Listaszerbekezds"/>
        <w:numPr>
          <w:ilvl w:val="0"/>
          <w:numId w:val="18"/>
        </w:numPr>
        <w:spacing w:before="120"/>
        <w:ind w:left="851" w:hanging="567"/>
        <w:jc w:val="both"/>
        <w:rPr>
          <w:bCs/>
        </w:rPr>
      </w:pPr>
      <w:r w:rsidRPr="00391BA1">
        <w:rPr>
          <w:bCs/>
        </w:rPr>
        <w:t>Búzatermesztés 3.</w:t>
      </w:r>
    </w:p>
    <w:p w:rsidR="008F71F6" w:rsidRPr="00391BA1" w:rsidRDefault="008F71F6" w:rsidP="008230FF">
      <w:pPr>
        <w:pStyle w:val="Listaszerbekezds"/>
        <w:numPr>
          <w:ilvl w:val="0"/>
          <w:numId w:val="18"/>
        </w:numPr>
        <w:spacing w:before="120"/>
        <w:ind w:left="851" w:hanging="567"/>
        <w:jc w:val="both"/>
        <w:rPr>
          <w:bCs/>
        </w:rPr>
      </w:pPr>
      <w:r w:rsidRPr="00391BA1">
        <w:rPr>
          <w:bCs/>
        </w:rPr>
        <w:t>Kisebb területű kalászos növények 1.</w:t>
      </w:r>
    </w:p>
    <w:p w:rsidR="008F71F6" w:rsidRPr="00391BA1" w:rsidRDefault="008F71F6" w:rsidP="008230FF">
      <w:pPr>
        <w:pStyle w:val="Listaszerbekezds"/>
        <w:numPr>
          <w:ilvl w:val="0"/>
          <w:numId w:val="18"/>
        </w:numPr>
        <w:spacing w:before="120"/>
        <w:ind w:left="851" w:hanging="567"/>
        <w:jc w:val="both"/>
        <w:rPr>
          <w:bCs/>
        </w:rPr>
      </w:pPr>
      <w:r w:rsidRPr="00391BA1">
        <w:rPr>
          <w:bCs/>
        </w:rPr>
        <w:t>Kisebb területű kalászos növények 2.</w:t>
      </w:r>
    </w:p>
    <w:p w:rsidR="008F71F6" w:rsidRPr="00391BA1" w:rsidRDefault="008F71F6" w:rsidP="008230FF">
      <w:pPr>
        <w:pStyle w:val="Listaszerbekezds"/>
        <w:numPr>
          <w:ilvl w:val="0"/>
          <w:numId w:val="18"/>
        </w:numPr>
        <w:spacing w:before="120"/>
        <w:ind w:left="851" w:hanging="567"/>
        <w:jc w:val="both"/>
        <w:rPr>
          <w:bCs/>
        </w:rPr>
      </w:pPr>
      <w:r w:rsidRPr="00391BA1">
        <w:rPr>
          <w:bCs/>
        </w:rPr>
        <w:t>Kukorica termesztése 1.</w:t>
      </w:r>
    </w:p>
    <w:p w:rsidR="008F71F6" w:rsidRPr="00391BA1" w:rsidRDefault="008F71F6" w:rsidP="008230FF">
      <w:pPr>
        <w:pStyle w:val="Listaszerbekezds"/>
        <w:numPr>
          <w:ilvl w:val="0"/>
          <w:numId w:val="18"/>
        </w:numPr>
        <w:spacing w:before="120"/>
        <w:ind w:left="851" w:hanging="567"/>
        <w:jc w:val="both"/>
        <w:rPr>
          <w:bCs/>
        </w:rPr>
      </w:pPr>
      <w:r w:rsidRPr="00391BA1">
        <w:rPr>
          <w:bCs/>
        </w:rPr>
        <w:t>Kukorica termesztése 2.</w:t>
      </w:r>
    </w:p>
    <w:p w:rsidR="008F71F6" w:rsidRPr="00391BA1" w:rsidRDefault="008F71F6" w:rsidP="008230FF">
      <w:pPr>
        <w:pStyle w:val="Listaszerbekezds"/>
        <w:numPr>
          <w:ilvl w:val="0"/>
          <w:numId w:val="18"/>
        </w:numPr>
        <w:spacing w:before="120"/>
        <w:ind w:left="851" w:hanging="567"/>
        <w:jc w:val="both"/>
        <w:rPr>
          <w:bCs/>
        </w:rPr>
      </w:pPr>
      <w:r w:rsidRPr="00391BA1">
        <w:rPr>
          <w:bCs/>
        </w:rPr>
        <w:t>Kukorica termesztése 3.</w:t>
      </w:r>
    </w:p>
    <w:p w:rsidR="008F71F6" w:rsidRPr="00391BA1" w:rsidRDefault="008F71F6" w:rsidP="008230FF">
      <w:pPr>
        <w:pStyle w:val="Listaszerbekezds"/>
        <w:numPr>
          <w:ilvl w:val="0"/>
          <w:numId w:val="18"/>
        </w:numPr>
        <w:spacing w:before="120"/>
        <w:ind w:left="851" w:hanging="567"/>
        <w:jc w:val="both"/>
        <w:rPr>
          <w:bCs/>
        </w:rPr>
      </w:pPr>
      <w:r w:rsidRPr="00391BA1">
        <w:rPr>
          <w:bCs/>
        </w:rPr>
        <w:t>Alternatív gabonanövények termesztése</w:t>
      </w:r>
    </w:p>
    <w:p w:rsidR="008F71F6" w:rsidRPr="001E5E31" w:rsidRDefault="008F71F6" w:rsidP="008F71F6">
      <w:pPr>
        <w:pStyle w:val="Listaszerbekezds"/>
        <w:spacing w:before="120"/>
        <w:ind w:left="851"/>
        <w:jc w:val="both"/>
      </w:pPr>
    </w:p>
    <w:p w:rsidR="008F71F6" w:rsidRDefault="008F71F6" w:rsidP="008F71F6">
      <w:pPr>
        <w:spacing w:before="120"/>
        <w:jc w:val="both"/>
        <w:rPr>
          <w:b/>
        </w:rPr>
      </w:pPr>
      <w:r w:rsidRPr="00B14F70">
        <w:rPr>
          <w:b/>
        </w:rPr>
        <w:t xml:space="preserve">Évközi ellenőrzés módja: </w:t>
      </w:r>
    </w:p>
    <w:p w:rsidR="008F71F6" w:rsidRPr="00391BA1" w:rsidRDefault="008F71F6" w:rsidP="008F71F6">
      <w:pPr>
        <w:tabs>
          <w:tab w:val="num" w:pos="900"/>
        </w:tabs>
        <w:spacing w:before="120"/>
        <w:jc w:val="both"/>
      </w:pPr>
      <w:r w:rsidRPr="00391BA1">
        <w:t xml:space="preserve">A gyakorlatokon </w:t>
      </w:r>
      <w:proofErr w:type="gramStart"/>
      <w:r w:rsidRPr="00391BA1">
        <w:t>aktív</w:t>
      </w:r>
      <w:proofErr w:type="gramEnd"/>
      <w:r w:rsidRPr="00391BA1">
        <w:t xml:space="preserve"> részvétel és a leadott anyag folyamatos számonkérése a gyakorlatvezetők által megjelölt formában.</w:t>
      </w:r>
      <w:r>
        <w:t xml:space="preserve"> </w:t>
      </w:r>
      <w:r w:rsidRPr="00391BA1">
        <w:t xml:space="preserve">A gyakorlati foglalkozások elsajátításához a </w:t>
      </w:r>
      <w:proofErr w:type="spellStart"/>
      <w:r w:rsidRPr="00391BA1">
        <w:t>Pepó</w:t>
      </w:r>
      <w:proofErr w:type="spellEnd"/>
      <w:r w:rsidRPr="00391BA1">
        <w:t xml:space="preserve"> (</w:t>
      </w:r>
      <w:proofErr w:type="spellStart"/>
      <w:r w:rsidRPr="00391BA1">
        <w:t>szerk</w:t>
      </w:r>
      <w:proofErr w:type="spellEnd"/>
      <w:r w:rsidRPr="00391BA1">
        <w:t xml:space="preserve">.) Integrált növénytermesztés I-II. </w:t>
      </w:r>
      <w:proofErr w:type="gramStart"/>
      <w:r w:rsidRPr="00391BA1">
        <w:t>kötetet</w:t>
      </w:r>
      <w:proofErr w:type="gramEnd"/>
      <w:r w:rsidRPr="00391BA1">
        <w:t xml:space="preserve"> kötelező irodalomként használatos.</w:t>
      </w:r>
      <w:r>
        <w:t xml:space="preserve"> </w:t>
      </w:r>
      <w:r w:rsidRPr="00391BA1">
        <w:t xml:space="preserve">Az előadásokon a részvétel ajánlott, mert </w:t>
      </w:r>
      <w:proofErr w:type="spellStart"/>
      <w:r w:rsidRPr="00391BA1">
        <w:t>töblet</w:t>
      </w:r>
      <w:proofErr w:type="spellEnd"/>
      <w:r w:rsidRPr="00391BA1">
        <w:t xml:space="preserve"> szakmai ismeretek kerülnek azokon leadásra, melyek a félévi vizsgák tárgyát képezik.</w:t>
      </w:r>
      <w:r>
        <w:t xml:space="preserve"> </w:t>
      </w:r>
      <w:r w:rsidRPr="00391BA1">
        <w:t>Az egyéni tanrend iránti kérelmeket a tanulmányi időszak első két hetében lehet beadni.</w:t>
      </w:r>
      <w:r>
        <w:t xml:space="preserve"> </w:t>
      </w:r>
      <w:r w:rsidRPr="00391BA1">
        <w:t>A gyakorlatokon kiadásra kerülő egyéni feladatokat a gyakorlatvezetők személyenként értékelni fogják és azok teljesítése a félév elfogadásának egyik feltétele.</w:t>
      </w:r>
    </w:p>
    <w:p w:rsidR="008F71F6" w:rsidRPr="00B14F70" w:rsidRDefault="008F71F6" w:rsidP="008F71F6">
      <w:pPr>
        <w:spacing w:before="120"/>
        <w:jc w:val="both"/>
        <w:rPr>
          <w:b/>
        </w:rPr>
      </w:pPr>
    </w:p>
    <w:p w:rsidR="008F71F6" w:rsidRPr="00B14F70" w:rsidRDefault="008F71F6" w:rsidP="008F71F6">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8F71F6" w:rsidRPr="00B14F70" w:rsidRDefault="008F71F6" w:rsidP="008F71F6"/>
    <w:p w:rsidR="008F71F6" w:rsidRPr="00B14F70" w:rsidRDefault="008F71F6" w:rsidP="008F71F6">
      <w:r w:rsidRPr="00B14F70">
        <w:rPr>
          <w:b/>
        </w:rPr>
        <w:t>Oktatási segédanyagok:</w:t>
      </w:r>
      <w:r w:rsidRPr="00B14F70">
        <w:t xml:space="preserve"> </w:t>
      </w:r>
      <w:r>
        <w:t>az előadások anyagai</w:t>
      </w:r>
    </w:p>
    <w:p w:rsidR="008F71F6" w:rsidRPr="00B14F70" w:rsidRDefault="008F71F6" w:rsidP="008F71F6">
      <w:pPr>
        <w:rPr>
          <w:b/>
        </w:rPr>
      </w:pPr>
    </w:p>
    <w:p w:rsidR="008F71F6" w:rsidRPr="00B14F70" w:rsidRDefault="008F71F6" w:rsidP="008F71F6">
      <w:pPr>
        <w:rPr>
          <w:b/>
        </w:rPr>
      </w:pPr>
      <w:r w:rsidRPr="00B14F70">
        <w:rPr>
          <w:b/>
        </w:rPr>
        <w:t xml:space="preserve">Ajánlott irodalom: </w:t>
      </w:r>
    </w:p>
    <w:p w:rsidR="008F71F6" w:rsidRPr="00391BA1" w:rsidRDefault="008F71F6" w:rsidP="008F71F6">
      <w:pPr>
        <w:jc w:val="both"/>
      </w:pPr>
      <w:proofErr w:type="spellStart"/>
      <w:r w:rsidRPr="00391BA1">
        <w:t>Pepó</w:t>
      </w:r>
      <w:proofErr w:type="spellEnd"/>
      <w:r w:rsidRPr="00391BA1">
        <w:t xml:space="preserve"> P. (</w:t>
      </w:r>
      <w:proofErr w:type="spellStart"/>
      <w:r w:rsidRPr="00391BA1">
        <w:t>szerk</w:t>
      </w:r>
      <w:proofErr w:type="spellEnd"/>
      <w:r w:rsidRPr="00391BA1">
        <w:t>.) (2019): Integrált növénytermesztés I. Általános növénytermesztési ismeretek. Mezőgazda Lap- és Könyvkiadó, Bp. 335 p. ISBN978-963-286-740-3</w:t>
      </w:r>
    </w:p>
    <w:p w:rsidR="008F71F6" w:rsidRPr="00391BA1" w:rsidRDefault="008F71F6" w:rsidP="008F71F6">
      <w:pPr>
        <w:jc w:val="both"/>
      </w:pPr>
      <w:proofErr w:type="spellStart"/>
      <w:r w:rsidRPr="00391BA1">
        <w:t>Pepó</w:t>
      </w:r>
      <w:proofErr w:type="spellEnd"/>
      <w:r w:rsidRPr="00391BA1">
        <w:t xml:space="preserve"> P. (</w:t>
      </w:r>
      <w:proofErr w:type="spellStart"/>
      <w:r w:rsidRPr="00391BA1">
        <w:t>szerk</w:t>
      </w:r>
      <w:proofErr w:type="spellEnd"/>
      <w:r w:rsidRPr="00391BA1">
        <w:t>.) (2019): Integrált növénytermesztés II. Alapnövények. Mezőgazda Lap- és Könyvkiadó, Bp. 359 p. ISBN978-963-286-741-0</w:t>
      </w:r>
    </w:p>
    <w:p w:rsidR="008F71F6" w:rsidRDefault="008F71F6" w:rsidP="008F71F6">
      <w:pPr>
        <w:jc w:val="both"/>
      </w:pPr>
    </w:p>
    <w:p w:rsidR="008F71F6" w:rsidRDefault="008F71F6" w:rsidP="008F71F6">
      <w:pPr>
        <w:jc w:val="center"/>
        <w:rPr>
          <w:b/>
        </w:rPr>
      </w:pPr>
      <w:r>
        <w:br w:type="page"/>
      </w:r>
      <w:r>
        <w:rPr>
          <w:b/>
        </w:rPr>
        <w:t>KÖVETELMÉNYRENDSZER</w:t>
      </w:r>
    </w:p>
    <w:p w:rsidR="008F71F6" w:rsidRDefault="008F71F6" w:rsidP="008F71F6">
      <w:pPr>
        <w:jc w:val="center"/>
        <w:rPr>
          <w:b/>
        </w:rPr>
      </w:pPr>
      <w:r>
        <w:rPr>
          <w:b/>
        </w:rPr>
        <w:t>2022/2023</w:t>
      </w:r>
      <w:r w:rsidRPr="00B14F70">
        <w:rPr>
          <w:b/>
        </w:rPr>
        <w:t>. tanév I. félév</w:t>
      </w:r>
    </w:p>
    <w:p w:rsidR="008F71F6" w:rsidRDefault="008F71F6" w:rsidP="008F71F6">
      <w:pPr>
        <w:jc w:val="center"/>
        <w:rPr>
          <w:b/>
        </w:rPr>
      </w:pPr>
    </w:p>
    <w:p w:rsidR="008F71F6" w:rsidRPr="00B95F0A" w:rsidRDefault="008F71F6" w:rsidP="008F71F6">
      <w:r w:rsidRPr="00B95F0A">
        <w:rPr>
          <w:b/>
        </w:rPr>
        <w:t>A tantárgy neve</w:t>
      </w:r>
      <w:r>
        <w:rPr>
          <w:b/>
        </w:rPr>
        <w:t>, kódja</w:t>
      </w:r>
      <w:r w:rsidRPr="00B95F0A">
        <w:rPr>
          <w:b/>
        </w:rPr>
        <w:t>:</w:t>
      </w:r>
      <w:r>
        <w:rPr>
          <w:b/>
        </w:rPr>
        <w:t xml:space="preserve"> </w:t>
      </w:r>
      <w:r w:rsidRPr="006D0647">
        <w:rPr>
          <w:b/>
        </w:rPr>
        <w:t>Min</w:t>
      </w:r>
      <w:r>
        <w:rPr>
          <w:b/>
        </w:rPr>
        <w:t>ő</w:t>
      </w:r>
      <w:r w:rsidRPr="006D0647">
        <w:rPr>
          <w:b/>
        </w:rPr>
        <w:t>s</w:t>
      </w:r>
      <w:r>
        <w:rPr>
          <w:b/>
        </w:rPr>
        <w:t>é</w:t>
      </w:r>
      <w:r w:rsidRPr="006D0647">
        <w:rPr>
          <w:b/>
        </w:rPr>
        <w:t>gbiztos</w:t>
      </w:r>
      <w:r>
        <w:rPr>
          <w:b/>
        </w:rPr>
        <w:t>í</w:t>
      </w:r>
      <w:r w:rsidRPr="006D0647">
        <w:rPr>
          <w:b/>
        </w:rPr>
        <w:t>t</w:t>
      </w:r>
      <w:r>
        <w:rPr>
          <w:b/>
        </w:rPr>
        <w:t>á</w:t>
      </w:r>
      <w:r w:rsidRPr="006D0647">
        <w:rPr>
          <w:b/>
        </w:rPr>
        <w:t>s</w:t>
      </w:r>
      <w:r>
        <w:rPr>
          <w:b/>
        </w:rPr>
        <w:t>, MTOAG7039</w:t>
      </w:r>
    </w:p>
    <w:p w:rsidR="008F71F6" w:rsidRDefault="008F71F6" w:rsidP="008F71F6">
      <w:r>
        <w:rPr>
          <w:b/>
        </w:rPr>
        <w:t>A t</w:t>
      </w:r>
      <w:r w:rsidRPr="00B95F0A">
        <w:rPr>
          <w:b/>
        </w:rPr>
        <w:t>antárgyfelelős neve, beosztása:</w:t>
      </w:r>
      <w:r>
        <w:t xml:space="preserve"> </w:t>
      </w:r>
      <w:r w:rsidRPr="00B14F70">
        <w:t xml:space="preserve">Dr. </w:t>
      </w:r>
      <w:proofErr w:type="spellStart"/>
      <w:r>
        <w:t>Peles</w:t>
      </w:r>
      <w:proofErr w:type="spellEnd"/>
      <w:r>
        <w:t xml:space="preserve"> Ferenc</w:t>
      </w:r>
      <w:r w:rsidRPr="00B14F70">
        <w:t xml:space="preserve">, </w:t>
      </w:r>
      <w:r>
        <w:t>adjunktus</w:t>
      </w:r>
    </w:p>
    <w:p w:rsidR="008F71F6" w:rsidRPr="00B14F70" w:rsidRDefault="008F71F6" w:rsidP="008F71F6">
      <w:pPr>
        <w:rPr>
          <w:b/>
        </w:rPr>
      </w:pPr>
      <w:r w:rsidRPr="00B14F70">
        <w:rPr>
          <w:b/>
        </w:rPr>
        <w:t xml:space="preserve">A tantárgy oktatásába bevont további oktatók: </w:t>
      </w:r>
      <w:r w:rsidRPr="00CD52CC">
        <w:t xml:space="preserve">Dr. </w:t>
      </w:r>
      <w:proofErr w:type="spellStart"/>
      <w:r w:rsidRPr="00CD52CC">
        <w:t>Ungai</w:t>
      </w:r>
      <w:proofErr w:type="spellEnd"/>
      <w:r w:rsidRPr="00CD52CC">
        <w:t xml:space="preserve"> Diána, adjunktus</w:t>
      </w:r>
    </w:p>
    <w:p w:rsidR="008F71F6" w:rsidRPr="00B14F70" w:rsidRDefault="008F71F6" w:rsidP="008F71F6">
      <w:r w:rsidRPr="00B14F70">
        <w:rPr>
          <w:b/>
        </w:rPr>
        <w:t>Szak neve, szintje:</w:t>
      </w:r>
      <w:r w:rsidRPr="00B14F70">
        <w:t xml:space="preserve"> </w:t>
      </w:r>
      <w:r>
        <w:t>Agrármérnöki osztatlan</w:t>
      </w:r>
    </w:p>
    <w:p w:rsidR="008F71F6" w:rsidRPr="006D0647" w:rsidRDefault="008F71F6" w:rsidP="008F71F6">
      <w:r w:rsidRPr="00B14F70">
        <w:rPr>
          <w:b/>
        </w:rPr>
        <w:t xml:space="preserve">Tantárgy típusa: </w:t>
      </w:r>
      <w:r>
        <w:t>kötelező</w:t>
      </w:r>
    </w:p>
    <w:p w:rsidR="008F71F6" w:rsidRPr="006D0647" w:rsidRDefault="008F71F6" w:rsidP="008F71F6">
      <w:r w:rsidRPr="00B14F70">
        <w:rPr>
          <w:b/>
        </w:rPr>
        <w:t xml:space="preserve">A tantárgy oktatási időterve, vizsga típusa: </w:t>
      </w:r>
      <w:r w:rsidRPr="006D0647">
        <w:t>1+1 G</w:t>
      </w:r>
    </w:p>
    <w:p w:rsidR="008F71F6" w:rsidRPr="006D0647" w:rsidRDefault="008F71F6" w:rsidP="008F71F6">
      <w:r w:rsidRPr="00B14F70">
        <w:rPr>
          <w:b/>
        </w:rPr>
        <w:t xml:space="preserve">A tantárgy kredit értéke: </w:t>
      </w:r>
      <w:r>
        <w:t>3</w:t>
      </w:r>
    </w:p>
    <w:p w:rsidR="008F71F6" w:rsidRPr="00B14F70" w:rsidRDefault="008F71F6" w:rsidP="008F71F6">
      <w:pPr>
        <w:rPr>
          <w:b/>
        </w:rPr>
      </w:pPr>
    </w:p>
    <w:p w:rsidR="008F71F6" w:rsidRPr="00B14F70" w:rsidRDefault="008F71F6" w:rsidP="008F71F6">
      <w:pPr>
        <w:rPr>
          <w:b/>
        </w:rPr>
      </w:pPr>
      <w:r w:rsidRPr="00B14F70">
        <w:rPr>
          <w:b/>
        </w:rPr>
        <w:t>A tárgy oktatásának célja:</w:t>
      </w:r>
      <w:r w:rsidRPr="00B14F70">
        <w:t xml:space="preserve"> </w:t>
      </w:r>
    </w:p>
    <w:p w:rsidR="008F71F6" w:rsidRPr="006D0647" w:rsidRDefault="008F71F6" w:rsidP="008F71F6">
      <w:pPr>
        <w:jc w:val="both"/>
      </w:pPr>
      <w:r w:rsidRPr="006D0647">
        <w:t xml:space="preserve">A tantárgy oktatásának általános célja, hogy megismertesse a hallgatókkal az elvárásoknak megfelelő minőség fontosságát. Továbbá, </w:t>
      </w:r>
      <w:proofErr w:type="gramStart"/>
      <w:r w:rsidRPr="006D0647">
        <w:t>ezen</w:t>
      </w:r>
      <w:proofErr w:type="gramEnd"/>
      <w:r w:rsidRPr="006D0647">
        <w:t xml:space="preserve"> minőség garantálásának felelősségét, a minőség biztosítására tett és végrehajtott intézkedések és feladatok körét. A tantárgy keretében a hallgatók elsajátítják a mezőgazdaságra vonatkozó élelmiszerbiztonsági követelményeket, előírásokat, továbbá a mezőgazdaságban alkalmazható minőségügyi eszközöket és rendszereket: GAP, GHP, HACCP, ISO, GLOBALGAP. </w:t>
      </w:r>
    </w:p>
    <w:p w:rsidR="008F71F6" w:rsidRDefault="008F71F6" w:rsidP="008F71F6">
      <w:pPr>
        <w:rPr>
          <w:b/>
        </w:rPr>
      </w:pPr>
    </w:p>
    <w:p w:rsidR="008F71F6" w:rsidRPr="00B14F70" w:rsidRDefault="008F71F6" w:rsidP="008F71F6">
      <w:pPr>
        <w:rPr>
          <w:b/>
        </w:rPr>
      </w:pPr>
    </w:p>
    <w:p w:rsidR="008F71F6" w:rsidRPr="00B14F70" w:rsidRDefault="008F71F6" w:rsidP="008F71F6">
      <w:r w:rsidRPr="00B14F70">
        <w:rPr>
          <w:b/>
        </w:rPr>
        <w:t xml:space="preserve">A tantárgy tartalma </w:t>
      </w:r>
      <w:r w:rsidRPr="00B14F70">
        <w:t xml:space="preserve">(14 hét bontásban): </w:t>
      </w:r>
    </w:p>
    <w:p w:rsidR="008F71F6" w:rsidRPr="00B14F70" w:rsidRDefault="008F71F6" w:rsidP="008F71F6"/>
    <w:p w:rsidR="008F71F6" w:rsidRPr="006D0647" w:rsidRDefault="008F71F6" w:rsidP="008230FF">
      <w:pPr>
        <w:pStyle w:val="Listaszerbekezds"/>
        <w:numPr>
          <w:ilvl w:val="0"/>
          <w:numId w:val="20"/>
        </w:numPr>
        <w:suppressAutoHyphens/>
        <w:rPr>
          <w:sz w:val="24"/>
          <w:szCs w:val="24"/>
        </w:rPr>
      </w:pPr>
      <w:r w:rsidRPr="006D0647">
        <w:rPr>
          <w:sz w:val="24"/>
          <w:szCs w:val="24"/>
        </w:rPr>
        <w:t>A minőség fogalmai, a minőség jelenléte a történelem során</w:t>
      </w:r>
    </w:p>
    <w:p w:rsidR="008F71F6" w:rsidRPr="006D0647" w:rsidRDefault="008F71F6" w:rsidP="008230FF">
      <w:pPr>
        <w:pStyle w:val="Listaszerbekezds"/>
        <w:numPr>
          <w:ilvl w:val="0"/>
          <w:numId w:val="20"/>
        </w:numPr>
        <w:suppressAutoHyphens/>
        <w:rPr>
          <w:sz w:val="24"/>
          <w:szCs w:val="24"/>
        </w:rPr>
      </w:pPr>
      <w:r w:rsidRPr="006D0647">
        <w:rPr>
          <w:sz w:val="24"/>
          <w:szCs w:val="24"/>
        </w:rPr>
        <w:t>Minőségiskolák. Minőségügyi szakemberek</w:t>
      </w:r>
    </w:p>
    <w:p w:rsidR="008F71F6" w:rsidRPr="006D0647" w:rsidRDefault="008F71F6" w:rsidP="008230FF">
      <w:pPr>
        <w:pStyle w:val="Listaszerbekezds"/>
        <w:numPr>
          <w:ilvl w:val="0"/>
          <w:numId w:val="20"/>
        </w:numPr>
        <w:suppressAutoHyphens/>
        <w:rPr>
          <w:sz w:val="24"/>
          <w:szCs w:val="24"/>
        </w:rPr>
      </w:pPr>
      <w:r w:rsidRPr="006D0647">
        <w:rPr>
          <w:sz w:val="24"/>
          <w:szCs w:val="24"/>
        </w:rPr>
        <w:t>A piaci igénykielégítési folyamat főbb jellemzői</w:t>
      </w:r>
    </w:p>
    <w:p w:rsidR="008F71F6" w:rsidRPr="006D0647" w:rsidRDefault="008F71F6" w:rsidP="008230FF">
      <w:pPr>
        <w:pStyle w:val="Listaszerbekezds"/>
        <w:numPr>
          <w:ilvl w:val="0"/>
          <w:numId w:val="20"/>
        </w:numPr>
        <w:suppressAutoHyphens/>
        <w:rPr>
          <w:sz w:val="24"/>
          <w:szCs w:val="24"/>
        </w:rPr>
      </w:pPr>
      <w:r w:rsidRPr="006D0647">
        <w:rPr>
          <w:sz w:val="24"/>
          <w:szCs w:val="24"/>
        </w:rPr>
        <w:t>Minőségügyi szabályozó rendszer</w:t>
      </w:r>
    </w:p>
    <w:p w:rsidR="008F71F6" w:rsidRPr="006D0647" w:rsidRDefault="008F71F6" w:rsidP="008230FF">
      <w:pPr>
        <w:pStyle w:val="Listaszerbekezds"/>
        <w:numPr>
          <w:ilvl w:val="0"/>
          <w:numId w:val="20"/>
        </w:numPr>
        <w:suppressAutoHyphens/>
        <w:rPr>
          <w:sz w:val="24"/>
          <w:szCs w:val="24"/>
        </w:rPr>
      </w:pPr>
      <w:r w:rsidRPr="006D0647">
        <w:rPr>
          <w:sz w:val="24"/>
          <w:szCs w:val="24"/>
        </w:rPr>
        <w:t>GHP, GMP, GAP</w:t>
      </w:r>
    </w:p>
    <w:p w:rsidR="008F71F6" w:rsidRPr="006D0647" w:rsidRDefault="008F71F6" w:rsidP="008230FF">
      <w:pPr>
        <w:pStyle w:val="Listaszerbekezds"/>
        <w:numPr>
          <w:ilvl w:val="0"/>
          <w:numId w:val="20"/>
        </w:numPr>
        <w:suppressAutoHyphens/>
        <w:rPr>
          <w:sz w:val="24"/>
          <w:szCs w:val="24"/>
        </w:rPr>
      </w:pPr>
      <w:r w:rsidRPr="006D0647">
        <w:rPr>
          <w:sz w:val="24"/>
          <w:szCs w:val="24"/>
        </w:rPr>
        <w:t>GLOBALGAP</w:t>
      </w:r>
    </w:p>
    <w:p w:rsidR="008F71F6" w:rsidRPr="006D0647" w:rsidRDefault="008F71F6" w:rsidP="008230FF">
      <w:pPr>
        <w:pStyle w:val="Listaszerbekezds"/>
        <w:numPr>
          <w:ilvl w:val="0"/>
          <w:numId w:val="20"/>
        </w:numPr>
        <w:suppressAutoHyphens/>
        <w:rPr>
          <w:sz w:val="24"/>
          <w:szCs w:val="24"/>
        </w:rPr>
      </w:pPr>
      <w:r w:rsidRPr="006D0647">
        <w:rPr>
          <w:sz w:val="24"/>
          <w:szCs w:val="24"/>
        </w:rPr>
        <w:t>HACCP</w:t>
      </w:r>
    </w:p>
    <w:p w:rsidR="008F71F6" w:rsidRPr="006D0647" w:rsidRDefault="008F71F6" w:rsidP="008230FF">
      <w:pPr>
        <w:pStyle w:val="Listaszerbekezds"/>
        <w:numPr>
          <w:ilvl w:val="0"/>
          <w:numId w:val="20"/>
        </w:numPr>
        <w:suppressAutoHyphens/>
        <w:rPr>
          <w:sz w:val="24"/>
          <w:szCs w:val="24"/>
        </w:rPr>
      </w:pPr>
      <w:r w:rsidRPr="006D0647">
        <w:rPr>
          <w:sz w:val="24"/>
          <w:szCs w:val="24"/>
        </w:rPr>
        <w:t>Minőségirányítási rendszer alapjai</w:t>
      </w:r>
    </w:p>
    <w:p w:rsidR="008F71F6" w:rsidRPr="006D0647" w:rsidRDefault="008F71F6" w:rsidP="008230FF">
      <w:pPr>
        <w:pStyle w:val="Listaszerbekezds"/>
        <w:numPr>
          <w:ilvl w:val="0"/>
          <w:numId w:val="20"/>
        </w:numPr>
        <w:suppressAutoHyphens/>
        <w:rPr>
          <w:sz w:val="24"/>
          <w:szCs w:val="24"/>
        </w:rPr>
      </w:pPr>
      <w:r w:rsidRPr="006D0647">
        <w:rPr>
          <w:sz w:val="24"/>
          <w:szCs w:val="24"/>
        </w:rPr>
        <w:t>Környezetközpontú irányítási rendszer alapjai</w:t>
      </w:r>
    </w:p>
    <w:p w:rsidR="008F71F6" w:rsidRPr="006D0647" w:rsidRDefault="008F71F6" w:rsidP="008230FF">
      <w:pPr>
        <w:pStyle w:val="Listaszerbekezds"/>
        <w:numPr>
          <w:ilvl w:val="0"/>
          <w:numId w:val="20"/>
        </w:numPr>
        <w:suppressAutoHyphens/>
        <w:rPr>
          <w:sz w:val="24"/>
          <w:szCs w:val="24"/>
        </w:rPr>
      </w:pPr>
      <w:r w:rsidRPr="006D0647">
        <w:rPr>
          <w:sz w:val="24"/>
          <w:szCs w:val="24"/>
        </w:rPr>
        <w:t>Integrált menedzsment rendszerek főbb jellemzői</w:t>
      </w:r>
    </w:p>
    <w:p w:rsidR="008F71F6" w:rsidRPr="006D0647" w:rsidRDefault="008F71F6" w:rsidP="008230FF">
      <w:pPr>
        <w:pStyle w:val="Listaszerbekezds"/>
        <w:numPr>
          <w:ilvl w:val="0"/>
          <w:numId w:val="20"/>
        </w:numPr>
        <w:suppressAutoHyphens/>
        <w:rPr>
          <w:sz w:val="24"/>
          <w:szCs w:val="24"/>
        </w:rPr>
      </w:pPr>
      <w:r w:rsidRPr="006D0647">
        <w:rPr>
          <w:sz w:val="24"/>
          <w:szCs w:val="24"/>
        </w:rPr>
        <w:t>TQM alapjai</w:t>
      </w:r>
    </w:p>
    <w:p w:rsidR="008F71F6" w:rsidRPr="006D0647" w:rsidRDefault="008F71F6" w:rsidP="008230FF">
      <w:pPr>
        <w:pStyle w:val="Listaszerbekezds"/>
        <w:numPr>
          <w:ilvl w:val="0"/>
          <w:numId w:val="20"/>
        </w:numPr>
        <w:suppressAutoHyphens/>
        <w:rPr>
          <w:sz w:val="24"/>
          <w:szCs w:val="24"/>
        </w:rPr>
      </w:pPr>
      <w:r w:rsidRPr="006D0647">
        <w:rPr>
          <w:sz w:val="24"/>
          <w:szCs w:val="24"/>
        </w:rPr>
        <w:t>Minőségdíjak</w:t>
      </w:r>
    </w:p>
    <w:p w:rsidR="008F71F6" w:rsidRPr="006D0647" w:rsidRDefault="008F71F6" w:rsidP="008230FF">
      <w:pPr>
        <w:pStyle w:val="Listaszerbekezds"/>
        <w:numPr>
          <w:ilvl w:val="0"/>
          <w:numId w:val="20"/>
        </w:numPr>
        <w:suppressAutoHyphens/>
        <w:rPr>
          <w:sz w:val="24"/>
          <w:szCs w:val="24"/>
        </w:rPr>
      </w:pPr>
      <w:r w:rsidRPr="006D0647">
        <w:rPr>
          <w:sz w:val="24"/>
          <w:szCs w:val="24"/>
        </w:rPr>
        <w:t>Irányítási rendszerek auditálása</w:t>
      </w:r>
    </w:p>
    <w:p w:rsidR="008F71F6" w:rsidRPr="006D0647" w:rsidRDefault="008F71F6" w:rsidP="008230FF">
      <w:pPr>
        <w:pStyle w:val="Listaszerbekezds"/>
        <w:numPr>
          <w:ilvl w:val="0"/>
          <w:numId w:val="20"/>
        </w:numPr>
        <w:suppressAutoHyphens/>
        <w:rPr>
          <w:sz w:val="24"/>
          <w:szCs w:val="24"/>
        </w:rPr>
      </w:pPr>
      <w:r w:rsidRPr="006D0647">
        <w:rPr>
          <w:sz w:val="24"/>
          <w:szCs w:val="24"/>
        </w:rPr>
        <w:t>Fontosabb minőségfejlesztést szolgáló eszközök bemutatása</w:t>
      </w:r>
    </w:p>
    <w:p w:rsidR="008F71F6" w:rsidRPr="00B14F70" w:rsidRDefault="008F71F6" w:rsidP="008F71F6"/>
    <w:p w:rsidR="008F71F6" w:rsidRPr="00B14F70" w:rsidRDefault="008F71F6" w:rsidP="008F71F6">
      <w:pPr>
        <w:spacing w:before="120"/>
        <w:jc w:val="both"/>
        <w:rPr>
          <w:i/>
        </w:rPr>
      </w:pPr>
      <w:r w:rsidRPr="00B14F70">
        <w:rPr>
          <w:b/>
        </w:rPr>
        <w:t xml:space="preserve">Évközi ellenőrzés módja: </w:t>
      </w:r>
      <w:r>
        <w:t>elméleti ZH-k.</w:t>
      </w:r>
    </w:p>
    <w:p w:rsidR="008F71F6" w:rsidRPr="00B14F70" w:rsidRDefault="008F71F6" w:rsidP="008F71F6">
      <w:pPr>
        <w:spacing w:before="120"/>
        <w:jc w:val="both"/>
        <w:rPr>
          <w:i/>
        </w:rPr>
      </w:pPr>
    </w:p>
    <w:p w:rsidR="008F71F6" w:rsidRPr="00B14F70" w:rsidRDefault="008F71F6" w:rsidP="008F71F6">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rsidRPr="006D0647">
        <w:t>gyakorlati jegy</w:t>
      </w:r>
      <w:r>
        <w:t xml:space="preserve"> </w:t>
      </w:r>
    </w:p>
    <w:p w:rsidR="008F71F6" w:rsidRDefault="008F71F6" w:rsidP="008F71F6"/>
    <w:p w:rsidR="008F71F6" w:rsidRPr="00B14F70" w:rsidRDefault="008F71F6" w:rsidP="008F71F6"/>
    <w:p w:rsidR="008F71F6" w:rsidRPr="00B14F70" w:rsidRDefault="008F71F6" w:rsidP="008F71F6">
      <w:r w:rsidRPr="00B14F70">
        <w:rPr>
          <w:b/>
        </w:rPr>
        <w:t>Oktatási segédanyagok:</w:t>
      </w:r>
      <w:r w:rsidRPr="00B14F70">
        <w:t xml:space="preserve"> </w:t>
      </w:r>
    </w:p>
    <w:p w:rsidR="008F71F6" w:rsidRDefault="008F71F6" w:rsidP="008F71F6">
      <w:pPr>
        <w:ind w:left="394"/>
      </w:pPr>
    </w:p>
    <w:p w:rsidR="008F71F6" w:rsidRPr="006D0647" w:rsidRDefault="008F71F6" w:rsidP="008F71F6">
      <w:pPr>
        <w:ind w:left="394"/>
      </w:pPr>
      <w:proofErr w:type="spellStart"/>
      <w:r w:rsidRPr="006D0647">
        <w:t>Peles</w:t>
      </w:r>
      <w:proofErr w:type="spellEnd"/>
      <w:r w:rsidRPr="006D0647">
        <w:t xml:space="preserve"> F. (2015): Minőségirányítási rendszerek az élelmiszeriparban. Egyetemi jegyzet. Debreceni Egyetem. 88.p. ISBN 978-963-473-834-3</w:t>
      </w:r>
    </w:p>
    <w:p w:rsidR="008F71F6" w:rsidRDefault="008F71F6" w:rsidP="008F71F6">
      <w:pPr>
        <w:rPr>
          <w:b/>
        </w:rPr>
      </w:pPr>
    </w:p>
    <w:p w:rsidR="008F71F6" w:rsidRDefault="008F71F6" w:rsidP="008F71F6">
      <w:pPr>
        <w:rPr>
          <w:b/>
        </w:rPr>
      </w:pPr>
    </w:p>
    <w:p w:rsidR="008F71F6" w:rsidRPr="00B14F70" w:rsidRDefault="008F71F6" w:rsidP="008F71F6">
      <w:pPr>
        <w:rPr>
          <w:b/>
        </w:rPr>
      </w:pPr>
    </w:p>
    <w:p w:rsidR="008F71F6" w:rsidRPr="00B14F70" w:rsidRDefault="008F71F6" w:rsidP="008F71F6">
      <w:pPr>
        <w:rPr>
          <w:b/>
        </w:rPr>
      </w:pPr>
      <w:r w:rsidRPr="00B14F70">
        <w:rPr>
          <w:b/>
        </w:rPr>
        <w:t xml:space="preserve">Ajánlott irodalom: </w:t>
      </w:r>
    </w:p>
    <w:p w:rsidR="008F71F6" w:rsidRDefault="008F71F6" w:rsidP="008F71F6"/>
    <w:p w:rsidR="008F71F6" w:rsidRPr="006D0647" w:rsidRDefault="008F71F6" w:rsidP="008F71F6">
      <w:pPr>
        <w:ind w:left="394"/>
        <w:rPr>
          <w:sz w:val="22"/>
          <w:szCs w:val="22"/>
        </w:rPr>
      </w:pPr>
      <w:proofErr w:type="spellStart"/>
      <w:r w:rsidRPr="006D0647">
        <w:rPr>
          <w:sz w:val="22"/>
          <w:szCs w:val="22"/>
        </w:rPr>
        <w:t>Peles</w:t>
      </w:r>
      <w:proofErr w:type="spellEnd"/>
      <w:r w:rsidRPr="006D0647">
        <w:rPr>
          <w:sz w:val="22"/>
          <w:szCs w:val="22"/>
        </w:rPr>
        <w:t xml:space="preserve">, F. – Juhász, Cs. (2014): </w:t>
      </w:r>
      <w:proofErr w:type="spellStart"/>
      <w:r w:rsidRPr="006D0647">
        <w:rPr>
          <w:sz w:val="22"/>
          <w:szCs w:val="22"/>
        </w:rPr>
        <w:t>Quality</w:t>
      </w:r>
      <w:proofErr w:type="spellEnd"/>
      <w:r w:rsidRPr="006D0647">
        <w:rPr>
          <w:sz w:val="22"/>
          <w:szCs w:val="22"/>
        </w:rPr>
        <w:t xml:space="preserve"> </w:t>
      </w:r>
      <w:proofErr w:type="spellStart"/>
      <w:r w:rsidRPr="006D0647">
        <w:rPr>
          <w:sz w:val="22"/>
          <w:szCs w:val="22"/>
        </w:rPr>
        <w:t>assurance</w:t>
      </w:r>
      <w:proofErr w:type="spellEnd"/>
      <w:r w:rsidRPr="006D0647">
        <w:rPr>
          <w:sz w:val="22"/>
          <w:szCs w:val="22"/>
        </w:rPr>
        <w:t xml:space="preserve">. University </w:t>
      </w:r>
      <w:proofErr w:type="spellStart"/>
      <w:r w:rsidRPr="006D0647">
        <w:rPr>
          <w:sz w:val="22"/>
          <w:szCs w:val="22"/>
        </w:rPr>
        <w:t>lecture</w:t>
      </w:r>
      <w:proofErr w:type="spellEnd"/>
      <w:r w:rsidRPr="006D0647">
        <w:rPr>
          <w:sz w:val="22"/>
          <w:szCs w:val="22"/>
        </w:rPr>
        <w:t xml:space="preserve"> </w:t>
      </w:r>
      <w:proofErr w:type="spellStart"/>
      <w:r w:rsidRPr="006D0647">
        <w:rPr>
          <w:sz w:val="22"/>
          <w:szCs w:val="22"/>
        </w:rPr>
        <w:t>notes</w:t>
      </w:r>
      <w:proofErr w:type="spellEnd"/>
      <w:r w:rsidRPr="006D0647">
        <w:rPr>
          <w:sz w:val="22"/>
          <w:szCs w:val="22"/>
        </w:rPr>
        <w:t>. University of Debrecen. 177.p.  ISBN 978-963-473-656-1</w:t>
      </w:r>
    </w:p>
    <w:p w:rsidR="008F71F6" w:rsidRPr="006D0647" w:rsidRDefault="008F71F6" w:rsidP="008F71F6">
      <w:pPr>
        <w:ind w:left="394"/>
        <w:rPr>
          <w:sz w:val="22"/>
          <w:szCs w:val="22"/>
        </w:rPr>
      </w:pPr>
      <w:proofErr w:type="spellStart"/>
      <w:r w:rsidRPr="006D0647">
        <w:rPr>
          <w:sz w:val="22"/>
          <w:szCs w:val="22"/>
        </w:rPr>
        <w:t>Vasconcellos</w:t>
      </w:r>
      <w:proofErr w:type="spellEnd"/>
      <w:r w:rsidRPr="006D0647">
        <w:rPr>
          <w:sz w:val="22"/>
          <w:szCs w:val="22"/>
        </w:rPr>
        <w:t>, J.</w:t>
      </w:r>
      <w:proofErr w:type="gramStart"/>
      <w:r w:rsidRPr="006D0647">
        <w:rPr>
          <w:sz w:val="22"/>
          <w:szCs w:val="22"/>
        </w:rPr>
        <w:t>A</w:t>
      </w:r>
      <w:proofErr w:type="gramEnd"/>
      <w:r w:rsidRPr="006D0647">
        <w:rPr>
          <w:sz w:val="22"/>
          <w:szCs w:val="22"/>
        </w:rPr>
        <w:t xml:space="preserve">. (2004): </w:t>
      </w:r>
      <w:proofErr w:type="spellStart"/>
      <w:r w:rsidRPr="006D0647">
        <w:rPr>
          <w:sz w:val="22"/>
          <w:szCs w:val="22"/>
        </w:rPr>
        <w:t>Quality</w:t>
      </w:r>
      <w:proofErr w:type="spellEnd"/>
      <w:r w:rsidRPr="006D0647">
        <w:rPr>
          <w:sz w:val="22"/>
          <w:szCs w:val="22"/>
        </w:rPr>
        <w:t xml:space="preserve"> </w:t>
      </w:r>
      <w:proofErr w:type="spellStart"/>
      <w:r w:rsidRPr="006D0647">
        <w:rPr>
          <w:sz w:val="22"/>
          <w:szCs w:val="22"/>
        </w:rPr>
        <w:t>Assurance</w:t>
      </w:r>
      <w:proofErr w:type="spellEnd"/>
      <w:r w:rsidRPr="006D0647">
        <w:rPr>
          <w:sz w:val="22"/>
          <w:szCs w:val="22"/>
        </w:rPr>
        <w:t xml:space="preserve"> </w:t>
      </w:r>
      <w:proofErr w:type="spellStart"/>
      <w:r w:rsidRPr="006D0647">
        <w:rPr>
          <w:sz w:val="22"/>
          <w:szCs w:val="22"/>
        </w:rPr>
        <w:t>for</w:t>
      </w:r>
      <w:proofErr w:type="spellEnd"/>
      <w:r w:rsidRPr="006D0647">
        <w:rPr>
          <w:sz w:val="22"/>
          <w:szCs w:val="22"/>
        </w:rPr>
        <w:t xml:space="preserve"> </w:t>
      </w:r>
      <w:proofErr w:type="spellStart"/>
      <w:r w:rsidRPr="006D0647">
        <w:rPr>
          <w:sz w:val="22"/>
          <w:szCs w:val="22"/>
        </w:rPr>
        <w:t>the</w:t>
      </w:r>
      <w:proofErr w:type="spellEnd"/>
      <w:r w:rsidRPr="006D0647">
        <w:rPr>
          <w:sz w:val="22"/>
          <w:szCs w:val="22"/>
        </w:rPr>
        <w:t xml:space="preserve"> </w:t>
      </w:r>
      <w:proofErr w:type="spellStart"/>
      <w:r w:rsidRPr="006D0647">
        <w:rPr>
          <w:sz w:val="22"/>
          <w:szCs w:val="22"/>
        </w:rPr>
        <w:t>Food</w:t>
      </w:r>
      <w:proofErr w:type="spellEnd"/>
      <w:r w:rsidRPr="006D0647">
        <w:rPr>
          <w:sz w:val="22"/>
          <w:szCs w:val="22"/>
        </w:rPr>
        <w:t xml:space="preserve"> </w:t>
      </w:r>
      <w:proofErr w:type="spellStart"/>
      <w:r w:rsidRPr="006D0647">
        <w:rPr>
          <w:sz w:val="22"/>
          <w:szCs w:val="22"/>
        </w:rPr>
        <w:t>Industry</w:t>
      </w:r>
      <w:proofErr w:type="spellEnd"/>
      <w:r w:rsidRPr="006D0647">
        <w:rPr>
          <w:sz w:val="22"/>
          <w:szCs w:val="22"/>
        </w:rPr>
        <w:t xml:space="preserve">. A </w:t>
      </w:r>
      <w:proofErr w:type="spellStart"/>
      <w:r w:rsidRPr="006D0647">
        <w:rPr>
          <w:sz w:val="22"/>
          <w:szCs w:val="22"/>
        </w:rPr>
        <w:t>Practical</w:t>
      </w:r>
      <w:proofErr w:type="spellEnd"/>
      <w:r w:rsidRPr="006D0647">
        <w:rPr>
          <w:sz w:val="22"/>
          <w:szCs w:val="22"/>
        </w:rPr>
        <w:t xml:space="preserve"> </w:t>
      </w:r>
      <w:proofErr w:type="spellStart"/>
      <w:r w:rsidRPr="006D0647">
        <w:rPr>
          <w:sz w:val="22"/>
          <w:szCs w:val="22"/>
        </w:rPr>
        <w:t>Approach</w:t>
      </w:r>
      <w:proofErr w:type="spellEnd"/>
      <w:r w:rsidRPr="006D0647">
        <w:rPr>
          <w:sz w:val="22"/>
          <w:szCs w:val="22"/>
        </w:rPr>
        <w:t>. CRC Press. 448.p. ISBN 978-0849319129</w:t>
      </w:r>
    </w:p>
    <w:p w:rsidR="008F71F6" w:rsidRPr="006D0647" w:rsidRDefault="008F71F6" w:rsidP="008F71F6">
      <w:pPr>
        <w:ind w:left="394"/>
        <w:rPr>
          <w:sz w:val="22"/>
          <w:szCs w:val="22"/>
        </w:rPr>
      </w:pPr>
      <w:proofErr w:type="spellStart"/>
      <w:r w:rsidRPr="006D0647">
        <w:rPr>
          <w:sz w:val="22"/>
          <w:szCs w:val="22"/>
        </w:rPr>
        <w:t>Jacxsens</w:t>
      </w:r>
      <w:proofErr w:type="spellEnd"/>
      <w:r w:rsidRPr="006D0647">
        <w:rPr>
          <w:sz w:val="22"/>
          <w:szCs w:val="22"/>
        </w:rPr>
        <w:t xml:space="preserve">, L. – </w:t>
      </w:r>
      <w:proofErr w:type="spellStart"/>
      <w:r w:rsidRPr="006D0647">
        <w:rPr>
          <w:sz w:val="22"/>
          <w:szCs w:val="22"/>
        </w:rPr>
        <w:t>Devlieghere</w:t>
      </w:r>
      <w:proofErr w:type="spellEnd"/>
      <w:r w:rsidRPr="006D0647">
        <w:rPr>
          <w:sz w:val="22"/>
          <w:szCs w:val="22"/>
        </w:rPr>
        <w:t xml:space="preserve">, F. – </w:t>
      </w:r>
      <w:proofErr w:type="spellStart"/>
      <w:r w:rsidRPr="006D0647">
        <w:rPr>
          <w:sz w:val="22"/>
          <w:szCs w:val="22"/>
        </w:rPr>
        <w:t>Uyttendaele</w:t>
      </w:r>
      <w:proofErr w:type="spellEnd"/>
      <w:r w:rsidRPr="006D0647">
        <w:rPr>
          <w:sz w:val="22"/>
          <w:szCs w:val="22"/>
        </w:rPr>
        <w:t xml:space="preserve">, M. (2009): </w:t>
      </w:r>
      <w:proofErr w:type="spellStart"/>
      <w:r w:rsidRPr="006D0647">
        <w:rPr>
          <w:sz w:val="22"/>
          <w:szCs w:val="22"/>
        </w:rPr>
        <w:t>Quality</w:t>
      </w:r>
      <w:proofErr w:type="spellEnd"/>
      <w:r w:rsidRPr="006D0647">
        <w:rPr>
          <w:sz w:val="22"/>
          <w:szCs w:val="22"/>
        </w:rPr>
        <w:t xml:space="preserve"> Management Systems in </w:t>
      </w:r>
      <w:proofErr w:type="spellStart"/>
      <w:r w:rsidRPr="006D0647">
        <w:rPr>
          <w:sz w:val="22"/>
          <w:szCs w:val="22"/>
        </w:rPr>
        <w:t>the</w:t>
      </w:r>
      <w:proofErr w:type="spellEnd"/>
      <w:r w:rsidRPr="006D0647">
        <w:rPr>
          <w:sz w:val="22"/>
          <w:szCs w:val="22"/>
        </w:rPr>
        <w:t xml:space="preserve"> </w:t>
      </w:r>
      <w:proofErr w:type="spellStart"/>
      <w:r w:rsidRPr="006D0647">
        <w:rPr>
          <w:sz w:val="22"/>
          <w:szCs w:val="22"/>
        </w:rPr>
        <w:t>Food</w:t>
      </w:r>
      <w:proofErr w:type="spellEnd"/>
      <w:r w:rsidRPr="006D0647">
        <w:rPr>
          <w:sz w:val="22"/>
          <w:szCs w:val="22"/>
        </w:rPr>
        <w:t xml:space="preserve"> </w:t>
      </w:r>
      <w:proofErr w:type="spellStart"/>
      <w:r w:rsidRPr="006D0647">
        <w:rPr>
          <w:sz w:val="22"/>
          <w:szCs w:val="22"/>
        </w:rPr>
        <w:t>Industry</w:t>
      </w:r>
      <w:proofErr w:type="spellEnd"/>
      <w:r w:rsidRPr="006D0647">
        <w:rPr>
          <w:sz w:val="22"/>
          <w:szCs w:val="22"/>
        </w:rPr>
        <w:t xml:space="preserve">. </w:t>
      </w:r>
      <w:proofErr w:type="spellStart"/>
      <w:r w:rsidRPr="006D0647">
        <w:rPr>
          <w:sz w:val="22"/>
          <w:szCs w:val="22"/>
        </w:rPr>
        <w:t>Ghent</w:t>
      </w:r>
      <w:proofErr w:type="spellEnd"/>
      <w:r w:rsidRPr="006D0647">
        <w:rPr>
          <w:sz w:val="22"/>
          <w:szCs w:val="22"/>
        </w:rPr>
        <w:t xml:space="preserve"> University. 153.p. ISBN 9789059892750</w:t>
      </w:r>
    </w:p>
    <w:p w:rsidR="008F71F6" w:rsidRPr="006D0647" w:rsidRDefault="008F71F6" w:rsidP="008F71F6">
      <w:pPr>
        <w:ind w:left="394"/>
        <w:rPr>
          <w:sz w:val="22"/>
          <w:szCs w:val="22"/>
        </w:rPr>
      </w:pPr>
      <w:r w:rsidRPr="006D0647">
        <w:rPr>
          <w:sz w:val="22"/>
          <w:szCs w:val="22"/>
        </w:rPr>
        <w:t>Győri Z. – Győriné Mile I. (2001): Minőségirányítás alapjai. Egyetemi jegyzet, Debrecen.</w:t>
      </w:r>
    </w:p>
    <w:p w:rsidR="008F71F6" w:rsidRPr="006D0647" w:rsidRDefault="008F71F6" w:rsidP="008F71F6">
      <w:pPr>
        <w:ind w:left="394"/>
        <w:rPr>
          <w:sz w:val="22"/>
          <w:szCs w:val="22"/>
        </w:rPr>
      </w:pPr>
      <w:proofErr w:type="spellStart"/>
      <w:r w:rsidRPr="006D0647">
        <w:rPr>
          <w:sz w:val="22"/>
          <w:szCs w:val="22"/>
        </w:rPr>
        <w:t>Polónyi</w:t>
      </w:r>
      <w:proofErr w:type="spellEnd"/>
      <w:r w:rsidRPr="006D0647">
        <w:rPr>
          <w:sz w:val="22"/>
          <w:szCs w:val="22"/>
        </w:rPr>
        <w:t xml:space="preserve"> I. (2007): Minőségmenedzsment alapjai. Jegyzet. Debreceni Egyetem. 157.p. (http://oktato.econ.unideb.hu/kotsisagnes/minmen_mernok_2011/minmen_jegyzet.pdf)</w:t>
      </w:r>
    </w:p>
    <w:p w:rsidR="008F71F6" w:rsidRPr="006D0647" w:rsidRDefault="008F71F6" w:rsidP="008F71F6">
      <w:pPr>
        <w:ind w:left="394"/>
        <w:rPr>
          <w:sz w:val="22"/>
          <w:szCs w:val="22"/>
        </w:rPr>
      </w:pPr>
      <w:r w:rsidRPr="006D0647">
        <w:rPr>
          <w:sz w:val="22"/>
          <w:szCs w:val="22"/>
        </w:rPr>
        <w:t>Szabó I.L. (</w:t>
      </w:r>
      <w:proofErr w:type="spellStart"/>
      <w:r w:rsidRPr="006D0647">
        <w:rPr>
          <w:sz w:val="22"/>
          <w:szCs w:val="22"/>
        </w:rPr>
        <w:t>szerk</w:t>
      </w:r>
      <w:proofErr w:type="spellEnd"/>
      <w:r w:rsidRPr="006D0647">
        <w:rPr>
          <w:sz w:val="22"/>
          <w:szCs w:val="22"/>
        </w:rPr>
        <w:t>.) (2011): Minőség és innováció menedzsment. Egyetemi tankönyv. Keszthely. 139.p. (http://www.tankonyvtar.hu/en/tartalom/tamop425/0034_minoseg_es_innovacios_ men/minoseg_es_innovacios_menedzsment.pdf.)</w:t>
      </w:r>
    </w:p>
    <w:p w:rsidR="008F71F6" w:rsidRPr="006D0647" w:rsidRDefault="008F71F6" w:rsidP="008F71F6">
      <w:pPr>
        <w:ind w:left="394"/>
        <w:rPr>
          <w:sz w:val="22"/>
          <w:szCs w:val="22"/>
        </w:rPr>
      </w:pPr>
      <w:r w:rsidRPr="006D0647">
        <w:rPr>
          <w:sz w:val="22"/>
          <w:szCs w:val="22"/>
        </w:rPr>
        <w:t>Veress G. (</w:t>
      </w:r>
      <w:proofErr w:type="spellStart"/>
      <w:r w:rsidRPr="006D0647">
        <w:rPr>
          <w:sz w:val="22"/>
          <w:szCs w:val="22"/>
        </w:rPr>
        <w:t>szerk</w:t>
      </w:r>
      <w:proofErr w:type="spellEnd"/>
      <w:r w:rsidRPr="006D0647">
        <w:rPr>
          <w:sz w:val="22"/>
          <w:szCs w:val="22"/>
        </w:rPr>
        <w:t>.) (1999): A minőségügy alapjai. Műszaki Könyvkiadó, Budapest. 282.p. ISBN 9631630498</w:t>
      </w:r>
    </w:p>
    <w:p w:rsidR="008F71F6" w:rsidRPr="006D0647" w:rsidRDefault="008F71F6" w:rsidP="008F71F6">
      <w:pPr>
        <w:suppressAutoHyphens/>
        <w:ind w:left="394"/>
        <w:rPr>
          <w:sz w:val="22"/>
          <w:szCs w:val="22"/>
        </w:rPr>
      </w:pPr>
      <w:r w:rsidRPr="006D0647">
        <w:rPr>
          <w:sz w:val="22"/>
          <w:szCs w:val="22"/>
        </w:rPr>
        <w:t xml:space="preserve">Veress G. - </w:t>
      </w:r>
      <w:proofErr w:type="spellStart"/>
      <w:r w:rsidRPr="006D0647">
        <w:rPr>
          <w:sz w:val="22"/>
          <w:szCs w:val="22"/>
        </w:rPr>
        <w:t>Birher</w:t>
      </w:r>
      <w:proofErr w:type="spellEnd"/>
      <w:r w:rsidRPr="006D0647">
        <w:rPr>
          <w:sz w:val="22"/>
          <w:szCs w:val="22"/>
        </w:rPr>
        <w:t xml:space="preserve"> N. - Nyilas M. (2005): A minőségbiztosítás filozófiája. JEL Kiadó, Bp. 296.p. ISBN 9639318876</w:t>
      </w:r>
    </w:p>
    <w:p w:rsidR="008F71F6" w:rsidRDefault="008F71F6" w:rsidP="008F71F6"/>
    <w:p w:rsidR="008F71F6" w:rsidRDefault="008F71F6" w:rsidP="008F71F6"/>
    <w:p w:rsidR="008F71F6" w:rsidRDefault="008F71F6">
      <w:r>
        <w:br w:type="page"/>
      </w:r>
    </w:p>
    <w:p w:rsidR="008F71F6" w:rsidRDefault="008F71F6" w:rsidP="008F71F6">
      <w:pPr>
        <w:jc w:val="center"/>
        <w:rPr>
          <w:b/>
        </w:rPr>
      </w:pPr>
      <w:r>
        <w:rPr>
          <w:b/>
        </w:rPr>
        <w:t>KÖVETELMÉNYRENDSZER</w:t>
      </w:r>
    </w:p>
    <w:p w:rsidR="008F71F6" w:rsidRDefault="008F71F6" w:rsidP="008F71F6">
      <w:pPr>
        <w:jc w:val="center"/>
        <w:rPr>
          <w:b/>
        </w:rPr>
      </w:pPr>
      <w:r>
        <w:rPr>
          <w:b/>
        </w:rPr>
        <w:t>2022/2023. tanév 1. félév</w:t>
      </w:r>
    </w:p>
    <w:p w:rsidR="008F71F6" w:rsidRDefault="008F71F6" w:rsidP="008F71F6">
      <w:pPr>
        <w:jc w:val="center"/>
        <w:rPr>
          <w:b/>
        </w:rPr>
      </w:pPr>
    </w:p>
    <w:p w:rsidR="008F71F6" w:rsidRPr="002719AC" w:rsidRDefault="008F71F6" w:rsidP="008F71F6">
      <w:pPr>
        <w:rPr>
          <w:b/>
        </w:rPr>
      </w:pPr>
      <w:r w:rsidRPr="00B95F0A">
        <w:rPr>
          <w:b/>
        </w:rPr>
        <w:t>A tantárgy neve</w:t>
      </w:r>
      <w:r>
        <w:rPr>
          <w:b/>
        </w:rPr>
        <w:t>, kódja</w:t>
      </w:r>
      <w:r w:rsidRPr="00B95F0A">
        <w:rPr>
          <w:b/>
        </w:rPr>
        <w:t>:</w:t>
      </w:r>
      <w:r>
        <w:rPr>
          <w:b/>
        </w:rPr>
        <w:t xml:space="preserve"> Részletes állattenyésztés I.</w:t>
      </w:r>
      <w:r>
        <w:rPr>
          <w:b/>
        </w:rPr>
        <w:t xml:space="preserve"> (MTOAG7040)</w:t>
      </w:r>
    </w:p>
    <w:p w:rsidR="008F71F6" w:rsidRDefault="008F71F6" w:rsidP="008F71F6">
      <w:r>
        <w:rPr>
          <w:b/>
        </w:rPr>
        <w:t>A t</w:t>
      </w:r>
      <w:r w:rsidRPr="00B95F0A">
        <w:rPr>
          <w:b/>
        </w:rPr>
        <w:t>antárgyfelelős neve, beosztása:</w:t>
      </w:r>
      <w:r>
        <w:t xml:space="preserve"> Dr. Béri Béla, egyetemi docens</w:t>
      </w:r>
    </w:p>
    <w:p w:rsidR="008F71F6" w:rsidRPr="00FC63A2" w:rsidRDefault="008F71F6" w:rsidP="008F71F6">
      <w:r w:rsidRPr="00B14F70">
        <w:rPr>
          <w:b/>
        </w:rPr>
        <w:t xml:space="preserve">A tantárgy oktatásába bevont további oktatók: </w:t>
      </w:r>
      <w:r>
        <w:t>Dr. Mihók Sándor, professor emeritus, Török Evelin, tudományos segédmunkatárs</w:t>
      </w:r>
    </w:p>
    <w:p w:rsidR="008F71F6" w:rsidRPr="00B14F70" w:rsidRDefault="008F71F6" w:rsidP="008F71F6">
      <w:r w:rsidRPr="00B14F70">
        <w:rPr>
          <w:b/>
        </w:rPr>
        <w:t>Szak neve, szintje:</w:t>
      </w:r>
      <w:r w:rsidRPr="00B14F70">
        <w:t xml:space="preserve"> </w:t>
      </w:r>
      <w:r>
        <w:t xml:space="preserve">agrármérnöki osztatlan </w:t>
      </w:r>
      <w:proofErr w:type="spellStart"/>
      <w:r>
        <w:t>MSc</w:t>
      </w:r>
      <w:proofErr w:type="spellEnd"/>
    </w:p>
    <w:p w:rsidR="008F71F6" w:rsidRPr="00B14F70" w:rsidRDefault="008F71F6" w:rsidP="008F71F6">
      <w:r w:rsidRPr="00B14F70">
        <w:rPr>
          <w:b/>
        </w:rPr>
        <w:t xml:space="preserve">Tantárgy típusa: </w:t>
      </w:r>
      <w:r>
        <w:t>kötelező</w:t>
      </w:r>
    </w:p>
    <w:p w:rsidR="008F71F6" w:rsidRPr="00B14F70" w:rsidRDefault="008F71F6" w:rsidP="008F71F6">
      <w:r w:rsidRPr="00B14F70">
        <w:rPr>
          <w:b/>
        </w:rPr>
        <w:t xml:space="preserve">A tantárgy oktatási időterve, vizsga típusa: </w:t>
      </w:r>
      <w:r>
        <w:t>2+2 K</w:t>
      </w:r>
    </w:p>
    <w:p w:rsidR="008F71F6" w:rsidRPr="00674BF1" w:rsidRDefault="008F71F6" w:rsidP="008F71F6">
      <w:r w:rsidRPr="00B14F70">
        <w:rPr>
          <w:b/>
        </w:rPr>
        <w:t xml:space="preserve">A tantárgy kredit értéke: </w:t>
      </w:r>
      <w:r>
        <w:t>5</w:t>
      </w:r>
    </w:p>
    <w:p w:rsidR="008F71F6" w:rsidRDefault="008F71F6" w:rsidP="008F71F6">
      <w:pPr>
        <w:jc w:val="both"/>
        <w:rPr>
          <w:b/>
        </w:rPr>
      </w:pPr>
    </w:p>
    <w:p w:rsidR="008F71F6" w:rsidRPr="00377BDF" w:rsidRDefault="008F71F6" w:rsidP="008F71F6">
      <w:pPr>
        <w:pStyle w:val="Szvegtrzsbehzssal"/>
        <w:ind w:left="0"/>
        <w:rPr>
          <w:b/>
          <w:szCs w:val="24"/>
        </w:rPr>
      </w:pPr>
      <w:r w:rsidRPr="002043A4">
        <w:rPr>
          <w:b/>
          <w:szCs w:val="24"/>
        </w:rPr>
        <w:t>A tárgy oktatásának célja:</w:t>
      </w:r>
      <w:r w:rsidRPr="00B14F70">
        <w:t xml:space="preserve"> </w:t>
      </w:r>
      <w:r w:rsidRPr="00FC63A2">
        <w:rPr>
          <w:szCs w:val="24"/>
        </w:rPr>
        <w:t>A tantárgy oktatásának általános célja, hogy a hallgatók a tárgy keretén belül szerezzék meg a szarvasmarha és a ló tenyésztésével, tartásával és takarmányozásával kapcsolatos ismereteket. Ezen ismeretek alkalmassá teszik szarvasmarhát, vagy lovat tartó üzem irányítására, a mai modern állattenyésztési technológiák bevezetésére és alkalmazására. A hallgató képes az innovációs folyamatban történő alkotó részvételre. Tudása alapján tervezheti, irányíthatja a fajták tenyésztő, nemesítő munkáját. Szakmai ismerete segítségével értelmezheti és rendszerezheti szakmai feladatait. Fogékony a fenntartható és környezetkímélő módszerek alkalmazására. Felelősséget érez az előállított termék minőségéért, biztonságáért és felelősséget vállal az általa irányított beosztottak tevékenységének eredményeiért.</w:t>
      </w:r>
    </w:p>
    <w:p w:rsidR="008F71F6" w:rsidRDefault="008F71F6" w:rsidP="008F71F6">
      <w:pPr>
        <w:rPr>
          <w:b/>
        </w:rPr>
      </w:pPr>
    </w:p>
    <w:p w:rsidR="008F71F6" w:rsidRPr="00B14F70" w:rsidRDefault="008F71F6" w:rsidP="008F71F6">
      <w:r w:rsidRPr="00B14F70">
        <w:rPr>
          <w:b/>
        </w:rPr>
        <w:t xml:space="preserve">A tantárgy tartalma </w:t>
      </w:r>
      <w:r w:rsidRPr="00B14F70">
        <w:t xml:space="preserve">(14 hét bontásban): </w:t>
      </w:r>
    </w:p>
    <w:p w:rsidR="008F71F6" w:rsidRDefault="008F71F6" w:rsidP="008F71F6"/>
    <w:p w:rsidR="008F71F6" w:rsidRPr="00FC63A2" w:rsidRDefault="008F71F6" w:rsidP="008230FF">
      <w:pPr>
        <w:pStyle w:val="Listaszerbekezds"/>
        <w:numPr>
          <w:ilvl w:val="0"/>
          <w:numId w:val="21"/>
        </w:numPr>
        <w:jc w:val="both"/>
      </w:pPr>
      <w:r w:rsidRPr="00FC63A2">
        <w:t xml:space="preserve">A szarvasmarhatenyésztés jelenlegi helyzete Magyarországon és a fejlett szarvasmarhatenyésztő országokban. </w:t>
      </w:r>
    </w:p>
    <w:p w:rsidR="008F71F6" w:rsidRPr="00FC63A2" w:rsidRDefault="008F71F6" w:rsidP="008230FF">
      <w:pPr>
        <w:pStyle w:val="Listaszerbekezds"/>
        <w:numPr>
          <w:ilvl w:val="0"/>
          <w:numId w:val="21"/>
        </w:numPr>
        <w:jc w:val="both"/>
      </w:pPr>
      <w:r w:rsidRPr="00FC63A2">
        <w:t>A fontosabb szarvasmarhafajták ismertetése, várható szerepük az egyes hasznosításokban.</w:t>
      </w:r>
    </w:p>
    <w:p w:rsidR="008F71F6" w:rsidRPr="00FC63A2" w:rsidRDefault="008F71F6" w:rsidP="008230FF">
      <w:pPr>
        <w:pStyle w:val="Listaszerbekezds"/>
        <w:numPr>
          <w:ilvl w:val="0"/>
          <w:numId w:val="21"/>
        </w:numPr>
        <w:jc w:val="both"/>
      </w:pPr>
      <w:r w:rsidRPr="00FC63A2">
        <w:t xml:space="preserve">A tej- és hústermelő-képesség paraméterei, kialakulásukban szerepet kapó </w:t>
      </w:r>
      <w:proofErr w:type="gramStart"/>
      <w:r w:rsidRPr="00FC63A2">
        <w:t>genetikai</w:t>
      </w:r>
      <w:proofErr w:type="gramEnd"/>
      <w:r w:rsidRPr="00FC63A2">
        <w:t xml:space="preserve"> és környezeti tényezők.</w:t>
      </w:r>
    </w:p>
    <w:p w:rsidR="008F71F6" w:rsidRPr="00FC63A2" w:rsidRDefault="008F71F6" w:rsidP="008230FF">
      <w:pPr>
        <w:pStyle w:val="Listaszerbekezds"/>
        <w:numPr>
          <w:ilvl w:val="0"/>
          <w:numId w:val="21"/>
        </w:numPr>
        <w:jc w:val="both"/>
      </w:pPr>
      <w:r w:rsidRPr="00FC63A2">
        <w:t xml:space="preserve">A szarvasmarha szaporodásával kapcsolatos paraméterek, biotechnikai és biotechnológiai </w:t>
      </w:r>
    </w:p>
    <w:p w:rsidR="008F71F6" w:rsidRPr="00FC63A2" w:rsidRDefault="008F71F6" w:rsidP="008230FF">
      <w:pPr>
        <w:pStyle w:val="Listaszerbekezds"/>
        <w:numPr>
          <w:ilvl w:val="0"/>
          <w:numId w:val="21"/>
        </w:numPr>
        <w:jc w:val="both"/>
      </w:pPr>
      <w:r w:rsidRPr="00FC63A2">
        <w:t xml:space="preserve">A szarvasmarha nemesítésének alapjai, sajátosságai, a </w:t>
      </w:r>
      <w:proofErr w:type="spellStart"/>
      <w:r w:rsidRPr="00FC63A2">
        <w:t>tenyészértékbecslés</w:t>
      </w:r>
      <w:proofErr w:type="spellEnd"/>
      <w:r w:rsidRPr="00FC63A2">
        <w:t xml:space="preserve"> módszerei, az ivadékvizsgálat lehetősége és megoldása különböző értékmérő tulajdonságokra.</w:t>
      </w:r>
    </w:p>
    <w:p w:rsidR="008F71F6" w:rsidRPr="00FC63A2" w:rsidRDefault="008F71F6" w:rsidP="008230FF">
      <w:pPr>
        <w:pStyle w:val="Listaszerbekezds"/>
        <w:numPr>
          <w:ilvl w:val="0"/>
          <w:numId w:val="21"/>
        </w:numPr>
        <w:jc w:val="both"/>
      </w:pPr>
      <w:r w:rsidRPr="00FC63A2">
        <w:t>Az alkalmazott tenyésztési eljárások ismertetése.</w:t>
      </w:r>
    </w:p>
    <w:p w:rsidR="008F71F6" w:rsidRPr="00FC63A2" w:rsidRDefault="008F71F6" w:rsidP="008230FF">
      <w:pPr>
        <w:pStyle w:val="Listaszerbekezds"/>
        <w:numPr>
          <w:ilvl w:val="0"/>
          <w:numId w:val="21"/>
        </w:numPr>
        <w:jc w:val="both"/>
      </w:pPr>
      <w:r w:rsidRPr="00FC63A2">
        <w:t>A tenyésztésszervezés magyarországi rendszere, a törzskönyvezés jelenlegi helyzete.</w:t>
      </w:r>
    </w:p>
    <w:p w:rsidR="008F71F6" w:rsidRPr="00FC63A2" w:rsidRDefault="008F71F6" w:rsidP="008230FF">
      <w:pPr>
        <w:pStyle w:val="Listaszerbekezds"/>
        <w:numPr>
          <w:ilvl w:val="0"/>
          <w:numId w:val="21"/>
        </w:numPr>
        <w:jc w:val="both"/>
      </w:pPr>
      <w:r w:rsidRPr="00FC63A2">
        <w:t xml:space="preserve">A borjú és </w:t>
      </w:r>
      <w:proofErr w:type="spellStart"/>
      <w:r w:rsidRPr="00FC63A2">
        <w:t>tenyészüsző</w:t>
      </w:r>
      <w:proofErr w:type="spellEnd"/>
      <w:r w:rsidRPr="00FC63A2">
        <w:t>-nevelés tartási, takarmányozási kérdései.</w:t>
      </w:r>
    </w:p>
    <w:p w:rsidR="008F71F6" w:rsidRPr="00FC63A2" w:rsidRDefault="008F71F6" w:rsidP="008230FF">
      <w:pPr>
        <w:pStyle w:val="Listaszerbekezds"/>
        <w:numPr>
          <w:ilvl w:val="0"/>
          <w:numId w:val="21"/>
        </w:numPr>
        <w:jc w:val="both"/>
      </w:pPr>
      <w:r w:rsidRPr="00FC63A2">
        <w:t>A hizlalás különböző formái és magyarországi felhasználásuk.</w:t>
      </w:r>
    </w:p>
    <w:p w:rsidR="008F71F6" w:rsidRPr="00FC63A2" w:rsidRDefault="008F71F6" w:rsidP="008230FF">
      <w:pPr>
        <w:pStyle w:val="Listaszerbekezds"/>
        <w:numPr>
          <w:ilvl w:val="0"/>
          <w:numId w:val="21"/>
        </w:numPr>
        <w:jc w:val="both"/>
      </w:pPr>
      <w:r w:rsidRPr="00FC63A2">
        <w:t xml:space="preserve">A tej és </w:t>
      </w:r>
      <w:proofErr w:type="spellStart"/>
      <w:r w:rsidRPr="00FC63A2">
        <w:t>húshasznosítású</w:t>
      </w:r>
      <w:proofErr w:type="spellEnd"/>
      <w:r w:rsidRPr="00FC63A2">
        <w:t xml:space="preserve"> állományok tartásának, takarmányozásának sajátosságai.</w:t>
      </w:r>
    </w:p>
    <w:p w:rsidR="008F71F6" w:rsidRPr="00FC63A2" w:rsidRDefault="008F71F6" w:rsidP="008230FF">
      <w:pPr>
        <w:pStyle w:val="Listaszerbekezds"/>
        <w:numPr>
          <w:ilvl w:val="0"/>
          <w:numId w:val="21"/>
        </w:numPr>
        <w:jc w:val="both"/>
      </w:pPr>
      <w:r w:rsidRPr="00FC63A2">
        <w:t>A lótenyésztés helyzete és jelentősége a mai mezőgazdaságban és társadalomban.</w:t>
      </w:r>
    </w:p>
    <w:p w:rsidR="008F71F6" w:rsidRPr="00FC63A2" w:rsidRDefault="008F71F6" w:rsidP="008230FF">
      <w:pPr>
        <w:pStyle w:val="Listaszerbekezds"/>
        <w:numPr>
          <w:ilvl w:val="0"/>
          <w:numId w:val="21"/>
        </w:numPr>
        <w:jc w:val="both"/>
      </w:pPr>
      <w:r w:rsidRPr="00FC63A2">
        <w:t>A magyarországi lófajták és azok értékelése, a külföldi fajták hasznosítási típusok szerinti értékelése.</w:t>
      </w:r>
    </w:p>
    <w:p w:rsidR="008F71F6" w:rsidRPr="00FC63A2" w:rsidRDefault="008F71F6" w:rsidP="008230FF">
      <w:pPr>
        <w:pStyle w:val="Listaszerbekezds"/>
        <w:numPr>
          <w:ilvl w:val="0"/>
          <w:numId w:val="21"/>
        </w:numPr>
        <w:jc w:val="both"/>
      </w:pPr>
      <w:r w:rsidRPr="00FC63A2">
        <w:t>A ló biológiai sajátosságai. A ló szaporodásának jellemzői, mesterséges termékenyítése.</w:t>
      </w:r>
    </w:p>
    <w:p w:rsidR="008F71F6" w:rsidRPr="00FC63A2" w:rsidRDefault="008F71F6" w:rsidP="008230FF">
      <w:pPr>
        <w:pStyle w:val="Listaszerbekezds"/>
        <w:numPr>
          <w:ilvl w:val="0"/>
          <w:numId w:val="21"/>
        </w:numPr>
        <w:suppressAutoHyphens/>
        <w:jc w:val="both"/>
      </w:pPr>
      <w:r w:rsidRPr="00FC63A2">
        <w:t xml:space="preserve">A </w:t>
      </w:r>
      <w:proofErr w:type="spellStart"/>
      <w:r w:rsidRPr="00FC63A2">
        <w:t>tenyészértékbecslés</w:t>
      </w:r>
      <w:proofErr w:type="spellEnd"/>
      <w:r w:rsidRPr="00FC63A2">
        <w:t xml:space="preserve"> és a </w:t>
      </w:r>
      <w:proofErr w:type="gramStart"/>
      <w:r w:rsidRPr="00FC63A2">
        <w:t>szelekció különböző</w:t>
      </w:r>
      <w:proofErr w:type="gramEnd"/>
      <w:r w:rsidRPr="00FC63A2">
        <w:t xml:space="preserve"> használati típusokban. A teljesítményvizsgálati rendszerek jellemzői.</w:t>
      </w:r>
    </w:p>
    <w:p w:rsidR="008F71F6" w:rsidRDefault="008F71F6" w:rsidP="008F71F6"/>
    <w:p w:rsidR="008F71F6" w:rsidRDefault="008F71F6" w:rsidP="008F71F6">
      <w:pPr>
        <w:spacing w:before="120"/>
        <w:jc w:val="both"/>
        <w:rPr>
          <w:b/>
        </w:rPr>
      </w:pPr>
      <w:r w:rsidRPr="00B14F70">
        <w:rPr>
          <w:b/>
        </w:rPr>
        <w:t xml:space="preserve">Évközi ellenőrzés módja: </w:t>
      </w:r>
      <w:r w:rsidRPr="00D9541D">
        <w:t>az előadáson és a gyakorlatokon való részvételt az érvényben lévő Tanulmányi és Vizsgaszabályzat szabályozza.</w:t>
      </w:r>
      <w:r>
        <w:rPr>
          <w:b/>
        </w:rPr>
        <w:t xml:space="preserve"> </w:t>
      </w:r>
    </w:p>
    <w:p w:rsidR="008F71F6" w:rsidRPr="00D9541D" w:rsidRDefault="008F71F6" w:rsidP="008F71F6">
      <w:pPr>
        <w:spacing w:before="120"/>
        <w:jc w:val="both"/>
        <w:rPr>
          <w:i/>
        </w:rPr>
      </w:pPr>
      <w:r>
        <w:t>Az aláírás megszerzésének feltétele a gyakorlatokon való részvétel.</w:t>
      </w:r>
    </w:p>
    <w:p w:rsidR="008F71F6" w:rsidRPr="00B14F70" w:rsidRDefault="008F71F6" w:rsidP="008F71F6">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8F71F6" w:rsidRPr="00B14F70" w:rsidRDefault="008F71F6" w:rsidP="008F71F6"/>
    <w:p w:rsidR="008F71F6" w:rsidRPr="00B14F70" w:rsidRDefault="008F71F6" w:rsidP="008F71F6">
      <w:r w:rsidRPr="00B14F70">
        <w:rPr>
          <w:b/>
        </w:rPr>
        <w:t>Oktatási segédanyagok:</w:t>
      </w:r>
      <w:r w:rsidRPr="00B14F70">
        <w:t xml:space="preserve"> </w:t>
      </w:r>
      <w:r>
        <w:t>az előadások diasorai</w:t>
      </w:r>
    </w:p>
    <w:p w:rsidR="008F71F6" w:rsidRPr="00B14F70" w:rsidRDefault="008F71F6" w:rsidP="008F71F6">
      <w:pPr>
        <w:rPr>
          <w:b/>
        </w:rPr>
      </w:pPr>
    </w:p>
    <w:p w:rsidR="008F71F6" w:rsidRPr="00B14F70" w:rsidRDefault="008F71F6" w:rsidP="008F71F6">
      <w:pPr>
        <w:rPr>
          <w:b/>
        </w:rPr>
      </w:pPr>
      <w:r w:rsidRPr="00B14F70">
        <w:rPr>
          <w:b/>
        </w:rPr>
        <w:t xml:space="preserve">Ajánlott irodalom: </w:t>
      </w:r>
    </w:p>
    <w:p w:rsidR="008F71F6" w:rsidRDefault="008F71F6" w:rsidP="008F71F6">
      <w:pPr>
        <w:ind w:left="28"/>
        <w:jc w:val="both"/>
      </w:pPr>
      <w:r>
        <w:t xml:space="preserve">Holló I. – Szabó F. </w:t>
      </w:r>
      <w:proofErr w:type="spellStart"/>
      <w:proofErr w:type="gramStart"/>
      <w:r>
        <w:t>szerk</w:t>
      </w:r>
      <w:proofErr w:type="spellEnd"/>
      <w:r>
        <w:t>.</w:t>
      </w:r>
      <w:proofErr w:type="gramEnd"/>
      <w:r>
        <w:t xml:space="preserve"> (2016): Szarvasmarha tenyésztés. Mezőgazda Kiadó, Budapest, 257.p. ISBN: 9789632867205.</w:t>
      </w:r>
    </w:p>
    <w:p w:rsidR="008F71F6" w:rsidRDefault="008F71F6" w:rsidP="008F71F6">
      <w:pPr>
        <w:ind w:left="28"/>
        <w:jc w:val="both"/>
      </w:pPr>
      <w:r>
        <w:t xml:space="preserve">Horn P. </w:t>
      </w:r>
      <w:proofErr w:type="spellStart"/>
      <w:r>
        <w:t>szerk</w:t>
      </w:r>
      <w:proofErr w:type="spellEnd"/>
      <w:r>
        <w:t>. (1995): Állattenyésztés I., Mezőgazda Kiadó, Budapest, 591.p. ISBN: 0159000506170.</w:t>
      </w:r>
    </w:p>
    <w:p w:rsidR="008F71F6" w:rsidRDefault="008F71F6" w:rsidP="008F71F6">
      <w:pPr>
        <w:ind w:left="28"/>
        <w:jc w:val="both"/>
      </w:pPr>
      <w:r>
        <w:t xml:space="preserve">Szabó Ferenc </w:t>
      </w:r>
      <w:proofErr w:type="spellStart"/>
      <w:r>
        <w:t>szerk</w:t>
      </w:r>
      <w:proofErr w:type="spellEnd"/>
      <w:r>
        <w:t>.(1998): Húsmarhatenyésztés. Mezőgazda Kiadó, Budapest, 376.p. ISBN: 963912139.</w:t>
      </w:r>
    </w:p>
    <w:p w:rsidR="008F71F6" w:rsidRDefault="008F71F6" w:rsidP="008F71F6">
      <w:pPr>
        <w:ind w:left="28"/>
        <w:jc w:val="both"/>
      </w:pPr>
      <w:r>
        <w:t>Bodó I.-Hecker W. (1992): Lótenyésztők kézikönyve. Mezőgazda Kiadó. Budapest, 429.p. ISBN:9637518134.</w:t>
      </w:r>
    </w:p>
    <w:p w:rsidR="008F71F6" w:rsidRPr="00864E71" w:rsidRDefault="008F71F6" w:rsidP="008F71F6">
      <w:pPr>
        <w:ind w:left="28"/>
        <w:jc w:val="both"/>
      </w:pPr>
      <w:r>
        <w:t>Mihók S. (1994): A póniló. Mezőgazda Kiadó, Budapest, 268.p. ISBN:012900457491</w:t>
      </w:r>
    </w:p>
    <w:p w:rsidR="008F71F6" w:rsidRDefault="008F71F6"/>
    <w:p w:rsidR="008F71F6" w:rsidRDefault="008F71F6">
      <w:r>
        <w:br w:type="page"/>
      </w:r>
    </w:p>
    <w:p w:rsidR="008F71F6" w:rsidRDefault="008F71F6" w:rsidP="008F71F6">
      <w:pPr>
        <w:jc w:val="center"/>
        <w:rPr>
          <w:b/>
        </w:rPr>
      </w:pPr>
      <w:r>
        <w:rPr>
          <w:b/>
        </w:rPr>
        <w:t>KÖVETELMÉNYRENDSZER</w:t>
      </w:r>
    </w:p>
    <w:p w:rsidR="008F71F6" w:rsidRDefault="008F71F6" w:rsidP="008F71F6">
      <w:pPr>
        <w:jc w:val="center"/>
        <w:rPr>
          <w:b/>
        </w:rPr>
      </w:pPr>
      <w:r>
        <w:rPr>
          <w:b/>
        </w:rPr>
        <w:t>2022/23 tanév 1 félév</w:t>
      </w:r>
    </w:p>
    <w:p w:rsidR="008F71F6" w:rsidRDefault="008F71F6" w:rsidP="008F71F6">
      <w:pPr>
        <w:jc w:val="center"/>
        <w:rPr>
          <w:b/>
        </w:rPr>
      </w:pPr>
    </w:p>
    <w:tbl>
      <w:tblPr>
        <w:tblW w:w="0" w:type="auto"/>
        <w:tblCellSpacing w:w="0" w:type="dxa"/>
        <w:tblCellMar>
          <w:left w:w="0" w:type="dxa"/>
          <w:right w:w="0" w:type="dxa"/>
        </w:tblCellMar>
        <w:tblLook w:val="04A0" w:firstRow="1" w:lastRow="0" w:firstColumn="1" w:lastColumn="0" w:noHBand="0" w:noVBand="1"/>
      </w:tblPr>
      <w:tblGrid>
        <w:gridCol w:w="5567"/>
        <w:gridCol w:w="1420"/>
      </w:tblGrid>
      <w:tr w:rsidR="008F71F6" w:rsidRPr="003A3D5A" w:rsidTr="00DA2752">
        <w:trPr>
          <w:tblCellSpacing w:w="0" w:type="dxa"/>
        </w:trPr>
        <w:tc>
          <w:tcPr>
            <w:tcW w:w="0" w:type="auto"/>
            <w:vAlign w:val="center"/>
            <w:hideMark/>
          </w:tcPr>
          <w:p w:rsidR="008F71F6" w:rsidRPr="003A3D5A" w:rsidRDefault="008F71F6" w:rsidP="00DA2752">
            <w:pPr>
              <w:rPr>
                <w:sz w:val="20"/>
                <w:szCs w:val="20"/>
              </w:rPr>
            </w:pPr>
            <w:r w:rsidRPr="00B95F0A">
              <w:rPr>
                <w:b/>
              </w:rPr>
              <w:t>A tantárgy neve</w:t>
            </w:r>
            <w:r>
              <w:rPr>
                <w:b/>
              </w:rPr>
              <w:t>, kódja</w:t>
            </w:r>
            <w:r w:rsidRPr="00B95F0A">
              <w:rPr>
                <w:b/>
              </w:rPr>
              <w:t>:</w:t>
            </w:r>
            <w:r>
              <w:rPr>
                <w:b/>
              </w:rPr>
              <w:t xml:space="preserve"> Számvitel és Pénzgazdálkodás  </w:t>
            </w:r>
          </w:p>
        </w:tc>
        <w:tc>
          <w:tcPr>
            <w:tcW w:w="0" w:type="auto"/>
            <w:vAlign w:val="center"/>
            <w:hideMark/>
          </w:tcPr>
          <w:p w:rsidR="008F71F6" w:rsidRPr="003A3D5A" w:rsidRDefault="008F71F6" w:rsidP="00DA2752">
            <w:r>
              <w:t xml:space="preserve"> </w:t>
            </w:r>
            <w:r w:rsidRPr="003A3D5A">
              <w:t>MTOAG7041</w:t>
            </w:r>
          </w:p>
        </w:tc>
      </w:tr>
    </w:tbl>
    <w:p w:rsidR="008F71F6" w:rsidRDefault="008F71F6" w:rsidP="008F71F6">
      <w:r>
        <w:rPr>
          <w:b/>
        </w:rPr>
        <w:t>A t</w:t>
      </w:r>
      <w:r w:rsidRPr="00B95F0A">
        <w:rPr>
          <w:b/>
        </w:rPr>
        <w:t>antárgyfelelős neve, beosztása:</w:t>
      </w:r>
      <w:r>
        <w:t xml:space="preserve"> </w:t>
      </w:r>
      <w:r w:rsidRPr="007D2D2E">
        <w:t>Dr.</w:t>
      </w:r>
      <w:r>
        <w:t xml:space="preserve"> </w:t>
      </w:r>
      <w:proofErr w:type="spellStart"/>
      <w:r>
        <w:t>habil</w:t>
      </w:r>
      <w:proofErr w:type="spellEnd"/>
      <w:r>
        <w:t xml:space="preserve"> Bács Zoltán, egyetemi tanár</w:t>
      </w:r>
    </w:p>
    <w:p w:rsidR="008F71F6" w:rsidRPr="00B72D5B" w:rsidRDefault="008F71F6" w:rsidP="008F71F6">
      <w:r w:rsidRPr="00B14F70">
        <w:rPr>
          <w:b/>
        </w:rPr>
        <w:t xml:space="preserve">A tantárgy oktatásába bevont további oktatók: </w:t>
      </w:r>
      <w:r>
        <w:t xml:space="preserve">Dr. </w:t>
      </w:r>
      <w:proofErr w:type="spellStart"/>
      <w:r>
        <w:t>Kvancz</w:t>
      </w:r>
      <w:proofErr w:type="spellEnd"/>
      <w:r>
        <w:t xml:space="preserve"> József egyetemi docens</w:t>
      </w:r>
    </w:p>
    <w:p w:rsidR="008F71F6" w:rsidRPr="00B14F70" w:rsidRDefault="008F71F6" w:rsidP="008F71F6">
      <w:r w:rsidRPr="00B14F70">
        <w:rPr>
          <w:b/>
        </w:rPr>
        <w:t>Szak neve, szintje:</w:t>
      </w:r>
      <w:r>
        <w:t xml:space="preserve"> Agármérnök osztatlan (</w:t>
      </w:r>
      <w:proofErr w:type="spellStart"/>
      <w:r>
        <w:t>Msc</w:t>
      </w:r>
      <w:proofErr w:type="spellEnd"/>
      <w:r>
        <w:t>)</w:t>
      </w:r>
    </w:p>
    <w:p w:rsidR="008F71F6" w:rsidRPr="00B14F70" w:rsidRDefault="008F71F6" w:rsidP="008F71F6">
      <w:r w:rsidRPr="00B14F70">
        <w:rPr>
          <w:b/>
        </w:rPr>
        <w:t xml:space="preserve">Tantárgy típusa: </w:t>
      </w:r>
      <w:r>
        <w:t>kötelező</w:t>
      </w:r>
    </w:p>
    <w:p w:rsidR="008F71F6" w:rsidRPr="00B14F70" w:rsidRDefault="008F71F6" w:rsidP="008F71F6">
      <w:r w:rsidRPr="00B14F70">
        <w:rPr>
          <w:b/>
        </w:rPr>
        <w:t xml:space="preserve">A tantárgy oktatási időterve, vizsga típusa: </w:t>
      </w:r>
      <w:r>
        <w:t>2</w:t>
      </w:r>
      <w:r w:rsidRPr="007D2D2E">
        <w:t>+</w:t>
      </w:r>
      <w:r>
        <w:t>2, gyakorlati jegy</w:t>
      </w:r>
    </w:p>
    <w:p w:rsidR="008F71F6" w:rsidRPr="00B14F70" w:rsidRDefault="008F71F6" w:rsidP="008F71F6">
      <w:r w:rsidRPr="00B14F70">
        <w:rPr>
          <w:b/>
        </w:rPr>
        <w:t xml:space="preserve">A tantárgy kredit értéke: </w:t>
      </w:r>
      <w:r>
        <w:t>4</w:t>
      </w:r>
    </w:p>
    <w:p w:rsidR="008F71F6" w:rsidRPr="00B14F70" w:rsidRDefault="008F71F6" w:rsidP="008F71F6">
      <w:pPr>
        <w:rPr>
          <w:b/>
        </w:rPr>
      </w:pPr>
    </w:p>
    <w:p w:rsidR="008F71F6" w:rsidRDefault="008F71F6" w:rsidP="008F71F6">
      <w:pPr>
        <w:jc w:val="both"/>
      </w:pPr>
      <w:r w:rsidRPr="00B14F70">
        <w:rPr>
          <w:b/>
        </w:rPr>
        <w:t>A tárgy oktatásának célja:</w:t>
      </w:r>
      <w:r w:rsidRPr="00B14F70">
        <w:t xml:space="preserve"> </w:t>
      </w:r>
    </w:p>
    <w:p w:rsidR="008F71F6" w:rsidRPr="00265E4A" w:rsidRDefault="008F71F6" w:rsidP="008F71F6">
      <w:pPr>
        <w:jc w:val="both"/>
        <w:rPr>
          <w:sz w:val="22"/>
          <w:szCs w:val="22"/>
        </w:rPr>
      </w:pPr>
      <w:r w:rsidRPr="00265E4A">
        <w:rPr>
          <w:sz w:val="22"/>
          <w:szCs w:val="22"/>
        </w:rPr>
        <w:t>A Számvitel és Pénzgazdálkodás tantárgy alapvető célja, hogy bevezesse a hallgatókat a számvitel</w:t>
      </w:r>
      <w:r w:rsidRPr="00265E4A">
        <w:rPr>
          <w:rFonts w:ascii="Garamond" w:hAnsi="Garamond"/>
          <w:b/>
          <w:bCs/>
          <w:sz w:val="22"/>
          <w:szCs w:val="22"/>
        </w:rPr>
        <w:t xml:space="preserve"> </w:t>
      </w:r>
      <w:r w:rsidRPr="00265E4A">
        <w:rPr>
          <w:sz w:val="22"/>
          <w:szCs w:val="22"/>
        </w:rPr>
        <w:t xml:space="preserve">alapvető összefüggéseibe. A tantárgy fontos feladata, hogy a hallgatók elsajátítsák egy vállalkozás működéséhez szükséges </w:t>
      </w:r>
      <w:proofErr w:type="gramStart"/>
      <w:r w:rsidRPr="00265E4A">
        <w:rPr>
          <w:sz w:val="22"/>
          <w:szCs w:val="22"/>
        </w:rPr>
        <w:t>információs</w:t>
      </w:r>
      <w:proofErr w:type="gramEnd"/>
      <w:r w:rsidRPr="00265E4A">
        <w:rPr>
          <w:sz w:val="22"/>
          <w:szCs w:val="22"/>
        </w:rPr>
        <w:t xml:space="preserve"> és nyilvántartási rendszert, egyben kellően megalapozza a későbbi gazdasági tanulmányokat (üzemtan), valamint az ezeken nyugvó gazdasági elemzést. A hallgató a tárgy keretében betekintést nyer a nemzetközi számviteli szabályozásba (nemzetközi </w:t>
      </w:r>
      <w:proofErr w:type="spellStart"/>
      <w:r w:rsidRPr="00265E4A">
        <w:rPr>
          <w:sz w:val="22"/>
          <w:szCs w:val="22"/>
        </w:rPr>
        <w:t>standarok</w:t>
      </w:r>
      <w:proofErr w:type="spellEnd"/>
      <w:r w:rsidRPr="00265E4A">
        <w:rPr>
          <w:sz w:val="22"/>
          <w:szCs w:val="22"/>
        </w:rPr>
        <w:t xml:space="preserve">, EU irányelvek, US GAAP) és a mikró (vállalati: számvitel politika) szintű számviteli ismeretekbe. A tantárgy keretén belül megismerhetők a könyvvitel alapfogalmai (az eszközök, a források, a </w:t>
      </w:r>
      <w:proofErr w:type="gramStart"/>
      <w:r w:rsidRPr="00265E4A">
        <w:rPr>
          <w:sz w:val="22"/>
          <w:szCs w:val="22"/>
        </w:rPr>
        <w:t>tartozik-</w:t>
      </w:r>
      <w:proofErr w:type="gramEnd"/>
      <w:r w:rsidRPr="00265E4A">
        <w:rPr>
          <w:sz w:val="22"/>
          <w:szCs w:val="22"/>
        </w:rPr>
        <w:t xml:space="preserve"> és a követel főkönyvi számla, a napló, a leltár- és leltározás, a költség a ráfordítás, a bevétel és az árbevétel),  valamint a könyvvitel eszközei és módszerei (idősoros-számlasoros elszámolás, analitika-szintetika kapcsolata). Bemutatásra kerülnek a kor legfontosabb értékelési eljárásai, az egyes gyakorlatban is alkalmazott mérlegfajták. A tantárgy feldolgozza a beszámoló fő részeit, a mérlegek az eredménykimutatások felépítését tartalmi azonosságát, a kiegészítő melléklet és a részét képező cash flow-kimutatás összeállításának logikájára. A vállalkozásoknál előforduló gazdasági események közül a tárgy keretében a „Befektetett eszközök</w:t>
      </w:r>
      <w:proofErr w:type="gramStart"/>
      <w:r w:rsidRPr="00265E4A">
        <w:rPr>
          <w:sz w:val="22"/>
          <w:szCs w:val="22"/>
        </w:rPr>
        <w:t>” összefüggésben</w:t>
      </w:r>
      <w:proofErr w:type="gramEnd"/>
      <w:r w:rsidRPr="00265E4A">
        <w:rPr>
          <w:sz w:val="22"/>
          <w:szCs w:val="22"/>
        </w:rPr>
        <w:t xml:space="preserve"> felmerülő gazdasági események könyvviteli elszámolása a félév feladata. A hallgatók kapjanak áttekintést a pénzügyi rendszer egészéről, annak működéséről, beleértve azok cél- és eszközrendszerének vázlatos ismertetését is. A pénzügyi ismeretek oktatásának középpontjában a pénz időértéke, a pénzügyi döntések előkészítéséhez és meghozatalához szükséges értékelési módszerek, a reál- és pénzügyi szférába való befektetések elemzése.</w:t>
      </w:r>
    </w:p>
    <w:p w:rsidR="008F71F6" w:rsidRDefault="008F71F6" w:rsidP="008F71F6">
      <w:pPr>
        <w:jc w:val="both"/>
      </w:pPr>
    </w:p>
    <w:p w:rsidR="008F71F6" w:rsidRPr="00B14F70" w:rsidRDefault="008F71F6" w:rsidP="008F71F6">
      <w:r w:rsidRPr="00B14F70">
        <w:rPr>
          <w:b/>
        </w:rPr>
        <w:t xml:space="preserve">A tantárgy tartalma </w:t>
      </w:r>
      <w:r w:rsidRPr="00B14F70">
        <w:t xml:space="preserve">(14 hét bontásban): </w:t>
      </w:r>
    </w:p>
    <w:p w:rsidR="008F71F6" w:rsidRDefault="008F71F6" w:rsidP="008F71F6">
      <w:pPr>
        <w:jc w:val="both"/>
      </w:pPr>
    </w:p>
    <w:p w:rsidR="008F71F6" w:rsidRDefault="008F71F6" w:rsidP="008230FF">
      <w:pPr>
        <w:pStyle w:val="Szvegtrzsbehzssal"/>
        <w:numPr>
          <w:ilvl w:val="0"/>
          <w:numId w:val="22"/>
        </w:numPr>
        <w:tabs>
          <w:tab w:val="clear" w:pos="567"/>
        </w:tabs>
        <w:ind w:left="709"/>
        <w:rPr>
          <w:sz w:val="22"/>
          <w:szCs w:val="22"/>
        </w:rPr>
      </w:pPr>
      <w:r w:rsidRPr="006577C1">
        <w:rPr>
          <w:sz w:val="22"/>
          <w:szCs w:val="22"/>
        </w:rPr>
        <w:t>A számvitel története, az alapvető fogalmak megismerése. A számviteli szabályozás gazdasági és jogi háttere</w:t>
      </w:r>
    </w:p>
    <w:p w:rsidR="008F71F6" w:rsidRDefault="008F71F6" w:rsidP="008230FF">
      <w:pPr>
        <w:pStyle w:val="Szvegtrzsbehzssal"/>
        <w:numPr>
          <w:ilvl w:val="0"/>
          <w:numId w:val="22"/>
        </w:numPr>
        <w:tabs>
          <w:tab w:val="clear" w:pos="567"/>
        </w:tabs>
        <w:ind w:left="709"/>
        <w:rPr>
          <w:sz w:val="22"/>
          <w:szCs w:val="22"/>
        </w:rPr>
      </w:pPr>
      <w:r w:rsidRPr="006577C1">
        <w:rPr>
          <w:sz w:val="22"/>
          <w:szCs w:val="22"/>
        </w:rPr>
        <w:t xml:space="preserve"> A beszámoló és a könyvvezetés, a beszámoló formáinak bemutatása. Számviteli szabályzatok a számviteli politika fogalma, részei, számviteli alapelvek érvényesülése a gyakorlatban.</w:t>
      </w:r>
    </w:p>
    <w:p w:rsidR="008F71F6" w:rsidRDefault="008F71F6" w:rsidP="008230FF">
      <w:pPr>
        <w:pStyle w:val="Szvegtrzsbehzssal"/>
        <w:numPr>
          <w:ilvl w:val="0"/>
          <w:numId w:val="22"/>
        </w:numPr>
        <w:tabs>
          <w:tab w:val="clear" w:pos="567"/>
        </w:tabs>
        <w:ind w:left="709"/>
        <w:rPr>
          <w:sz w:val="22"/>
          <w:szCs w:val="22"/>
        </w:rPr>
      </w:pPr>
      <w:r w:rsidRPr="006577C1">
        <w:rPr>
          <w:sz w:val="22"/>
          <w:szCs w:val="22"/>
        </w:rPr>
        <w:t xml:space="preserve">Letétbe helyezés és közzététel a számvitelben. A számviteli szolgáltatás fogalma értelmezése szükségességének feltételei. </w:t>
      </w:r>
    </w:p>
    <w:p w:rsidR="008F71F6" w:rsidRDefault="008F71F6" w:rsidP="008230FF">
      <w:pPr>
        <w:pStyle w:val="Szvegtrzsbehzssal"/>
        <w:numPr>
          <w:ilvl w:val="0"/>
          <w:numId w:val="22"/>
        </w:numPr>
        <w:tabs>
          <w:tab w:val="clear" w:pos="567"/>
        </w:tabs>
        <w:ind w:left="709"/>
        <w:rPr>
          <w:sz w:val="22"/>
          <w:szCs w:val="22"/>
        </w:rPr>
      </w:pPr>
      <w:r w:rsidRPr="006577C1">
        <w:rPr>
          <w:sz w:val="22"/>
          <w:szCs w:val="22"/>
        </w:rPr>
        <w:t xml:space="preserve">A könyvviteli számlák megismerése. Főkönyvi számlák összefüggése a kettős könyvvitelben. </w:t>
      </w:r>
    </w:p>
    <w:p w:rsidR="008F71F6" w:rsidRDefault="008F71F6" w:rsidP="008230FF">
      <w:pPr>
        <w:pStyle w:val="Szvegtrzsbehzssal"/>
        <w:numPr>
          <w:ilvl w:val="0"/>
          <w:numId w:val="22"/>
        </w:numPr>
        <w:tabs>
          <w:tab w:val="clear" w:pos="567"/>
        </w:tabs>
        <w:ind w:left="709"/>
        <w:rPr>
          <w:sz w:val="22"/>
          <w:szCs w:val="22"/>
        </w:rPr>
      </w:pPr>
      <w:r>
        <w:rPr>
          <w:sz w:val="22"/>
          <w:szCs w:val="22"/>
        </w:rPr>
        <w:t>M</w:t>
      </w:r>
      <w:r w:rsidRPr="006577C1">
        <w:rPr>
          <w:sz w:val="22"/>
          <w:szCs w:val="22"/>
        </w:rPr>
        <w:t xml:space="preserve">érleg és mérlegértékelés. A mérleg fogalma, felépítése, mérlegelméletek ismertetése. Értékelés a mérlegben (bekerülési érték, évközi csökkenések, év végi értékelés). </w:t>
      </w:r>
    </w:p>
    <w:p w:rsidR="008F71F6" w:rsidRDefault="008F71F6" w:rsidP="008230FF">
      <w:pPr>
        <w:pStyle w:val="Szvegtrzsbehzssal"/>
        <w:numPr>
          <w:ilvl w:val="0"/>
          <w:numId w:val="22"/>
        </w:numPr>
        <w:tabs>
          <w:tab w:val="clear" w:pos="567"/>
        </w:tabs>
        <w:ind w:left="709"/>
        <w:rPr>
          <w:sz w:val="22"/>
          <w:szCs w:val="22"/>
        </w:rPr>
      </w:pPr>
      <w:r w:rsidRPr="006577C1">
        <w:rPr>
          <w:sz w:val="22"/>
          <w:szCs w:val="22"/>
        </w:rPr>
        <w:t xml:space="preserve">Befektetett eszközök fajtái, jellemzői, alapvető gazdasági események ismertetése. </w:t>
      </w:r>
    </w:p>
    <w:p w:rsidR="008F71F6" w:rsidRDefault="008F71F6" w:rsidP="008230FF">
      <w:pPr>
        <w:pStyle w:val="Szvegtrzsbehzssal"/>
        <w:numPr>
          <w:ilvl w:val="0"/>
          <w:numId w:val="22"/>
        </w:numPr>
        <w:tabs>
          <w:tab w:val="clear" w:pos="567"/>
        </w:tabs>
        <w:ind w:left="709"/>
        <w:rPr>
          <w:sz w:val="22"/>
          <w:szCs w:val="22"/>
        </w:rPr>
      </w:pPr>
      <w:r>
        <w:rPr>
          <w:sz w:val="22"/>
          <w:szCs w:val="22"/>
        </w:rPr>
        <w:t>F</w:t>
      </w:r>
      <w:r w:rsidRPr="006577C1">
        <w:rPr>
          <w:sz w:val="22"/>
          <w:szCs w:val="22"/>
        </w:rPr>
        <w:t xml:space="preserve">orgóeszközök típusai, alapvető gazdasági események megismerése. </w:t>
      </w:r>
    </w:p>
    <w:p w:rsidR="008F71F6" w:rsidRDefault="008F71F6" w:rsidP="008230FF">
      <w:pPr>
        <w:pStyle w:val="Szvegtrzsbehzssal"/>
        <w:numPr>
          <w:ilvl w:val="0"/>
          <w:numId w:val="22"/>
        </w:numPr>
        <w:tabs>
          <w:tab w:val="clear" w:pos="567"/>
        </w:tabs>
        <w:ind w:left="709"/>
        <w:rPr>
          <w:sz w:val="22"/>
          <w:szCs w:val="22"/>
        </w:rPr>
      </w:pPr>
      <w:r w:rsidRPr="006577C1">
        <w:rPr>
          <w:sz w:val="22"/>
          <w:szCs w:val="22"/>
        </w:rPr>
        <w:t>Saját tőke jellemzői. Az eredmény számviteli megállapításának módszere.</w:t>
      </w:r>
    </w:p>
    <w:p w:rsidR="008F71F6" w:rsidRDefault="008F71F6" w:rsidP="008230FF">
      <w:pPr>
        <w:pStyle w:val="Szvegtrzsbehzssal"/>
        <w:numPr>
          <w:ilvl w:val="0"/>
          <w:numId w:val="22"/>
        </w:numPr>
        <w:tabs>
          <w:tab w:val="clear" w:pos="567"/>
        </w:tabs>
        <w:ind w:left="709"/>
        <w:rPr>
          <w:sz w:val="22"/>
          <w:szCs w:val="22"/>
        </w:rPr>
      </w:pPr>
      <w:r w:rsidRPr="006577C1">
        <w:rPr>
          <w:sz w:val="22"/>
          <w:szCs w:val="22"/>
        </w:rPr>
        <w:t xml:space="preserve">A pénz. A pénz időértéke. </w:t>
      </w:r>
    </w:p>
    <w:p w:rsidR="008F71F6" w:rsidRDefault="008F71F6" w:rsidP="008230FF">
      <w:pPr>
        <w:pStyle w:val="Szvegtrzsbehzssal"/>
        <w:numPr>
          <w:ilvl w:val="0"/>
          <w:numId w:val="22"/>
        </w:numPr>
        <w:tabs>
          <w:tab w:val="clear" w:pos="567"/>
        </w:tabs>
        <w:ind w:left="709"/>
        <w:rPr>
          <w:sz w:val="22"/>
          <w:szCs w:val="22"/>
        </w:rPr>
      </w:pPr>
      <w:r>
        <w:rPr>
          <w:sz w:val="22"/>
          <w:szCs w:val="22"/>
        </w:rPr>
        <w:t>A</w:t>
      </w:r>
      <w:r w:rsidRPr="006577C1">
        <w:rPr>
          <w:sz w:val="22"/>
          <w:szCs w:val="22"/>
        </w:rPr>
        <w:t xml:space="preserve">z MNB. Pénzügyi szolgáltatás. Bankügyletek. A pénzforgalom lebonyolítása. </w:t>
      </w:r>
    </w:p>
    <w:p w:rsidR="008F71F6" w:rsidRDefault="008F71F6" w:rsidP="008230FF">
      <w:pPr>
        <w:pStyle w:val="Szvegtrzsbehzssal"/>
        <w:numPr>
          <w:ilvl w:val="0"/>
          <w:numId w:val="22"/>
        </w:numPr>
        <w:tabs>
          <w:tab w:val="clear" w:pos="567"/>
        </w:tabs>
        <w:ind w:left="709"/>
        <w:rPr>
          <w:sz w:val="22"/>
          <w:szCs w:val="22"/>
        </w:rPr>
      </w:pPr>
      <w:r>
        <w:rPr>
          <w:sz w:val="22"/>
          <w:szCs w:val="22"/>
        </w:rPr>
        <w:t>D</w:t>
      </w:r>
      <w:r w:rsidRPr="006577C1">
        <w:rPr>
          <w:sz w:val="22"/>
          <w:szCs w:val="22"/>
        </w:rPr>
        <w:t xml:space="preserve">evizaárfolyamok és devizarendszerek. Értékpapírok és azok hozamszámításai. </w:t>
      </w:r>
    </w:p>
    <w:p w:rsidR="008F71F6" w:rsidRDefault="008F71F6" w:rsidP="008230FF">
      <w:pPr>
        <w:pStyle w:val="Szvegtrzsbehzssal"/>
        <w:numPr>
          <w:ilvl w:val="0"/>
          <w:numId w:val="22"/>
        </w:numPr>
        <w:tabs>
          <w:tab w:val="clear" w:pos="567"/>
        </w:tabs>
        <w:ind w:left="709"/>
        <w:rPr>
          <w:sz w:val="22"/>
          <w:szCs w:val="22"/>
        </w:rPr>
      </w:pPr>
      <w:r w:rsidRPr="006577C1">
        <w:rPr>
          <w:sz w:val="22"/>
          <w:szCs w:val="22"/>
        </w:rPr>
        <w:t xml:space="preserve">Vállalkozás vagyona. Vállalkozás tőke. </w:t>
      </w:r>
    </w:p>
    <w:p w:rsidR="008F71F6" w:rsidRDefault="008F71F6" w:rsidP="008230FF">
      <w:pPr>
        <w:pStyle w:val="Szvegtrzsbehzssal"/>
        <w:numPr>
          <w:ilvl w:val="0"/>
          <w:numId w:val="22"/>
        </w:numPr>
        <w:tabs>
          <w:tab w:val="clear" w:pos="567"/>
        </w:tabs>
        <w:ind w:left="709"/>
        <w:rPr>
          <w:sz w:val="22"/>
          <w:szCs w:val="22"/>
        </w:rPr>
      </w:pPr>
      <w:proofErr w:type="gramStart"/>
      <w:r w:rsidRPr="006577C1">
        <w:rPr>
          <w:sz w:val="22"/>
          <w:szCs w:val="22"/>
        </w:rPr>
        <w:t>Finanszírozás</w:t>
      </w:r>
      <w:proofErr w:type="gramEnd"/>
      <w:r w:rsidRPr="006577C1">
        <w:rPr>
          <w:sz w:val="22"/>
          <w:szCs w:val="22"/>
        </w:rPr>
        <w:t xml:space="preserve"> leírási bevételekből. Hosszú távú befektetések </w:t>
      </w:r>
      <w:proofErr w:type="gramStart"/>
      <w:r w:rsidRPr="006577C1">
        <w:rPr>
          <w:sz w:val="22"/>
          <w:szCs w:val="22"/>
        </w:rPr>
        <w:t>reál eszközökbe</w:t>
      </w:r>
      <w:proofErr w:type="gramEnd"/>
      <w:r w:rsidRPr="006577C1">
        <w:rPr>
          <w:sz w:val="22"/>
          <w:szCs w:val="22"/>
        </w:rPr>
        <w:t xml:space="preserve">. </w:t>
      </w:r>
    </w:p>
    <w:p w:rsidR="008F71F6" w:rsidRPr="006577C1" w:rsidRDefault="008F71F6" w:rsidP="008230FF">
      <w:pPr>
        <w:pStyle w:val="Szvegtrzsbehzssal"/>
        <w:numPr>
          <w:ilvl w:val="0"/>
          <w:numId w:val="22"/>
        </w:numPr>
        <w:tabs>
          <w:tab w:val="clear" w:pos="567"/>
        </w:tabs>
        <w:ind w:left="709"/>
        <w:rPr>
          <w:sz w:val="22"/>
          <w:szCs w:val="22"/>
        </w:rPr>
      </w:pPr>
      <w:r w:rsidRPr="006577C1">
        <w:rPr>
          <w:sz w:val="22"/>
          <w:szCs w:val="22"/>
        </w:rPr>
        <w:t xml:space="preserve">A vállalkozó pénzügyi helyzetének áttekintése. </w:t>
      </w:r>
    </w:p>
    <w:p w:rsidR="008F71F6" w:rsidRDefault="008F71F6" w:rsidP="008F71F6">
      <w:pPr>
        <w:spacing w:after="160" w:line="259" w:lineRule="auto"/>
        <w:rPr>
          <w:b/>
        </w:rPr>
      </w:pPr>
      <w:r>
        <w:rPr>
          <w:b/>
        </w:rPr>
        <w:br w:type="page"/>
      </w:r>
    </w:p>
    <w:p w:rsidR="008F71F6" w:rsidRPr="00B14F70" w:rsidRDefault="008F71F6" w:rsidP="008F71F6">
      <w:pPr>
        <w:spacing w:before="120"/>
        <w:jc w:val="both"/>
        <w:rPr>
          <w:i/>
        </w:rPr>
      </w:pPr>
      <w:r w:rsidRPr="00B14F70">
        <w:rPr>
          <w:b/>
        </w:rPr>
        <w:t xml:space="preserve">Évközi ellenőrzés módja: </w:t>
      </w:r>
      <w:r>
        <w:t xml:space="preserve">gyakorlati dolgozat (2 db zárthelyi) </w:t>
      </w:r>
      <w:proofErr w:type="spellStart"/>
      <w:r>
        <w:t>eredméynes</w:t>
      </w:r>
      <w:proofErr w:type="spellEnd"/>
      <w:r>
        <w:t xml:space="preserve"> megírása</w:t>
      </w:r>
    </w:p>
    <w:p w:rsidR="008F71F6" w:rsidRPr="00B14F70" w:rsidRDefault="008F71F6" w:rsidP="008F71F6">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w:t>
      </w:r>
      <w:r>
        <w:t xml:space="preserve"> gyakorlati jegy</w:t>
      </w:r>
    </w:p>
    <w:p w:rsidR="008F71F6" w:rsidRPr="00B14F70" w:rsidRDefault="008F71F6" w:rsidP="008F71F6">
      <w:pPr>
        <w:jc w:val="both"/>
      </w:pPr>
    </w:p>
    <w:p w:rsidR="008F71F6" w:rsidRPr="00B14F70" w:rsidRDefault="008F71F6" w:rsidP="008F71F6">
      <w:pPr>
        <w:jc w:val="both"/>
      </w:pPr>
      <w:r w:rsidRPr="00B14F70">
        <w:rPr>
          <w:b/>
        </w:rPr>
        <w:t>Oktatási segédanyagok:</w:t>
      </w:r>
      <w:r w:rsidRPr="00B14F70">
        <w:t xml:space="preserve"> </w:t>
      </w:r>
      <w:r>
        <w:t>előadások diasorai</w:t>
      </w:r>
    </w:p>
    <w:p w:rsidR="008F71F6" w:rsidRPr="00B14F70" w:rsidRDefault="008F71F6" w:rsidP="008F71F6">
      <w:pPr>
        <w:jc w:val="both"/>
        <w:rPr>
          <w:b/>
        </w:rPr>
      </w:pPr>
    </w:p>
    <w:p w:rsidR="008F71F6" w:rsidRPr="00B14F70" w:rsidRDefault="008F71F6" w:rsidP="008F71F6">
      <w:pPr>
        <w:jc w:val="both"/>
        <w:rPr>
          <w:b/>
        </w:rPr>
      </w:pPr>
      <w:r w:rsidRPr="00B14F70">
        <w:rPr>
          <w:b/>
        </w:rPr>
        <w:t xml:space="preserve">Ajánlott irodalom: </w:t>
      </w:r>
    </w:p>
    <w:p w:rsidR="008F71F6" w:rsidRPr="00733A17" w:rsidRDefault="008F71F6" w:rsidP="008F71F6">
      <w:pPr>
        <w:ind w:left="180"/>
        <w:rPr>
          <w:sz w:val="22"/>
          <w:szCs w:val="22"/>
        </w:rPr>
      </w:pPr>
      <w:r w:rsidRPr="00733A17">
        <w:rPr>
          <w:sz w:val="22"/>
          <w:szCs w:val="22"/>
        </w:rPr>
        <w:t>Dr. Kozma András: Vázlatok a számvitel tanulásához 2003. Debrecen Keletlombard</w:t>
      </w:r>
    </w:p>
    <w:p w:rsidR="008F71F6" w:rsidRDefault="008F71F6" w:rsidP="008F71F6">
      <w:pPr>
        <w:ind w:left="180"/>
        <w:rPr>
          <w:sz w:val="22"/>
          <w:szCs w:val="22"/>
        </w:rPr>
      </w:pPr>
      <w:r w:rsidRPr="00733A17">
        <w:rPr>
          <w:sz w:val="22"/>
          <w:szCs w:val="22"/>
        </w:rPr>
        <w:t>Előadások anyaga, gyakorlati feladatok</w:t>
      </w:r>
    </w:p>
    <w:p w:rsidR="008F71F6" w:rsidRPr="00733A17" w:rsidRDefault="008F71F6" w:rsidP="008F71F6">
      <w:pPr>
        <w:ind w:left="180"/>
        <w:rPr>
          <w:sz w:val="22"/>
          <w:szCs w:val="22"/>
        </w:rPr>
      </w:pPr>
      <w:r>
        <w:rPr>
          <w:sz w:val="22"/>
          <w:szCs w:val="22"/>
        </w:rPr>
        <w:t>Számvitelről szóló 2022. évi C. törvény</w:t>
      </w:r>
    </w:p>
    <w:p w:rsidR="008F71F6" w:rsidRDefault="008F71F6" w:rsidP="008F71F6">
      <w:pPr>
        <w:jc w:val="both"/>
      </w:pPr>
    </w:p>
    <w:p w:rsidR="008F71F6" w:rsidRDefault="008F71F6">
      <w:r>
        <w:br w:type="page"/>
      </w:r>
    </w:p>
    <w:p w:rsidR="008230FF" w:rsidRDefault="008230FF" w:rsidP="008230FF">
      <w:pPr>
        <w:jc w:val="center"/>
        <w:rPr>
          <w:b/>
        </w:rPr>
      </w:pPr>
      <w:r>
        <w:rPr>
          <w:b/>
        </w:rPr>
        <w:t>KÖVETELMÉNYRENDSZER</w:t>
      </w:r>
    </w:p>
    <w:p w:rsidR="008230FF" w:rsidRDefault="008230FF" w:rsidP="008230FF">
      <w:pPr>
        <w:jc w:val="center"/>
        <w:rPr>
          <w:b/>
        </w:rPr>
      </w:pPr>
      <w:r>
        <w:rPr>
          <w:b/>
        </w:rPr>
        <w:t>2022/2023. tanév I. félév</w:t>
      </w:r>
    </w:p>
    <w:p w:rsidR="008230FF" w:rsidRDefault="008230FF" w:rsidP="008230FF">
      <w:pPr>
        <w:jc w:val="center"/>
        <w:rPr>
          <w:b/>
        </w:rPr>
      </w:pPr>
    </w:p>
    <w:p w:rsidR="008230FF" w:rsidRPr="00B95F0A" w:rsidRDefault="008230FF" w:rsidP="008230FF">
      <w:r w:rsidRPr="00B95F0A">
        <w:rPr>
          <w:b/>
        </w:rPr>
        <w:t>A tantárgy neve</w:t>
      </w:r>
      <w:r>
        <w:rPr>
          <w:b/>
        </w:rPr>
        <w:t>, kódja</w:t>
      </w:r>
      <w:r w:rsidRPr="00B95F0A">
        <w:rPr>
          <w:b/>
        </w:rPr>
        <w:t>:</w:t>
      </w:r>
      <w:r>
        <w:rPr>
          <w:b/>
        </w:rPr>
        <w:t xml:space="preserve"> Integrált növénytermesztéstan II., MTOAG7047</w:t>
      </w:r>
    </w:p>
    <w:p w:rsidR="008230FF" w:rsidRDefault="008230FF" w:rsidP="008230FF">
      <w:r>
        <w:rPr>
          <w:b/>
        </w:rPr>
        <w:t>A t</w:t>
      </w:r>
      <w:r w:rsidRPr="00B95F0A">
        <w:rPr>
          <w:b/>
        </w:rPr>
        <w:t>antárgyfelelős neve, beosztása:</w:t>
      </w:r>
      <w:r>
        <w:t xml:space="preserve"> Dr. </w:t>
      </w:r>
      <w:proofErr w:type="spellStart"/>
      <w:r>
        <w:t>Pepó</w:t>
      </w:r>
      <w:proofErr w:type="spellEnd"/>
      <w:r>
        <w:t xml:space="preserve"> Péter, egyetemi tanár</w:t>
      </w:r>
    </w:p>
    <w:p w:rsidR="008230FF" w:rsidRPr="00C27FFA" w:rsidRDefault="008230FF" w:rsidP="008230FF">
      <w:pPr>
        <w:jc w:val="both"/>
      </w:pPr>
      <w:r w:rsidRPr="00B14F70">
        <w:rPr>
          <w:b/>
        </w:rPr>
        <w:t xml:space="preserve">A tantárgy oktatásába bevont további oktatók: </w:t>
      </w:r>
      <w:r>
        <w:t xml:space="preserve">Dr. </w:t>
      </w:r>
      <w:proofErr w:type="spellStart"/>
      <w:r>
        <w:t>Kutasy</w:t>
      </w:r>
      <w:proofErr w:type="spellEnd"/>
      <w:r>
        <w:t xml:space="preserve"> Erika Tünde adjunktus, Dr. Ábrahám Éva Babett adjunktus, Dr. Csajbók József egyetemi docens</w:t>
      </w:r>
    </w:p>
    <w:p w:rsidR="008230FF" w:rsidRPr="00B14F70" w:rsidRDefault="008230FF" w:rsidP="008230FF">
      <w:r w:rsidRPr="00B14F70">
        <w:rPr>
          <w:b/>
        </w:rPr>
        <w:t>Szak neve, szintje:</w:t>
      </w:r>
      <w:r w:rsidRPr="00B14F70">
        <w:t xml:space="preserve"> </w:t>
      </w:r>
      <w:r>
        <w:t>agrármérnöki osztatlan mesterképzés</w:t>
      </w:r>
    </w:p>
    <w:p w:rsidR="008230FF" w:rsidRPr="001C07F5" w:rsidRDefault="008230FF" w:rsidP="008230FF">
      <w:r w:rsidRPr="00B14F70">
        <w:rPr>
          <w:b/>
        </w:rPr>
        <w:t xml:space="preserve">Tantárgy típusa: </w:t>
      </w:r>
      <w:r>
        <w:t>kötelező</w:t>
      </w:r>
    </w:p>
    <w:p w:rsidR="008230FF" w:rsidRPr="00B14F70" w:rsidRDefault="008230FF" w:rsidP="008230FF">
      <w:r w:rsidRPr="00B14F70">
        <w:rPr>
          <w:b/>
        </w:rPr>
        <w:t xml:space="preserve">A tantárgy oktatási időterve, vizsga típusa: </w:t>
      </w:r>
      <w:r>
        <w:t>2+2 K</w:t>
      </w:r>
    </w:p>
    <w:p w:rsidR="008230FF" w:rsidRPr="00B14F70" w:rsidRDefault="008230FF" w:rsidP="008230FF">
      <w:r w:rsidRPr="00B14F70">
        <w:rPr>
          <w:b/>
        </w:rPr>
        <w:t xml:space="preserve">A tantárgy kredit értéke: </w:t>
      </w:r>
      <w:r>
        <w:rPr>
          <w:b/>
        </w:rPr>
        <w:t>5</w:t>
      </w:r>
    </w:p>
    <w:p w:rsidR="008230FF" w:rsidRPr="00B14F70" w:rsidRDefault="008230FF" w:rsidP="008230FF">
      <w:pPr>
        <w:rPr>
          <w:b/>
        </w:rPr>
      </w:pPr>
    </w:p>
    <w:p w:rsidR="008230FF" w:rsidRPr="00B14F70" w:rsidRDefault="008230FF" w:rsidP="008230FF">
      <w:pPr>
        <w:rPr>
          <w:b/>
        </w:rPr>
      </w:pPr>
      <w:r w:rsidRPr="00B14F70">
        <w:rPr>
          <w:b/>
        </w:rPr>
        <w:t>A tárgy oktatásának célja:</w:t>
      </w:r>
      <w:r w:rsidRPr="00B14F70">
        <w:t xml:space="preserve"> </w:t>
      </w:r>
    </w:p>
    <w:p w:rsidR="008230FF" w:rsidRPr="00EE7892" w:rsidRDefault="008230FF" w:rsidP="008230FF">
      <w:pPr>
        <w:jc w:val="both"/>
      </w:pPr>
      <w:r w:rsidRPr="00EE7892">
        <w:t xml:space="preserve">A növénytermesztéstan tantárgy a szántóföldi növények mesterséges </w:t>
      </w:r>
      <w:proofErr w:type="spellStart"/>
      <w:r w:rsidRPr="00EE7892">
        <w:t>agroökológiai</w:t>
      </w:r>
      <w:proofErr w:type="spellEnd"/>
      <w:r w:rsidRPr="00EE7892">
        <w:t xml:space="preserve"> rendszereivel, az azokat befolyásoló ökológiai, biológiai és agrotechnikai feltételekkel, a rendszerek anyag- és energiafolyamataival, az azt befolyásoló tényezőkkel foglalkozik. Az általános fogalmak elsajátítását követően a hallgatók a szántóföldi növények termesztéstechnológiájának egyes elemeivel, a különböző technológiai modelljeivel ismerkednek meg. Az alap- és alapozó tudományterületek ismereteire épülve a növénytermesztéstan elméleti és gyakorlati ismereteit sajátítják el, különös hangsúlyt helyezve a technológiai folyamatok ok-okozati összefüggéseinek részletes bemutatására. </w:t>
      </w:r>
    </w:p>
    <w:p w:rsidR="008230FF" w:rsidRPr="00EE7892" w:rsidRDefault="008230FF" w:rsidP="008230FF">
      <w:pPr>
        <w:jc w:val="both"/>
      </w:pPr>
      <w:r w:rsidRPr="00EE7892">
        <w:t>Hüvelyes növények általános ismeretei. Borsó, szója és kisebb jelentőségű hüvelyes növények termesztéstechnológiája. Olajnövények általános ismeretei. Napraforgó, repce és kisebb jelentőségű olajos növények termesztéstechnológiája.</w:t>
      </w:r>
    </w:p>
    <w:p w:rsidR="008230FF" w:rsidRPr="00B14F70" w:rsidRDefault="008230FF" w:rsidP="008230FF">
      <w:pPr>
        <w:jc w:val="both"/>
        <w:rPr>
          <w:b/>
        </w:rPr>
      </w:pPr>
    </w:p>
    <w:p w:rsidR="008230FF" w:rsidRPr="00B14F70" w:rsidRDefault="008230FF" w:rsidP="008230FF">
      <w:r w:rsidRPr="00B14F70">
        <w:rPr>
          <w:b/>
        </w:rPr>
        <w:t xml:space="preserve">A tantárgy tartalma </w:t>
      </w:r>
      <w:r w:rsidRPr="00B14F70">
        <w:t xml:space="preserve">(14 hét bontásban): </w:t>
      </w:r>
    </w:p>
    <w:p w:rsidR="008230FF" w:rsidRPr="00EE7892" w:rsidRDefault="008230FF" w:rsidP="008230FF">
      <w:pPr>
        <w:numPr>
          <w:ilvl w:val="0"/>
          <w:numId w:val="23"/>
        </w:numPr>
      </w:pPr>
      <w:r w:rsidRPr="00EE7892">
        <w:t>Gyökér-gumós növények általános ismeretek</w:t>
      </w:r>
    </w:p>
    <w:p w:rsidR="008230FF" w:rsidRPr="00EE7892" w:rsidRDefault="008230FF" w:rsidP="008230FF">
      <w:pPr>
        <w:numPr>
          <w:ilvl w:val="0"/>
          <w:numId w:val="23"/>
        </w:numPr>
      </w:pPr>
      <w:r w:rsidRPr="00EE7892">
        <w:t>Cukorrépa I.</w:t>
      </w:r>
    </w:p>
    <w:p w:rsidR="008230FF" w:rsidRPr="00EE7892" w:rsidRDefault="008230FF" w:rsidP="008230FF">
      <w:pPr>
        <w:numPr>
          <w:ilvl w:val="0"/>
          <w:numId w:val="23"/>
        </w:numPr>
      </w:pPr>
      <w:r w:rsidRPr="00EE7892">
        <w:t>Cukorrépa II.</w:t>
      </w:r>
    </w:p>
    <w:p w:rsidR="008230FF" w:rsidRPr="00EE7892" w:rsidRDefault="008230FF" w:rsidP="008230FF">
      <w:pPr>
        <w:numPr>
          <w:ilvl w:val="0"/>
          <w:numId w:val="23"/>
        </w:numPr>
      </w:pPr>
      <w:r w:rsidRPr="00EE7892">
        <w:t>Burgonya I.</w:t>
      </w:r>
    </w:p>
    <w:p w:rsidR="008230FF" w:rsidRPr="00EE7892" w:rsidRDefault="008230FF" w:rsidP="008230FF">
      <w:pPr>
        <w:numPr>
          <w:ilvl w:val="0"/>
          <w:numId w:val="23"/>
        </w:numPr>
      </w:pPr>
      <w:r w:rsidRPr="00EE7892">
        <w:t>Burgonya II.</w:t>
      </w:r>
    </w:p>
    <w:p w:rsidR="008230FF" w:rsidRPr="00EE7892" w:rsidRDefault="008230FF" w:rsidP="008230FF">
      <w:pPr>
        <w:numPr>
          <w:ilvl w:val="0"/>
          <w:numId w:val="23"/>
        </w:numPr>
      </w:pPr>
      <w:r w:rsidRPr="00EE7892">
        <w:t xml:space="preserve">Egyéb gyökér-gumós növények </w:t>
      </w:r>
    </w:p>
    <w:p w:rsidR="008230FF" w:rsidRPr="00EE7892" w:rsidRDefault="008230FF" w:rsidP="008230FF">
      <w:pPr>
        <w:numPr>
          <w:ilvl w:val="0"/>
          <w:numId w:val="23"/>
        </w:numPr>
      </w:pPr>
      <w:r w:rsidRPr="00EE7892">
        <w:t>Dohány I.</w:t>
      </w:r>
    </w:p>
    <w:p w:rsidR="008230FF" w:rsidRPr="00EE7892" w:rsidRDefault="008230FF" w:rsidP="008230FF">
      <w:pPr>
        <w:numPr>
          <w:ilvl w:val="0"/>
          <w:numId w:val="23"/>
        </w:numPr>
      </w:pPr>
      <w:r w:rsidRPr="00EE7892">
        <w:t>Dohány II.</w:t>
      </w:r>
    </w:p>
    <w:p w:rsidR="008230FF" w:rsidRPr="00EE7892" w:rsidRDefault="008230FF" w:rsidP="008230FF">
      <w:pPr>
        <w:numPr>
          <w:ilvl w:val="0"/>
          <w:numId w:val="23"/>
        </w:numPr>
      </w:pPr>
      <w:r w:rsidRPr="00EE7892">
        <w:t>Pillangós növények termesztése általános ismeretek + Lucerna I.</w:t>
      </w:r>
    </w:p>
    <w:p w:rsidR="008230FF" w:rsidRPr="00EE7892" w:rsidRDefault="008230FF" w:rsidP="008230FF">
      <w:pPr>
        <w:numPr>
          <w:ilvl w:val="0"/>
          <w:numId w:val="23"/>
        </w:numPr>
      </w:pPr>
      <w:r w:rsidRPr="00EE7892">
        <w:t>Lucerna II.</w:t>
      </w:r>
    </w:p>
    <w:p w:rsidR="008230FF" w:rsidRPr="00EE7892" w:rsidRDefault="008230FF" w:rsidP="008230FF">
      <w:pPr>
        <w:numPr>
          <w:ilvl w:val="0"/>
          <w:numId w:val="23"/>
        </w:numPr>
      </w:pPr>
      <w:r w:rsidRPr="00EE7892">
        <w:t>Egyéb pillangós takarmánynövények termesztése</w:t>
      </w:r>
    </w:p>
    <w:p w:rsidR="008230FF" w:rsidRPr="00EE7892" w:rsidRDefault="008230FF" w:rsidP="008230FF">
      <w:pPr>
        <w:numPr>
          <w:ilvl w:val="0"/>
          <w:numId w:val="23"/>
        </w:numPr>
      </w:pPr>
      <w:r w:rsidRPr="00EE7892">
        <w:t>Silótakarmány</w:t>
      </w:r>
    </w:p>
    <w:p w:rsidR="008230FF" w:rsidRPr="00EE7892" w:rsidRDefault="008230FF" w:rsidP="008230FF">
      <w:pPr>
        <w:numPr>
          <w:ilvl w:val="0"/>
          <w:numId w:val="23"/>
        </w:numPr>
      </w:pPr>
      <w:r w:rsidRPr="00EE7892">
        <w:t>Silókukorica termesztése</w:t>
      </w:r>
    </w:p>
    <w:p w:rsidR="008230FF" w:rsidRPr="00EE7892" w:rsidRDefault="008230FF" w:rsidP="008230FF">
      <w:pPr>
        <w:numPr>
          <w:ilvl w:val="0"/>
          <w:numId w:val="23"/>
        </w:numPr>
      </w:pPr>
      <w:r w:rsidRPr="00EE7892">
        <w:t>Silócirok termesztése</w:t>
      </w:r>
    </w:p>
    <w:p w:rsidR="008230FF" w:rsidRDefault="008230FF" w:rsidP="008230FF">
      <w:pPr>
        <w:spacing w:before="120"/>
        <w:jc w:val="both"/>
        <w:rPr>
          <w:b/>
        </w:rPr>
      </w:pPr>
      <w:r w:rsidRPr="00B14F70">
        <w:rPr>
          <w:b/>
        </w:rPr>
        <w:t xml:space="preserve">Évközi ellenőrzés módja: </w:t>
      </w:r>
    </w:p>
    <w:p w:rsidR="008230FF" w:rsidRPr="00391BA1" w:rsidRDefault="008230FF" w:rsidP="008230FF">
      <w:pPr>
        <w:tabs>
          <w:tab w:val="num" w:pos="900"/>
        </w:tabs>
        <w:spacing w:before="120"/>
        <w:jc w:val="both"/>
      </w:pPr>
      <w:r w:rsidRPr="00391BA1">
        <w:t xml:space="preserve">A gyakorlatokon </w:t>
      </w:r>
      <w:proofErr w:type="gramStart"/>
      <w:r w:rsidRPr="00391BA1">
        <w:t>aktív</w:t>
      </w:r>
      <w:proofErr w:type="gramEnd"/>
      <w:r w:rsidRPr="00391BA1">
        <w:t xml:space="preserve"> részvétel és a leadott anyag folyamatos számonkérése a gyakorlatvezetők által megjelölt formában.</w:t>
      </w:r>
      <w:r>
        <w:t xml:space="preserve"> </w:t>
      </w:r>
      <w:r w:rsidRPr="00391BA1">
        <w:t xml:space="preserve">A gyakorlati foglalkozások elsajátításához a </w:t>
      </w:r>
      <w:proofErr w:type="spellStart"/>
      <w:r w:rsidRPr="00391BA1">
        <w:t>Pepó</w:t>
      </w:r>
      <w:proofErr w:type="spellEnd"/>
      <w:r w:rsidRPr="00391BA1">
        <w:t xml:space="preserve"> (</w:t>
      </w:r>
      <w:proofErr w:type="spellStart"/>
      <w:r w:rsidRPr="00391BA1">
        <w:t>szerk</w:t>
      </w:r>
      <w:proofErr w:type="spellEnd"/>
      <w:r w:rsidRPr="00391BA1">
        <w:t>.) Integrált növénytermesztés I-II</w:t>
      </w:r>
      <w:r>
        <w:t>-III</w:t>
      </w:r>
      <w:r w:rsidRPr="00391BA1">
        <w:t>. kötetet kötelező irodalomként használatos.</w:t>
      </w:r>
      <w:r>
        <w:t xml:space="preserve"> </w:t>
      </w:r>
      <w:r w:rsidRPr="00391BA1">
        <w:t>Az előadásokon a részvétel ajánlott, mert tö</w:t>
      </w:r>
      <w:r>
        <w:t>b</w:t>
      </w:r>
      <w:r w:rsidRPr="00391BA1">
        <w:t>blet szakmai ismeretek kerülnek azokon leadásra, melyek a félévi vizsgák tárgyát képezik.</w:t>
      </w:r>
      <w:r>
        <w:t xml:space="preserve"> </w:t>
      </w:r>
      <w:r w:rsidRPr="00391BA1">
        <w:t>Az egyéni tanrend iránti kérelmeket a tanulmányi időszak első két hetében lehet beadni.</w:t>
      </w:r>
      <w:r>
        <w:t xml:space="preserve"> </w:t>
      </w:r>
      <w:r w:rsidRPr="00391BA1">
        <w:t>A gyakorlatokon kiadásra kerülő egyéni feladatokat a gyakorlatvezetők személyenként értékelni fogják és azok teljesítése a félév elfogadásának egyik feltétele.</w:t>
      </w:r>
    </w:p>
    <w:p w:rsidR="008230FF" w:rsidRPr="00B14F70" w:rsidRDefault="008230FF" w:rsidP="008230FF">
      <w:pPr>
        <w:spacing w:before="120"/>
        <w:jc w:val="both"/>
        <w:rPr>
          <w:b/>
        </w:rPr>
      </w:pPr>
    </w:p>
    <w:p w:rsidR="008230FF" w:rsidRPr="00B14F70" w:rsidRDefault="008230FF" w:rsidP="008230FF">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8230FF" w:rsidRPr="00B14F70" w:rsidRDefault="008230FF" w:rsidP="008230FF"/>
    <w:p w:rsidR="008230FF" w:rsidRPr="00B14F70" w:rsidRDefault="008230FF" w:rsidP="008230FF">
      <w:r w:rsidRPr="00B14F70">
        <w:rPr>
          <w:b/>
        </w:rPr>
        <w:t>Oktatási segédanyagok:</w:t>
      </w:r>
      <w:r w:rsidRPr="00B14F70">
        <w:t xml:space="preserve"> </w:t>
      </w:r>
      <w:r>
        <w:t>az előadások anyagai</w:t>
      </w:r>
    </w:p>
    <w:p w:rsidR="008230FF" w:rsidRPr="00B14F70" w:rsidRDefault="008230FF" w:rsidP="008230FF">
      <w:pPr>
        <w:rPr>
          <w:b/>
        </w:rPr>
      </w:pPr>
    </w:p>
    <w:p w:rsidR="008230FF" w:rsidRPr="00B14F70" w:rsidRDefault="008230FF" w:rsidP="008230FF">
      <w:pPr>
        <w:rPr>
          <w:b/>
        </w:rPr>
      </w:pPr>
      <w:r w:rsidRPr="00B14F70">
        <w:rPr>
          <w:b/>
        </w:rPr>
        <w:t xml:space="preserve">Ajánlott irodalom: </w:t>
      </w:r>
    </w:p>
    <w:p w:rsidR="008230FF" w:rsidRPr="00391BA1" w:rsidRDefault="008230FF" w:rsidP="008230FF">
      <w:pPr>
        <w:jc w:val="both"/>
      </w:pPr>
      <w:proofErr w:type="spellStart"/>
      <w:r w:rsidRPr="00391BA1">
        <w:t>Pepó</w:t>
      </w:r>
      <w:proofErr w:type="spellEnd"/>
      <w:r w:rsidRPr="00391BA1">
        <w:t xml:space="preserve"> P. (</w:t>
      </w:r>
      <w:proofErr w:type="spellStart"/>
      <w:r w:rsidRPr="00391BA1">
        <w:t>szerk</w:t>
      </w:r>
      <w:proofErr w:type="spellEnd"/>
      <w:r w:rsidRPr="00391BA1">
        <w:t>.) (2019): Integrált növénytermesztés I. Általános növénytermesztési ismeretek. Mezőgazda Lap- és Könyvkiadó, Bp. 335 p. ISBN978-963-286-740-3</w:t>
      </w:r>
    </w:p>
    <w:p w:rsidR="008230FF" w:rsidRPr="00391BA1" w:rsidRDefault="008230FF" w:rsidP="008230FF">
      <w:pPr>
        <w:jc w:val="both"/>
      </w:pPr>
      <w:proofErr w:type="spellStart"/>
      <w:r w:rsidRPr="00391BA1">
        <w:t>Pepó</w:t>
      </w:r>
      <w:proofErr w:type="spellEnd"/>
      <w:r w:rsidRPr="00391BA1">
        <w:t xml:space="preserve"> P. (</w:t>
      </w:r>
      <w:proofErr w:type="spellStart"/>
      <w:r w:rsidRPr="00391BA1">
        <w:t>szerk</w:t>
      </w:r>
      <w:proofErr w:type="spellEnd"/>
      <w:r w:rsidRPr="00391BA1">
        <w:t>.) (2019): Integrált növénytermesztés II. Alapnövények. Mezőgazda Lap- és Könyvkiadó, Bp. 359 p. ISBN978-963-286-741-0</w:t>
      </w:r>
    </w:p>
    <w:p w:rsidR="008230FF" w:rsidRDefault="008230FF" w:rsidP="008230FF">
      <w:pPr>
        <w:jc w:val="both"/>
      </w:pPr>
      <w:proofErr w:type="spellStart"/>
      <w:r>
        <w:t>Pepó</w:t>
      </w:r>
      <w:proofErr w:type="spellEnd"/>
      <w:r>
        <w:t xml:space="preserve"> P. (</w:t>
      </w:r>
      <w:proofErr w:type="spellStart"/>
      <w:r>
        <w:t>szerk</w:t>
      </w:r>
      <w:proofErr w:type="spellEnd"/>
      <w:r>
        <w:t>.) (2019): Integrált növénytermesztés III. Alternatív növények. Mezőgazda Lap- és Könyvkiadó, Bp. 259 p. ISBN978-963-286-742-7</w:t>
      </w:r>
    </w:p>
    <w:p w:rsidR="008230FF" w:rsidRDefault="008230FF" w:rsidP="008230FF">
      <w:pPr>
        <w:jc w:val="both"/>
      </w:pPr>
    </w:p>
    <w:p w:rsidR="008230FF" w:rsidRDefault="008230FF">
      <w:r>
        <w:br w:type="page"/>
      </w:r>
    </w:p>
    <w:p w:rsidR="008230FF" w:rsidRDefault="008230FF" w:rsidP="008230FF">
      <w:pPr>
        <w:jc w:val="center"/>
        <w:rPr>
          <w:b/>
        </w:rPr>
      </w:pPr>
      <w:r>
        <w:rPr>
          <w:b/>
        </w:rPr>
        <w:t>KÖVETELMÉNYRENDSZER</w:t>
      </w:r>
    </w:p>
    <w:p w:rsidR="008230FF" w:rsidRDefault="008230FF" w:rsidP="008230FF">
      <w:pPr>
        <w:jc w:val="center"/>
        <w:rPr>
          <w:b/>
        </w:rPr>
      </w:pPr>
      <w:r>
        <w:rPr>
          <w:b/>
        </w:rPr>
        <w:t>2022/23 tanév I. félév</w:t>
      </w:r>
    </w:p>
    <w:p w:rsidR="008230FF" w:rsidRDefault="008230FF" w:rsidP="008230FF">
      <w:pPr>
        <w:jc w:val="center"/>
        <w:rPr>
          <w:b/>
        </w:rPr>
      </w:pPr>
    </w:p>
    <w:p w:rsidR="008230FF" w:rsidRDefault="008230FF" w:rsidP="008230FF">
      <w:r>
        <w:rPr>
          <w:b/>
        </w:rPr>
        <w:t>A tantárgy neve, kódja: Részletes állattenyésztés III. MTOAG7048</w:t>
      </w:r>
    </w:p>
    <w:p w:rsidR="008230FF" w:rsidRDefault="008230FF" w:rsidP="008230FF">
      <w:r>
        <w:rPr>
          <w:b/>
        </w:rPr>
        <w:t>A tantárgyfelelős neve, beosztása:</w:t>
      </w:r>
      <w:r>
        <w:t xml:space="preserve"> Rózsáné Várszegi Zsófia, egyetemi adjunktus</w:t>
      </w:r>
    </w:p>
    <w:p w:rsidR="008230FF" w:rsidRDefault="008230FF" w:rsidP="008230FF">
      <w:pPr>
        <w:rPr>
          <w:b/>
        </w:rPr>
      </w:pPr>
      <w:r>
        <w:rPr>
          <w:b/>
        </w:rPr>
        <w:t xml:space="preserve">A tantárgy oktatásába bevont további oktatók: </w:t>
      </w:r>
      <w:r w:rsidRPr="00A568E5">
        <w:t>Fehér Milán, tudományos munkatárs</w:t>
      </w:r>
    </w:p>
    <w:p w:rsidR="008230FF" w:rsidRDefault="008230FF" w:rsidP="008230FF">
      <w:r>
        <w:rPr>
          <w:b/>
        </w:rPr>
        <w:t>Szak neve, szintje:</w:t>
      </w:r>
      <w:r>
        <w:t xml:space="preserve"> Állattenyésztő mérnöki </w:t>
      </w:r>
      <w:proofErr w:type="spellStart"/>
      <w:r>
        <w:t>MSc</w:t>
      </w:r>
      <w:proofErr w:type="spellEnd"/>
      <w:r>
        <w:t>.</w:t>
      </w:r>
    </w:p>
    <w:p w:rsidR="008230FF" w:rsidRDefault="008230FF" w:rsidP="008230FF">
      <w:r>
        <w:rPr>
          <w:b/>
        </w:rPr>
        <w:t xml:space="preserve">Tantárgy típusa: </w:t>
      </w:r>
      <w:r>
        <w:t>kötelező</w:t>
      </w:r>
    </w:p>
    <w:p w:rsidR="008230FF" w:rsidRDefault="008230FF" w:rsidP="008230FF">
      <w:r>
        <w:rPr>
          <w:b/>
        </w:rPr>
        <w:t xml:space="preserve">A tantárgy oktatási időterve, vizsga típusa: </w:t>
      </w:r>
      <w:r>
        <w:t>2+2 K</w:t>
      </w:r>
    </w:p>
    <w:p w:rsidR="008230FF" w:rsidRDefault="008230FF" w:rsidP="008230FF">
      <w:r>
        <w:rPr>
          <w:b/>
        </w:rPr>
        <w:t xml:space="preserve">A tantárgy kredit értéke: </w:t>
      </w:r>
      <w:r>
        <w:t>5</w:t>
      </w:r>
    </w:p>
    <w:p w:rsidR="008230FF" w:rsidRDefault="008230FF" w:rsidP="008230FF">
      <w:pPr>
        <w:rPr>
          <w:b/>
        </w:rPr>
      </w:pPr>
    </w:p>
    <w:p w:rsidR="008230FF" w:rsidRDefault="008230FF" w:rsidP="008230FF">
      <w:pPr>
        <w:jc w:val="both"/>
      </w:pPr>
      <w:r>
        <w:rPr>
          <w:b/>
        </w:rPr>
        <w:t>A tárgy oktatásának célja:</w:t>
      </w:r>
      <w:r>
        <w:t xml:space="preserve"> A tárgy oktatásának célja a </w:t>
      </w:r>
      <w:proofErr w:type="gramStart"/>
      <w:r>
        <w:t>baromfi különböző</w:t>
      </w:r>
      <w:proofErr w:type="gramEnd"/>
      <w:r>
        <w:t xml:space="preserve"> fajaival, ezen belül fajtáival lehetséges árutermelés megismertetése a hallgatóval. Az árutermelés folyamatának megismertetése a különböző baromfifajok biológiai sajátosságának jellemzésével, azzal összhangban történik. Az édesvízi </w:t>
      </w:r>
      <w:proofErr w:type="spellStart"/>
      <w:r>
        <w:t>akvakultúra</w:t>
      </w:r>
      <w:proofErr w:type="spellEnd"/>
      <w:r>
        <w:t xml:space="preserve"> rendszerekben nevelt halfajok </w:t>
      </w:r>
      <w:proofErr w:type="gramStart"/>
      <w:r>
        <w:t>komplex</w:t>
      </w:r>
      <w:proofErr w:type="gramEnd"/>
      <w:r>
        <w:t xml:space="preserve"> tartási és takarmányozási technológiájának ismertetése, beleértve a mesterséges szaporítás, illetve az extenzív és intenzív nevelés kérdéseit is. A tárgy teljesítése révén a hallgató megérti az </w:t>
      </w:r>
      <w:proofErr w:type="spellStart"/>
      <w:r>
        <w:t>akvakultúra</w:t>
      </w:r>
      <w:proofErr w:type="spellEnd"/>
      <w:r>
        <w:t xml:space="preserve"> alapvető termelésbiológiai és technológiai </w:t>
      </w:r>
      <w:proofErr w:type="gramStart"/>
      <w:r>
        <w:t>aspektusait</w:t>
      </w:r>
      <w:proofErr w:type="gramEnd"/>
      <w:r>
        <w:t>, ezáltal képes a haltenyésztéssel kapcsolatos ismereteket a gyakorlatban is alkalmazni.</w:t>
      </w:r>
    </w:p>
    <w:p w:rsidR="008230FF" w:rsidRDefault="008230FF" w:rsidP="008230FF">
      <w:pPr>
        <w:rPr>
          <w:b/>
        </w:rPr>
      </w:pPr>
    </w:p>
    <w:p w:rsidR="008230FF" w:rsidRDefault="008230FF" w:rsidP="008230FF">
      <w:r>
        <w:rPr>
          <w:b/>
        </w:rPr>
        <w:t xml:space="preserve">A tantárgy tartalma </w:t>
      </w:r>
      <w:r>
        <w:t xml:space="preserve">(14 hét bontásban): </w:t>
      </w:r>
    </w:p>
    <w:p w:rsidR="008230FF" w:rsidRDefault="008230FF" w:rsidP="008230FF"/>
    <w:p w:rsidR="008230FF" w:rsidRDefault="008230FF" w:rsidP="008230FF">
      <w:pPr>
        <w:pStyle w:val="Listaszerbekezds"/>
        <w:numPr>
          <w:ilvl w:val="0"/>
          <w:numId w:val="24"/>
        </w:numPr>
      </w:pPr>
      <w:r>
        <w:t xml:space="preserve">A baromfifajok domesztikációja, származása. A baromfitenyésztés és árutermelés nemzetközi és hazai jelentősége, helyzete. A világ baromfitermék kereskedelmének jellemzői. </w:t>
      </w:r>
    </w:p>
    <w:p w:rsidR="008230FF" w:rsidRDefault="008230FF" w:rsidP="008230FF">
      <w:pPr>
        <w:pStyle w:val="Listaszerbekezds"/>
        <w:numPr>
          <w:ilvl w:val="0"/>
          <w:numId w:val="24"/>
        </w:numPr>
      </w:pPr>
      <w:r>
        <w:t>A tojástermelés biológiai és hormonális alapjai. A tojás képződése. Keltetésre alkalmas tojások termelésének feltétele és módja. A keltetés biológiai, fizikai, mechanikai tényezői.</w:t>
      </w:r>
    </w:p>
    <w:p w:rsidR="008230FF" w:rsidRDefault="008230FF" w:rsidP="008230FF">
      <w:pPr>
        <w:pStyle w:val="Listaszerbekezds"/>
        <w:numPr>
          <w:ilvl w:val="0"/>
          <w:numId w:val="24"/>
        </w:numPr>
      </w:pPr>
      <w:r>
        <w:t xml:space="preserve">Az </w:t>
      </w:r>
      <w:proofErr w:type="gramStart"/>
      <w:r>
        <w:t>embrió</w:t>
      </w:r>
      <w:proofErr w:type="gramEnd"/>
      <w:r>
        <w:t xml:space="preserve">fejlődés a keltetés alatt. A tojás illetve a keltetés biológiai ellenőrzése. A keltetés anyagcsere folyamatai. A keltetés sajátosságai baromfifajonként. A kelés és az öntáplálkozási időszak jellemzése a baromfifajoknál. Ivarmeghatározási eljárások, a </w:t>
      </w:r>
      <w:proofErr w:type="spellStart"/>
      <w:r>
        <w:t>szexálás</w:t>
      </w:r>
      <w:proofErr w:type="spellEnd"/>
      <w:r>
        <w:t xml:space="preserve"> módjai, jelentősége.</w:t>
      </w:r>
    </w:p>
    <w:p w:rsidR="008230FF" w:rsidRDefault="008230FF" w:rsidP="008230FF">
      <w:pPr>
        <w:pStyle w:val="Listaszerbekezds"/>
        <w:numPr>
          <w:ilvl w:val="0"/>
          <w:numId w:val="24"/>
        </w:numPr>
      </w:pPr>
      <w:r>
        <w:t xml:space="preserve"> A tojástermelést és annak mértékét meghatározó </w:t>
      </w:r>
      <w:proofErr w:type="gramStart"/>
      <w:r>
        <w:t>genetikai</w:t>
      </w:r>
      <w:proofErr w:type="gramEnd"/>
      <w:r>
        <w:t xml:space="preserve"> tényezők. A tojástermelésért felelős alaptulajdonságok. A tojástermelést alakító külső tényezők. A (baromfi</w:t>
      </w:r>
      <w:proofErr w:type="gramStart"/>
      <w:r>
        <w:t>)hústermelés</w:t>
      </w:r>
      <w:proofErr w:type="gramEnd"/>
      <w:r>
        <w:t xml:space="preserve"> biológiai alapjai. A </w:t>
      </w:r>
      <w:proofErr w:type="gramStart"/>
      <w:r>
        <w:t>genetikai</w:t>
      </w:r>
      <w:proofErr w:type="gramEnd"/>
      <w:r>
        <w:t xml:space="preserve"> és a környezeti tényezők determináló szerepe a baromfi hústermelésében. A tartástechnológia szerepe a baromfi hústermelésének eredményességében. </w:t>
      </w:r>
    </w:p>
    <w:p w:rsidR="008230FF" w:rsidRDefault="008230FF" w:rsidP="008230FF">
      <w:pPr>
        <w:pStyle w:val="Listaszerbekezds"/>
        <w:numPr>
          <w:ilvl w:val="0"/>
          <w:numId w:val="24"/>
        </w:numPr>
      </w:pPr>
      <w:r>
        <w:t>Tenyésztési módszerek a baromfifajok teljesítőképességének növelése érdekében. Hibridizáció az egyoldalú tojástermelő és hústípusú populációkban.</w:t>
      </w:r>
      <w:r w:rsidRPr="002B316E">
        <w:t xml:space="preserve"> </w:t>
      </w:r>
      <w:r>
        <w:t>A hústermelő-képesség növelésének tenyésztéstechnikai lehetősége az egyes baromfifajoknál. Hústermelésre irányuló szelekció.</w:t>
      </w:r>
    </w:p>
    <w:p w:rsidR="008230FF" w:rsidRDefault="008230FF" w:rsidP="008230FF">
      <w:pPr>
        <w:pStyle w:val="Listaszerbekezds"/>
        <w:numPr>
          <w:ilvl w:val="0"/>
          <w:numId w:val="24"/>
        </w:numPr>
      </w:pPr>
      <w:r>
        <w:t xml:space="preserve">A baromfi </w:t>
      </w:r>
      <w:proofErr w:type="gramStart"/>
      <w:r>
        <w:t>genetikai</w:t>
      </w:r>
      <w:proofErr w:type="gramEnd"/>
      <w:r>
        <w:t xml:space="preserve"> sajátosságai. Az egyes értékmérő tulajdonságok öröklődése, a mennyiségi tulajdonságok közötti </w:t>
      </w:r>
      <w:proofErr w:type="gramStart"/>
      <w:r>
        <w:t>genetikai</w:t>
      </w:r>
      <w:proofErr w:type="gramEnd"/>
      <w:r>
        <w:t xml:space="preserve"> korrelációk. </w:t>
      </w:r>
      <w:proofErr w:type="spellStart"/>
      <w:r>
        <w:t>Autoszomális</w:t>
      </w:r>
      <w:proofErr w:type="spellEnd"/>
      <w:r>
        <w:t xml:space="preserve"> és ivarhoz kötött öröklésmenetek a baromfitenyésztésben. A </w:t>
      </w:r>
      <w:proofErr w:type="spellStart"/>
      <w:r>
        <w:t>törpésített</w:t>
      </w:r>
      <w:proofErr w:type="spellEnd"/>
      <w:r>
        <w:t xml:space="preserve"> </w:t>
      </w:r>
      <w:proofErr w:type="gramStart"/>
      <w:r>
        <w:t>hibridek</w:t>
      </w:r>
      <w:proofErr w:type="gramEnd"/>
      <w:r>
        <w:t xml:space="preserve"> genetikai alapjai, előállításának genetikai lehetőségei és gyakorlati korlátai.</w:t>
      </w:r>
    </w:p>
    <w:p w:rsidR="008230FF" w:rsidRDefault="008230FF" w:rsidP="008230FF">
      <w:pPr>
        <w:pStyle w:val="Listaszerbekezds"/>
        <w:numPr>
          <w:ilvl w:val="0"/>
          <w:numId w:val="24"/>
        </w:numPr>
      </w:pPr>
      <w:r>
        <w:t xml:space="preserve"> A baromfi takarmányozásának gyakorlata. Az egyes fajok </w:t>
      </w:r>
      <w:proofErr w:type="spellStart"/>
      <w:r>
        <w:t>korcsoportonkénti</w:t>
      </w:r>
      <w:proofErr w:type="spellEnd"/>
      <w:r>
        <w:t xml:space="preserve"> igénye a takarmány </w:t>
      </w:r>
      <w:proofErr w:type="spellStart"/>
      <w:r>
        <w:t>beltartalmát</w:t>
      </w:r>
      <w:proofErr w:type="spellEnd"/>
      <w:r>
        <w:t xml:space="preserve"> tekintve. A baromfi keveréktakarmányok összeállításának elméleti és gyakorlati vonatkozásai.</w:t>
      </w:r>
    </w:p>
    <w:p w:rsidR="008230FF" w:rsidRDefault="008230FF" w:rsidP="008230FF">
      <w:pPr>
        <w:pStyle w:val="Listaszerbekezds"/>
        <w:numPr>
          <w:ilvl w:val="0"/>
          <w:numId w:val="24"/>
        </w:numPr>
      </w:pPr>
      <w:r>
        <w:t xml:space="preserve">Takarmányozási módszerek a baromfi árutermelés és tenyészállat nevelés folyamán. A baromfi mesterséges termékenyítése. Tartási, takarmányozási, </w:t>
      </w:r>
      <w:proofErr w:type="gramStart"/>
      <w:r>
        <w:t>klimatikus</w:t>
      </w:r>
      <w:proofErr w:type="gramEnd"/>
      <w:r>
        <w:t xml:space="preserve"> faktorok a baromfi spermatermelésére, minőségére és termékenységére. A baromfi vágóhídi minősítése.</w:t>
      </w:r>
    </w:p>
    <w:p w:rsidR="008230FF" w:rsidRDefault="008230FF" w:rsidP="008230FF">
      <w:pPr>
        <w:pStyle w:val="Listaszerbekezds"/>
        <w:numPr>
          <w:ilvl w:val="0"/>
          <w:numId w:val="24"/>
        </w:numPr>
      </w:pPr>
      <w:r>
        <w:t>A különböző baromfifajok vágási teljesítménye. A húsminőség és a vágott test értékelésének szempontjai.</w:t>
      </w:r>
      <w:r w:rsidRPr="002B316E">
        <w:t xml:space="preserve"> </w:t>
      </w:r>
      <w:r>
        <w:t xml:space="preserve">A kor, ivar, a szelekció és a takarmányozás befolyása a húsminőségre Speciális termékelőállítás a baromfitenyésztésben: májtermelés. </w:t>
      </w:r>
    </w:p>
    <w:p w:rsidR="008230FF" w:rsidRDefault="008230FF" w:rsidP="008230FF">
      <w:pPr>
        <w:numPr>
          <w:ilvl w:val="0"/>
          <w:numId w:val="24"/>
        </w:numPr>
        <w:jc w:val="both"/>
      </w:pPr>
      <w:r>
        <w:t xml:space="preserve">Magyarország tógazdasági és </w:t>
      </w:r>
      <w:proofErr w:type="gramStart"/>
      <w:r>
        <w:t>intenzív</w:t>
      </w:r>
      <w:proofErr w:type="gramEnd"/>
      <w:r>
        <w:t xml:space="preserve"> üzemi haltermelése, a halfeldolgozás hazai helyzete</w:t>
      </w:r>
      <w:r w:rsidRPr="002B316E">
        <w:t xml:space="preserve"> </w:t>
      </w:r>
      <w:r>
        <w:t xml:space="preserve">A haltakarmányozás alapjai </w:t>
      </w:r>
    </w:p>
    <w:p w:rsidR="008230FF" w:rsidRDefault="008230FF" w:rsidP="008230FF">
      <w:pPr>
        <w:numPr>
          <w:ilvl w:val="0"/>
          <w:numId w:val="24"/>
        </w:numPr>
        <w:jc w:val="both"/>
      </w:pPr>
      <w:r>
        <w:t xml:space="preserve">A ponty tenyésztéstechnológiája: keltetőházi szaporítás, extenzív és </w:t>
      </w:r>
      <w:proofErr w:type="gramStart"/>
      <w:r>
        <w:t>intenzív</w:t>
      </w:r>
      <w:proofErr w:type="gramEnd"/>
      <w:r>
        <w:t xml:space="preserve"> nevelés technológiai, takarmányozási alapjai. Új lehetőségek a pontytenyésztésben: </w:t>
      </w:r>
      <w:proofErr w:type="gramStart"/>
      <w:r>
        <w:t>szezonon</w:t>
      </w:r>
      <w:proofErr w:type="gramEnd"/>
      <w:r>
        <w:t xml:space="preserve"> kívüli szaporítás, kombinált nevelési technológiák, biotechnológiai módszerek</w:t>
      </w:r>
    </w:p>
    <w:p w:rsidR="008230FF" w:rsidRDefault="008230FF" w:rsidP="008230FF">
      <w:pPr>
        <w:numPr>
          <w:ilvl w:val="0"/>
          <w:numId w:val="24"/>
        </w:numPr>
        <w:jc w:val="both"/>
      </w:pPr>
      <w:r>
        <w:t xml:space="preserve">A harcsa tenyésztéstechnológiája: keltetőházi szaporítás, extenzív és </w:t>
      </w:r>
      <w:proofErr w:type="gramStart"/>
      <w:r>
        <w:t>intenzív</w:t>
      </w:r>
      <w:proofErr w:type="gramEnd"/>
      <w:r>
        <w:t xml:space="preserve"> nevelés technológiai, takarmányozási alapjai. A pisztrángfélék tenyésztéstechnológiája: mesterséges szaporítás, a nevelés technológiai, takarmányozási alapjai</w:t>
      </w:r>
    </w:p>
    <w:p w:rsidR="008230FF" w:rsidRDefault="008230FF" w:rsidP="008230FF">
      <w:pPr>
        <w:numPr>
          <w:ilvl w:val="0"/>
          <w:numId w:val="24"/>
        </w:numPr>
        <w:jc w:val="both"/>
      </w:pPr>
      <w:r>
        <w:t xml:space="preserve">A csuka tenyésztéstechnológiája: keltetőházi szaporítás, extenzív és </w:t>
      </w:r>
      <w:proofErr w:type="gramStart"/>
      <w:r>
        <w:t>intenzív</w:t>
      </w:r>
      <w:proofErr w:type="gramEnd"/>
      <w:r>
        <w:t xml:space="preserve"> nevelés technológiai, takarmányozási alapjai. A süllő tenyésztéstechnológiája: keltetőházi szaporítás, extenzív és </w:t>
      </w:r>
      <w:proofErr w:type="gramStart"/>
      <w:r>
        <w:t>intenzív</w:t>
      </w:r>
      <w:proofErr w:type="gramEnd"/>
      <w:r>
        <w:t xml:space="preserve"> nevelés technológiai, takarmányozási alapjai</w:t>
      </w:r>
    </w:p>
    <w:p w:rsidR="008230FF" w:rsidRDefault="008230FF" w:rsidP="008230FF">
      <w:pPr>
        <w:numPr>
          <w:ilvl w:val="0"/>
          <w:numId w:val="24"/>
        </w:numPr>
        <w:jc w:val="both"/>
      </w:pPr>
      <w:r>
        <w:t xml:space="preserve">A növényevők tenyésztéstechnológiája: keltetőházi szaporítás, a tógazdasági nevelés technológiai, takarmányozási alapjai. A csapósügér tenyésztéstechnológiája: mesterséges szaporítás, extenzív és </w:t>
      </w:r>
      <w:proofErr w:type="gramStart"/>
      <w:r>
        <w:t>intenzív</w:t>
      </w:r>
      <w:proofErr w:type="gramEnd"/>
      <w:r>
        <w:t xml:space="preserve"> nevelés technológiai, takarmányozási alapjai. Az afrikai harcsa tenyésztéstechnológiája: mesterséges szaporítás, az </w:t>
      </w:r>
      <w:proofErr w:type="gramStart"/>
      <w:r>
        <w:t>intenzív</w:t>
      </w:r>
      <w:proofErr w:type="gramEnd"/>
      <w:r>
        <w:t xml:space="preserve"> nevelés technológiai, takarmányozási alapjai</w:t>
      </w:r>
    </w:p>
    <w:p w:rsidR="008230FF" w:rsidRDefault="008230FF" w:rsidP="008230FF">
      <w:pPr>
        <w:spacing w:before="120"/>
        <w:jc w:val="both"/>
      </w:pPr>
      <w:r>
        <w:rPr>
          <w:b/>
        </w:rPr>
        <w:t xml:space="preserve">Évközi ellenőrzés módja: </w:t>
      </w:r>
      <w:r>
        <w:t>az előadásokon és a gyakorlatokon való részvétel kötelező. A gyakorlatok 70%-án való részvétel kötelező. Hiányzás esetén két héten belül jegyzőkönyvet kell leadni a hallgatónak az elmulasztott gyakorlat anyagából (elméleti és gyakorlati ismertető).</w:t>
      </w:r>
    </w:p>
    <w:p w:rsidR="008230FF" w:rsidRDefault="008230FF" w:rsidP="008230FF">
      <w:pPr>
        <w:spacing w:before="120"/>
        <w:jc w:val="both"/>
        <w:rPr>
          <w:b/>
        </w:rPr>
      </w:pPr>
      <w:r>
        <w:t>Az aláírás megszerzésnek feltétele a gyakorlatokon való részvétel.</w:t>
      </w:r>
    </w:p>
    <w:p w:rsidR="008230FF" w:rsidRDefault="008230FF" w:rsidP="008230FF">
      <w:pPr>
        <w:spacing w:before="120"/>
        <w:rPr>
          <w:b/>
        </w:rPr>
      </w:pPr>
    </w:p>
    <w:p w:rsidR="008230FF" w:rsidRDefault="008230FF" w:rsidP="008230FF">
      <w:pPr>
        <w:spacing w:before="120"/>
        <w:jc w:val="both"/>
      </w:pPr>
      <w:r>
        <w:rPr>
          <w:b/>
        </w:rPr>
        <w:t>Számonkérés módja</w:t>
      </w:r>
      <w:r>
        <w:t xml:space="preserve"> (</w:t>
      </w:r>
      <w:r>
        <w:rPr>
          <w:i/>
        </w:rPr>
        <w:t>félévi vizsgajegy kialakításának módja – beszámoló, gyakorlati jegy, kollokvium, szigorlat</w:t>
      </w:r>
      <w:r>
        <w:t>): kollokvium</w:t>
      </w:r>
    </w:p>
    <w:p w:rsidR="008230FF" w:rsidRDefault="008230FF" w:rsidP="008230FF"/>
    <w:p w:rsidR="008230FF" w:rsidRDefault="008230FF" w:rsidP="008230FF">
      <w:r>
        <w:rPr>
          <w:b/>
        </w:rPr>
        <w:t>Oktatási segédanyagok:</w:t>
      </w:r>
      <w:r>
        <w:t xml:space="preserve"> az előadások diasorai</w:t>
      </w:r>
    </w:p>
    <w:p w:rsidR="008230FF" w:rsidRDefault="008230FF" w:rsidP="008230FF">
      <w:pPr>
        <w:rPr>
          <w:b/>
        </w:rPr>
      </w:pPr>
    </w:p>
    <w:p w:rsidR="008230FF" w:rsidRDefault="008230FF" w:rsidP="008230FF">
      <w:pPr>
        <w:rPr>
          <w:b/>
        </w:rPr>
      </w:pPr>
      <w:r>
        <w:rPr>
          <w:b/>
        </w:rPr>
        <w:t xml:space="preserve">Ajánlott irodalom: </w:t>
      </w:r>
    </w:p>
    <w:p w:rsidR="008230FF" w:rsidRDefault="008230FF" w:rsidP="008230FF">
      <w:pPr>
        <w:jc w:val="both"/>
      </w:pPr>
      <w:proofErr w:type="spellStart"/>
      <w:r>
        <w:t>Hancz</w:t>
      </w:r>
      <w:proofErr w:type="spellEnd"/>
      <w:r>
        <w:t xml:space="preserve"> Cs. (</w:t>
      </w:r>
      <w:proofErr w:type="spellStart"/>
      <w:r>
        <w:t>szerk</w:t>
      </w:r>
      <w:proofErr w:type="spellEnd"/>
      <w:r>
        <w:t>): Haltenyésztés, Egyetemi jegyzet, 2007.</w:t>
      </w:r>
    </w:p>
    <w:p w:rsidR="008230FF" w:rsidRDefault="008230FF" w:rsidP="008230FF">
      <w:pPr>
        <w:jc w:val="both"/>
      </w:pPr>
      <w:r>
        <w:t>Horváth L. (</w:t>
      </w:r>
      <w:proofErr w:type="spellStart"/>
      <w:r>
        <w:t>szerk</w:t>
      </w:r>
      <w:proofErr w:type="spellEnd"/>
      <w:r>
        <w:t>): Halbiológia és haltenyésztés. Mezőgazda Kiadó, Budapest, 2008.</w:t>
      </w:r>
    </w:p>
    <w:p w:rsidR="008230FF" w:rsidRDefault="008230FF" w:rsidP="008230FF">
      <w:pPr>
        <w:jc w:val="both"/>
      </w:pPr>
      <w:r>
        <w:t>Lajkó I. – Tasnádi R</w:t>
      </w:r>
      <w:proofErr w:type="gramStart"/>
      <w:r>
        <w:t>.:</w:t>
      </w:r>
      <w:proofErr w:type="gramEnd"/>
      <w:r>
        <w:t xml:space="preserve"> A tógazdasági haltenyésztés. </w:t>
      </w:r>
      <w:proofErr w:type="spellStart"/>
      <w:r>
        <w:t>Agroinform</w:t>
      </w:r>
      <w:proofErr w:type="spellEnd"/>
      <w:r>
        <w:t xml:space="preserve"> Kiadó, Budapest, 2001</w:t>
      </w:r>
    </w:p>
    <w:p w:rsidR="008230FF" w:rsidRDefault="008230FF" w:rsidP="008230FF">
      <w:pPr>
        <w:jc w:val="both"/>
      </w:pPr>
      <w:proofErr w:type="spellStart"/>
      <w:r>
        <w:t>Csorbai</w:t>
      </w:r>
      <w:proofErr w:type="spellEnd"/>
      <w:r>
        <w:t xml:space="preserve"> B. – Péteri </w:t>
      </w:r>
      <w:proofErr w:type="gramStart"/>
      <w:r>
        <w:t>A</w:t>
      </w:r>
      <w:proofErr w:type="gramEnd"/>
      <w:r>
        <w:t>. – Urbányi B. (</w:t>
      </w:r>
      <w:proofErr w:type="spellStart"/>
      <w:r>
        <w:t>szerk</w:t>
      </w:r>
      <w:proofErr w:type="spellEnd"/>
      <w:r>
        <w:t>): Intenzív haltenyésztés. Vármédia Print Kft., Gödöllő, 2015.</w:t>
      </w:r>
    </w:p>
    <w:p w:rsidR="008230FF" w:rsidRDefault="008230FF" w:rsidP="008230FF">
      <w:pPr>
        <w:jc w:val="both"/>
      </w:pPr>
      <w:proofErr w:type="spellStart"/>
      <w:r>
        <w:t>Csorbai</w:t>
      </w:r>
      <w:proofErr w:type="spellEnd"/>
      <w:r>
        <w:t xml:space="preserve"> B. – Urbányi B. (</w:t>
      </w:r>
      <w:proofErr w:type="spellStart"/>
      <w:r>
        <w:t>szerk</w:t>
      </w:r>
      <w:proofErr w:type="spellEnd"/>
      <w:r>
        <w:t>): A ponty biológiája és tenyésztése. Vármédia Print Kft., Gödöllő, 2018.</w:t>
      </w:r>
    </w:p>
    <w:p w:rsidR="008F71F6" w:rsidRDefault="008F71F6"/>
    <w:p w:rsidR="008230FF" w:rsidRDefault="008230FF">
      <w:r>
        <w:br w:type="page"/>
      </w:r>
    </w:p>
    <w:p w:rsidR="008230FF" w:rsidRPr="00F0225D" w:rsidRDefault="008230FF" w:rsidP="008230FF">
      <w:pPr>
        <w:jc w:val="center"/>
        <w:rPr>
          <w:b/>
        </w:rPr>
      </w:pPr>
      <w:r w:rsidRPr="00F0225D">
        <w:rPr>
          <w:b/>
        </w:rPr>
        <w:t>KÖVETELMÉNYRENDSZER</w:t>
      </w:r>
    </w:p>
    <w:p w:rsidR="008230FF" w:rsidRPr="00F0225D" w:rsidRDefault="008230FF" w:rsidP="008230FF">
      <w:pPr>
        <w:jc w:val="center"/>
        <w:rPr>
          <w:b/>
        </w:rPr>
      </w:pPr>
      <w:r w:rsidRPr="00F0225D">
        <w:rPr>
          <w:b/>
        </w:rPr>
        <w:t>202</w:t>
      </w:r>
      <w:r>
        <w:rPr>
          <w:b/>
        </w:rPr>
        <w:t>2</w:t>
      </w:r>
      <w:r w:rsidRPr="00F0225D">
        <w:rPr>
          <w:b/>
        </w:rPr>
        <w:t>/202</w:t>
      </w:r>
      <w:r>
        <w:rPr>
          <w:b/>
        </w:rPr>
        <w:t>3.</w:t>
      </w:r>
      <w:r w:rsidRPr="00F0225D">
        <w:rPr>
          <w:b/>
        </w:rPr>
        <w:t xml:space="preserve"> tanév I. félév</w:t>
      </w:r>
    </w:p>
    <w:p w:rsidR="008230FF" w:rsidRPr="00F0225D" w:rsidRDefault="008230FF" w:rsidP="008230FF">
      <w:pPr>
        <w:jc w:val="center"/>
        <w:rPr>
          <w:b/>
        </w:rPr>
      </w:pPr>
    </w:p>
    <w:p w:rsidR="008230FF" w:rsidRPr="00F0225D" w:rsidRDefault="008230FF" w:rsidP="008230FF">
      <w:r w:rsidRPr="00F0225D">
        <w:rPr>
          <w:b/>
        </w:rPr>
        <w:t>A tantárgy neve, kódja: Üzemtan I. MTOAG7049</w:t>
      </w:r>
    </w:p>
    <w:p w:rsidR="008230FF" w:rsidRPr="00F0225D" w:rsidRDefault="008230FF" w:rsidP="008230FF">
      <w:r w:rsidRPr="00F0225D">
        <w:rPr>
          <w:b/>
        </w:rPr>
        <w:t>A tantárgyfelelős neve, beosztása:</w:t>
      </w:r>
      <w:r w:rsidRPr="00F0225D">
        <w:t xml:space="preserve"> Dr. Apáti Ferenc, egyetemi docens, </w:t>
      </w:r>
      <w:proofErr w:type="spellStart"/>
      <w:r w:rsidRPr="00F0225D">
        <w:t>habil</w:t>
      </w:r>
      <w:proofErr w:type="spellEnd"/>
      <w:r w:rsidRPr="00F0225D">
        <w:t>, PhD</w:t>
      </w:r>
    </w:p>
    <w:p w:rsidR="008230FF" w:rsidRPr="00F0225D" w:rsidRDefault="008230FF" w:rsidP="008230FF">
      <w:pPr>
        <w:suppressAutoHyphens/>
        <w:spacing w:before="60"/>
        <w:jc w:val="both"/>
      </w:pPr>
      <w:r w:rsidRPr="00F0225D">
        <w:rPr>
          <w:b/>
        </w:rPr>
        <w:t xml:space="preserve">A tantárgy oktatásába bevont további oktatók: </w:t>
      </w:r>
      <w:r>
        <w:t>Dr. Tóth-</w:t>
      </w:r>
      <w:proofErr w:type="spellStart"/>
      <w:r>
        <w:t>Kurmai</w:t>
      </w:r>
      <w:proofErr w:type="spellEnd"/>
      <w:r>
        <w:t xml:space="preserve"> Viktória, tanársegéd</w:t>
      </w:r>
    </w:p>
    <w:p w:rsidR="008230FF" w:rsidRPr="00F0225D" w:rsidRDefault="008230FF" w:rsidP="008230FF">
      <w:r w:rsidRPr="00F0225D">
        <w:rPr>
          <w:b/>
        </w:rPr>
        <w:t>Szak neve, szintje:</w:t>
      </w:r>
      <w:r w:rsidRPr="00F0225D">
        <w:t xml:space="preserve"> Osztatlan agrár</w:t>
      </w:r>
      <w:r>
        <w:t>m</w:t>
      </w:r>
      <w:r w:rsidRPr="00F0225D">
        <w:t>érnöki</w:t>
      </w:r>
    </w:p>
    <w:p w:rsidR="008230FF" w:rsidRPr="00F0225D" w:rsidRDefault="008230FF" w:rsidP="008230FF">
      <w:r w:rsidRPr="00F0225D">
        <w:rPr>
          <w:b/>
        </w:rPr>
        <w:t xml:space="preserve">Tantárgy típusa: </w:t>
      </w:r>
      <w:r w:rsidRPr="00F0225D">
        <w:rPr>
          <w:bCs/>
        </w:rPr>
        <w:t>kötelező</w:t>
      </w:r>
    </w:p>
    <w:p w:rsidR="008230FF" w:rsidRPr="00F0225D" w:rsidRDefault="008230FF" w:rsidP="008230FF">
      <w:pPr>
        <w:suppressAutoHyphens/>
        <w:jc w:val="both"/>
        <w:rPr>
          <w:bCs/>
          <w:sz w:val="22"/>
          <w:szCs w:val="22"/>
        </w:rPr>
      </w:pPr>
      <w:r w:rsidRPr="00F0225D">
        <w:rPr>
          <w:b/>
        </w:rPr>
        <w:t>A tantárgy oktatási időterve, vizsga típusa:</w:t>
      </w:r>
      <w:r w:rsidRPr="00F0225D">
        <w:rPr>
          <w:bCs/>
        </w:rPr>
        <w:t xml:space="preserve"> </w:t>
      </w:r>
      <w:r w:rsidRPr="007935BA">
        <w:rPr>
          <w:bCs/>
        </w:rPr>
        <w:t>2+1 G</w:t>
      </w:r>
    </w:p>
    <w:p w:rsidR="008230FF" w:rsidRPr="00B14F70" w:rsidRDefault="008230FF" w:rsidP="008230FF">
      <w:r w:rsidRPr="00F0225D">
        <w:rPr>
          <w:b/>
        </w:rPr>
        <w:t xml:space="preserve">A tantárgy kredit értéke: </w:t>
      </w:r>
      <w:r w:rsidRPr="007935BA">
        <w:rPr>
          <w:bCs/>
        </w:rPr>
        <w:t>3</w:t>
      </w:r>
    </w:p>
    <w:p w:rsidR="008230FF" w:rsidRPr="00B14F70" w:rsidRDefault="008230FF" w:rsidP="008230FF">
      <w:pPr>
        <w:rPr>
          <w:b/>
        </w:rPr>
      </w:pPr>
    </w:p>
    <w:p w:rsidR="008230FF" w:rsidRDefault="008230FF" w:rsidP="008230FF">
      <w:r w:rsidRPr="00B14F70">
        <w:rPr>
          <w:b/>
        </w:rPr>
        <w:t>A tárgy oktatásának célja:</w:t>
      </w:r>
      <w:r w:rsidRPr="00B14F70">
        <w:t xml:space="preserve"> </w:t>
      </w:r>
    </w:p>
    <w:p w:rsidR="008230FF" w:rsidRDefault="008230FF" w:rsidP="008230FF">
      <w:pPr>
        <w:jc w:val="both"/>
      </w:pPr>
      <w:r w:rsidRPr="00DE10A1">
        <w:t xml:space="preserve">A tantárgy oktatásának célja, hogy a hallgatókkal megismertesse </w:t>
      </w:r>
      <w:r>
        <w:t>a főbb szántóföldi növénytermesztési, állattenyésztési és kertészeti ágazatok szervezési és üzemgazdasági sajátosságait, összefüggéseit, az</w:t>
      </w:r>
      <w:r w:rsidRPr="00DE10A1">
        <w:t xml:space="preserve"> </w:t>
      </w:r>
      <w:r>
        <w:t xml:space="preserve">ágazatoknak </w:t>
      </w:r>
      <w:r w:rsidRPr="00DE10A1">
        <w:t>a gazdálkodás rendszerébe való illeszkedését,</w:t>
      </w:r>
      <w:r>
        <w:t xml:space="preserve"> a mezőgazdasági üzemek főbb gazdasági döntési dilemmáit és döntési elveit. A hallgatóknak meg kell tanulniuk készségszinten kezelni a ráfordítás- és hozamkategóriákat, a termelés hatékonyságának mérőszámait, annak értelmezését és a hatékonyságnövelés tartaléka feltárásának módszereit. Meg kell ismerkedni a vállalkozási formákkal, azok sajátosságaival, a mezőgazdasági üzemek alapvető termelési erőforrásaival, és az ehhez kapcsolódó menedzsment feladatokkal (tervezés, szervezés, irányítás, ellenőrzés). Mindezen ismeretek révén a hallgatók képessé válnak az alapvető gazdasági és gazdálkodási fogalmak közötti összefüggések, a gazdálkodási folyamatok és mechanizmusok átlátására, továbbá a gazdasági tervezési és elemzési anyagok értelmezésére, közép-vezető szinten önálló elemzések készítésére.</w:t>
      </w:r>
    </w:p>
    <w:p w:rsidR="008230FF" w:rsidRPr="00B14F70" w:rsidRDefault="008230FF" w:rsidP="008230FF">
      <w:pPr>
        <w:rPr>
          <w:b/>
        </w:rPr>
      </w:pPr>
    </w:p>
    <w:p w:rsidR="008230FF" w:rsidRPr="00B14F70" w:rsidRDefault="008230FF" w:rsidP="008230FF">
      <w:r w:rsidRPr="00B14F70">
        <w:rPr>
          <w:b/>
        </w:rPr>
        <w:t xml:space="preserve">A tantárgy tartalma </w:t>
      </w:r>
      <w:r w:rsidRPr="00B14F70">
        <w:t xml:space="preserve">(14 hét bontásban): </w:t>
      </w:r>
    </w:p>
    <w:p w:rsidR="008230FF" w:rsidRDefault="008230FF" w:rsidP="008230FF">
      <w:pPr>
        <w:tabs>
          <w:tab w:val="num" w:pos="432"/>
        </w:tabs>
        <w:jc w:val="both"/>
      </w:pPr>
      <w:r>
        <w:t>A tárgy tematikája 14 hétre bontva a következőképpen épül fel:</w:t>
      </w:r>
    </w:p>
    <w:p w:rsidR="008230FF" w:rsidRPr="005B51F5" w:rsidRDefault="008230FF" w:rsidP="008230FF">
      <w:pPr>
        <w:numPr>
          <w:ilvl w:val="0"/>
          <w:numId w:val="25"/>
        </w:numPr>
        <w:jc w:val="both"/>
      </w:pPr>
      <w:r w:rsidRPr="005B51F5">
        <w:t>Ráfordítás, termelési költség; költségfüggvények; költségek csoportosítása, önköltségszámítás.</w:t>
      </w:r>
    </w:p>
    <w:p w:rsidR="008230FF" w:rsidRPr="005B51F5" w:rsidRDefault="008230FF" w:rsidP="008230FF">
      <w:pPr>
        <w:numPr>
          <w:ilvl w:val="0"/>
          <w:numId w:val="25"/>
        </w:numPr>
        <w:jc w:val="both"/>
      </w:pPr>
      <w:r w:rsidRPr="005B51F5">
        <w:t>A gazdálkodás eredményességének mérése; hozam és termelési érték; jövedelemformák, jövedelm</w:t>
      </w:r>
      <w:r>
        <w:t>ezőség, haszonáldozati költség</w:t>
      </w:r>
      <w:r w:rsidRPr="005B51F5">
        <w:t>.</w:t>
      </w:r>
    </w:p>
    <w:p w:rsidR="008230FF" w:rsidRDefault="008230FF" w:rsidP="008230FF">
      <w:pPr>
        <w:numPr>
          <w:ilvl w:val="0"/>
          <w:numId w:val="25"/>
        </w:numPr>
        <w:jc w:val="both"/>
      </w:pPr>
      <w:r w:rsidRPr="005B51F5">
        <w:t xml:space="preserve">Hatékonyság és </w:t>
      </w:r>
      <w:proofErr w:type="gramStart"/>
      <w:r w:rsidRPr="005B51F5">
        <w:t>kategóriái</w:t>
      </w:r>
      <w:proofErr w:type="gramEnd"/>
      <w:r w:rsidRPr="005B51F5">
        <w:t>, mérés</w:t>
      </w:r>
      <w:r>
        <w:t>ük és mutatói a gazdálkodásban</w:t>
      </w:r>
      <w:r w:rsidRPr="005B51F5">
        <w:t>.</w:t>
      </w:r>
    </w:p>
    <w:p w:rsidR="008230FF" w:rsidRDefault="008230FF" w:rsidP="008230FF">
      <w:pPr>
        <w:numPr>
          <w:ilvl w:val="0"/>
          <w:numId w:val="25"/>
        </w:numPr>
        <w:jc w:val="both"/>
      </w:pPr>
      <w:r w:rsidRPr="005B51F5">
        <w:t>Vállalati, vállalkozási formák a mezőgazdaságban.</w:t>
      </w:r>
    </w:p>
    <w:p w:rsidR="008230FF" w:rsidRPr="005B51F5" w:rsidRDefault="008230FF" w:rsidP="008230FF">
      <w:pPr>
        <w:numPr>
          <w:ilvl w:val="0"/>
          <w:numId w:val="25"/>
        </w:numPr>
        <w:jc w:val="both"/>
      </w:pPr>
      <w:r>
        <w:t>Termelés erőforrásai, azok sajátosságai és hatása a gazdálkodásra,</w:t>
      </w:r>
    </w:p>
    <w:p w:rsidR="008230FF" w:rsidRPr="005B51F5" w:rsidRDefault="008230FF" w:rsidP="008230FF">
      <w:pPr>
        <w:numPr>
          <w:ilvl w:val="0"/>
          <w:numId w:val="25"/>
        </w:numPr>
        <w:jc w:val="both"/>
      </w:pPr>
      <w:r w:rsidRPr="005B51F5">
        <w:t>A föld, mint termelési tényező; földtulajdon/földhasználat; földvásárlás, földbérlet gazdasági kérdései.</w:t>
      </w:r>
    </w:p>
    <w:p w:rsidR="008230FF" w:rsidRPr="005B51F5" w:rsidRDefault="008230FF" w:rsidP="008230FF">
      <w:pPr>
        <w:numPr>
          <w:ilvl w:val="0"/>
          <w:numId w:val="25"/>
        </w:numPr>
        <w:jc w:val="both"/>
      </w:pPr>
      <w:r w:rsidRPr="005B51F5">
        <w:t>A tőke tulajdonságai, használatával kapcsolatos elvek. A tőke forrásai. A hitel szerepe a gazdálkodásban. Társtulajdonosi tőke bevonása és a lízing.</w:t>
      </w:r>
    </w:p>
    <w:p w:rsidR="008230FF" w:rsidRPr="005B51F5" w:rsidRDefault="008230FF" w:rsidP="008230FF">
      <w:pPr>
        <w:numPr>
          <w:ilvl w:val="0"/>
          <w:numId w:val="25"/>
        </w:numPr>
        <w:jc w:val="both"/>
      </w:pPr>
      <w:r w:rsidRPr="005B51F5">
        <w:t xml:space="preserve">A befektetett eszközök szerepe a mezőgazdasági termelésben. Az amortizáció </w:t>
      </w:r>
      <w:proofErr w:type="gramStart"/>
      <w:r w:rsidRPr="005B51F5">
        <w:t>funkciója</w:t>
      </w:r>
      <w:proofErr w:type="gramEnd"/>
      <w:r w:rsidRPr="005B51F5">
        <w:t>, elszámolási módjai.</w:t>
      </w:r>
    </w:p>
    <w:p w:rsidR="008230FF" w:rsidRPr="005B51F5" w:rsidRDefault="008230FF" w:rsidP="008230FF">
      <w:pPr>
        <w:numPr>
          <w:ilvl w:val="0"/>
          <w:numId w:val="25"/>
        </w:numPr>
        <w:jc w:val="both"/>
      </w:pPr>
      <w:r w:rsidRPr="005B51F5">
        <w:t>Beruházások szervezése, ökonómiai megítélése.</w:t>
      </w:r>
    </w:p>
    <w:p w:rsidR="008230FF" w:rsidRPr="005B51F5" w:rsidRDefault="008230FF" w:rsidP="008230FF">
      <w:pPr>
        <w:numPr>
          <w:ilvl w:val="0"/>
          <w:numId w:val="25"/>
        </w:numPr>
        <w:jc w:val="both"/>
      </w:pPr>
      <w:r w:rsidRPr="005B51F5">
        <w:t>A forgóeszközök szerepe a mezőgazdasági termelésben. A forgási sebesség mérése.</w:t>
      </w:r>
    </w:p>
    <w:p w:rsidR="008230FF" w:rsidRPr="005B51F5" w:rsidRDefault="008230FF" w:rsidP="008230FF">
      <w:pPr>
        <w:numPr>
          <w:ilvl w:val="0"/>
          <w:numId w:val="25"/>
        </w:numPr>
        <w:jc w:val="both"/>
      </w:pPr>
      <w:r w:rsidRPr="005B51F5">
        <w:t>Emberi erőforrás és gazdálkodásukkal kapcsolatos feladatok. Díjazási formák, személyi jellegű költségek.</w:t>
      </w:r>
    </w:p>
    <w:p w:rsidR="008230FF" w:rsidRPr="005B51F5" w:rsidRDefault="008230FF" w:rsidP="008230FF">
      <w:pPr>
        <w:numPr>
          <w:ilvl w:val="0"/>
          <w:numId w:val="25"/>
        </w:numPr>
        <w:jc w:val="both"/>
      </w:pPr>
      <w:r w:rsidRPr="005B51F5">
        <w:t>A kis- és nagyméretű gazdaságok versenyelőnyei és versenyhátrányai; méretgazdaságosság, a vállalati, ágazati méreteket befolyásoló tényezők.</w:t>
      </w:r>
    </w:p>
    <w:p w:rsidR="008230FF" w:rsidRPr="005B51F5" w:rsidRDefault="008230FF" w:rsidP="008230FF">
      <w:pPr>
        <w:numPr>
          <w:ilvl w:val="0"/>
          <w:numId w:val="25"/>
        </w:numPr>
        <w:jc w:val="both"/>
      </w:pPr>
      <w:r w:rsidRPr="005B51F5">
        <w:t>A magyar mezőgazdaság szakigazgatási rendszere. Hazai szakmaközi szervezetek a mezőgazdaságban.</w:t>
      </w:r>
    </w:p>
    <w:p w:rsidR="008230FF" w:rsidRPr="00B14F70" w:rsidRDefault="008230FF" w:rsidP="008230FF">
      <w:pPr>
        <w:pStyle w:val="Listaszerbekezds"/>
        <w:numPr>
          <w:ilvl w:val="0"/>
          <w:numId w:val="25"/>
        </w:numPr>
      </w:pPr>
      <w:r>
        <w:t>A mezőgazdasági vállalkozások üzleti környezete</w:t>
      </w:r>
    </w:p>
    <w:p w:rsidR="008230FF" w:rsidRDefault="008230FF" w:rsidP="008230FF">
      <w:pPr>
        <w:spacing w:before="120"/>
        <w:jc w:val="both"/>
        <w:rPr>
          <w:b/>
        </w:rPr>
      </w:pPr>
      <w:r w:rsidRPr="00B14F70">
        <w:rPr>
          <w:b/>
        </w:rPr>
        <w:t xml:space="preserve">Évközi ellenőrzés módja: </w:t>
      </w:r>
    </w:p>
    <w:p w:rsidR="008230FF" w:rsidRDefault="008230FF" w:rsidP="008230FF">
      <w:pPr>
        <w:suppressAutoHyphens/>
        <w:ind w:left="34"/>
      </w:pPr>
      <w:r>
        <w:t>A tanórák folyamán folyamatosan ellenőrzésre kerül a hallgatók tudásszintje, és a megelőző órák tananyagának elsajátítása. Félévközi számonkérés nincs.</w:t>
      </w:r>
    </w:p>
    <w:p w:rsidR="008230FF" w:rsidRDefault="008230FF" w:rsidP="008230FF">
      <w:pPr>
        <w:suppressAutoHyphens/>
        <w:ind w:left="34"/>
        <w:rPr>
          <w:b/>
        </w:rPr>
      </w:pPr>
    </w:p>
    <w:p w:rsidR="008230FF" w:rsidRDefault="008230FF" w:rsidP="008230FF">
      <w:pPr>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p>
    <w:p w:rsidR="008230FF" w:rsidRDefault="008230FF" w:rsidP="008230FF">
      <w:pPr>
        <w:suppressAutoHyphens/>
        <w:ind w:left="34"/>
        <w:jc w:val="both"/>
      </w:pPr>
      <w:r w:rsidRPr="00F03F26">
        <w:t xml:space="preserve">A hallgatók a </w:t>
      </w:r>
      <w:r>
        <w:t>szorgalmi időszak végén előre meghatározott tartalmi és formai követelmény alapján házidolgozatot készítenek, melyet a vizsgaidőszakban prezentáció kíséretében védenek meg.</w:t>
      </w:r>
    </w:p>
    <w:p w:rsidR="008230FF" w:rsidRDefault="008230FF" w:rsidP="008230FF"/>
    <w:p w:rsidR="008230FF" w:rsidRDefault="008230FF" w:rsidP="008230FF">
      <w:r w:rsidRPr="00B14F70">
        <w:rPr>
          <w:b/>
        </w:rPr>
        <w:t>Oktatási segédanyagok:</w:t>
      </w:r>
      <w:r w:rsidRPr="00B14F70">
        <w:t xml:space="preserve"> </w:t>
      </w:r>
      <w:r>
        <w:t>előadás diasorai és gyakorlati példafeladatok</w:t>
      </w:r>
    </w:p>
    <w:p w:rsidR="008230FF" w:rsidRDefault="008230FF" w:rsidP="008230FF">
      <w:pPr>
        <w:rPr>
          <w:b/>
        </w:rPr>
      </w:pPr>
    </w:p>
    <w:p w:rsidR="008230FF" w:rsidRPr="00B14F70" w:rsidRDefault="008230FF" w:rsidP="008230FF">
      <w:pPr>
        <w:rPr>
          <w:b/>
        </w:rPr>
      </w:pPr>
      <w:r w:rsidRPr="00B14F70">
        <w:rPr>
          <w:b/>
        </w:rPr>
        <w:t xml:space="preserve">Ajánlott irodalom: </w:t>
      </w:r>
    </w:p>
    <w:p w:rsidR="008230FF" w:rsidRPr="00DE10A1" w:rsidRDefault="008230FF" w:rsidP="008230FF">
      <w:pPr>
        <w:numPr>
          <w:ilvl w:val="0"/>
          <w:numId w:val="26"/>
        </w:numPr>
        <w:tabs>
          <w:tab w:val="clear" w:pos="357"/>
          <w:tab w:val="num" w:pos="0"/>
        </w:tabs>
        <w:ind w:left="357"/>
        <w:jc w:val="both"/>
      </w:pPr>
      <w:r>
        <w:t>Üzemtan I</w:t>
      </w:r>
      <w:r w:rsidRPr="00DE10A1">
        <w:t>. (</w:t>
      </w:r>
      <w:proofErr w:type="spellStart"/>
      <w:r w:rsidRPr="00DE10A1">
        <w:t>Szerk</w:t>
      </w:r>
      <w:proofErr w:type="spellEnd"/>
      <w:r w:rsidRPr="00DE10A1">
        <w:t xml:space="preserve">: </w:t>
      </w:r>
      <w:proofErr w:type="spellStart"/>
      <w:r w:rsidRPr="00DE10A1">
        <w:t>Nábrádi</w:t>
      </w:r>
      <w:proofErr w:type="spellEnd"/>
      <w:r w:rsidRPr="00DE10A1">
        <w:t xml:space="preserve"> </w:t>
      </w:r>
      <w:proofErr w:type="gramStart"/>
      <w:r w:rsidRPr="00DE10A1">
        <w:t>A</w:t>
      </w:r>
      <w:proofErr w:type="gramEnd"/>
      <w:r w:rsidRPr="00DE10A1">
        <w:t xml:space="preserve">. – </w:t>
      </w:r>
      <w:proofErr w:type="spellStart"/>
      <w:r w:rsidRPr="00DE10A1">
        <w:t>Pupos</w:t>
      </w:r>
      <w:proofErr w:type="spellEnd"/>
      <w:r w:rsidRPr="00DE10A1">
        <w:t xml:space="preserve"> T. – Takácsné </w:t>
      </w:r>
      <w:proofErr w:type="spellStart"/>
      <w:r w:rsidRPr="00DE10A1">
        <w:t>Gy</w:t>
      </w:r>
      <w:proofErr w:type="spellEnd"/>
      <w:r w:rsidRPr="00DE10A1">
        <w:t>. K.) Kiadó: Szaktudás Kiadó Ház. Budapest, 2008. ISBN 978-963-9736-90-0-Ö; ISBN 978-963-9736-92-4</w:t>
      </w:r>
    </w:p>
    <w:p w:rsidR="008230FF" w:rsidRPr="00DE10A1" w:rsidRDefault="008230FF" w:rsidP="008230FF">
      <w:pPr>
        <w:numPr>
          <w:ilvl w:val="0"/>
          <w:numId w:val="26"/>
        </w:numPr>
        <w:tabs>
          <w:tab w:val="clear" w:pos="357"/>
          <w:tab w:val="num" w:pos="0"/>
        </w:tabs>
        <w:ind w:left="357"/>
        <w:jc w:val="both"/>
      </w:pPr>
      <w:r w:rsidRPr="00DE10A1">
        <w:t>Vállalati és ágazati gazdaságtani ismeretek – Elméleti jegyzet (Elektronikus tananyag) (</w:t>
      </w:r>
      <w:proofErr w:type="spellStart"/>
      <w:r w:rsidRPr="00DE10A1">
        <w:t>Szerk</w:t>
      </w:r>
      <w:proofErr w:type="spellEnd"/>
      <w:r w:rsidRPr="00DE10A1">
        <w:t>.: Apáti F.) Debreceni Egyetem AGTC, Debrecen, 2013. ISBN 978-615-5183-52-2</w:t>
      </w:r>
    </w:p>
    <w:p w:rsidR="008230FF" w:rsidRDefault="008230FF" w:rsidP="008230FF">
      <w:pPr>
        <w:numPr>
          <w:ilvl w:val="0"/>
          <w:numId w:val="26"/>
        </w:numPr>
        <w:tabs>
          <w:tab w:val="clear" w:pos="357"/>
          <w:tab w:val="num" w:pos="0"/>
        </w:tabs>
        <w:ind w:left="357"/>
        <w:jc w:val="both"/>
      </w:pPr>
      <w:r w:rsidRPr="003A5847">
        <w:t>Mezőgazdasági ágazatok gazdaságtana – Elméleti jegyzet (Elektronikus tananyag) (</w:t>
      </w:r>
      <w:proofErr w:type="spellStart"/>
      <w:r w:rsidRPr="003A5847">
        <w:t>Szerk</w:t>
      </w:r>
      <w:proofErr w:type="spellEnd"/>
      <w:r w:rsidRPr="003A5847">
        <w:t>.: Szűcs I.) Debreceni Egyete</w:t>
      </w:r>
      <w:r>
        <w:t>m AGTC. Debrecen, 2013.</w:t>
      </w:r>
      <w:r w:rsidRPr="003A5847">
        <w:t xml:space="preserve"> ISBN 978-615-5183-64-5</w:t>
      </w:r>
    </w:p>
    <w:p w:rsidR="008230FF" w:rsidRDefault="008230FF" w:rsidP="008230FF">
      <w:pPr>
        <w:pStyle w:val="Listaszerbekezds"/>
        <w:numPr>
          <w:ilvl w:val="0"/>
          <w:numId w:val="26"/>
        </w:numPr>
        <w:ind w:left="426"/>
      </w:pPr>
      <w:proofErr w:type="spellStart"/>
      <w:r w:rsidRPr="00264541">
        <w:t>Sectorial</w:t>
      </w:r>
      <w:proofErr w:type="spellEnd"/>
      <w:r w:rsidRPr="00264541">
        <w:t xml:space="preserve"> </w:t>
      </w:r>
      <w:proofErr w:type="spellStart"/>
      <w:r>
        <w:t>Economy</w:t>
      </w:r>
      <w:proofErr w:type="spellEnd"/>
      <w:r>
        <w:t xml:space="preserve"> II. (</w:t>
      </w:r>
      <w:proofErr w:type="spellStart"/>
      <w:r>
        <w:t>Szerk</w:t>
      </w:r>
      <w:proofErr w:type="spellEnd"/>
      <w:r>
        <w:t>.: Szűcs I.)</w:t>
      </w:r>
      <w:r w:rsidRPr="00264541">
        <w:t>. Debreceni Egyetemi Kiadó, Debrecen, 2013. (Elektronikus tananyag)</w:t>
      </w:r>
    </w:p>
    <w:p w:rsidR="008230FF" w:rsidRDefault="008230FF"/>
    <w:p w:rsidR="008230FF" w:rsidRDefault="008230FF">
      <w:r>
        <w:br w:type="page"/>
      </w:r>
    </w:p>
    <w:p w:rsidR="008230FF" w:rsidRDefault="008230FF" w:rsidP="008230FF">
      <w:pPr>
        <w:jc w:val="center"/>
        <w:rPr>
          <w:b/>
        </w:rPr>
      </w:pPr>
      <w:r>
        <w:rPr>
          <w:b/>
        </w:rPr>
        <w:t>KÖVETELMÉNYRENDSZER</w:t>
      </w:r>
    </w:p>
    <w:p w:rsidR="008230FF" w:rsidRDefault="008230FF" w:rsidP="008230FF">
      <w:pPr>
        <w:jc w:val="center"/>
        <w:rPr>
          <w:b/>
        </w:rPr>
      </w:pPr>
      <w:r>
        <w:rPr>
          <w:b/>
        </w:rPr>
        <w:t>2022/23 tanév I. félév</w:t>
      </w:r>
    </w:p>
    <w:p w:rsidR="008230FF" w:rsidRDefault="008230FF" w:rsidP="008230FF">
      <w:pPr>
        <w:jc w:val="center"/>
        <w:rPr>
          <w:b/>
        </w:rPr>
      </w:pPr>
    </w:p>
    <w:p w:rsidR="008230FF" w:rsidRPr="00B95F0A" w:rsidRDefault="008230FF" w:rsidP="008230FF">
      <w:pPr>
        <w:spacing w:after="60"/>
      </w:pPr>
      <w:r w:rsidRPr="00B95F0A">
        <w:rPr>
          <w:b/>
        </w:rPr>
        <w:t>A tantárgy neve</w:t>
      </w:r>
      <w:r>
        <w:rPr>
          <w:b/>
        </w:rPr>
        <w:t>, kódja</w:t>
      </w:r>
      <w:r w:rsidRPr="00B95F0A">
        <w:rPr>
          <w:b/>
        </w:rPr>
        <w:t>:</w:t>
      </w:r>
      <w:r>
        <w:rPr>
          <w:b/>
        </w:rPr>
        <w:t xml:space="preserve"> Vállalatgazdaságtan II. MTOAG7050</w:t>
      </w:r>
    </w:p>
    <w:p w:rsidR="008230FF" w:rsidRDefault="008230FF" w:rsidP="008230FF">
      <w:pPr>
        <w:spacing w:after="60"/>
      </w:pPr>
      <w:r>
        <w:rPr>
          <w:b/>
        </w:rPr>
        <w:t>A t</w:t>
      </w:r>
      <w:r w:rsidRPr="00B95F0A">
        <w:rPr>
          <w:b/>
        </w:rPr>
        <w:t>antárgyfelelős neve, beosztása:</w:t>
      </w:r>
      <w:r>
        <w:t xml:space="preserve"> Dr. Szűcs István, egyetemi tanár</w:t>
      </w:r>
    </w:p>
    <w:p w:rsidR="008230FF" w:rsidRPr="00812964" w:rsidRDefault="008230FF" w:rsidP="008230FF">
      <w:pPr>
        <w:spacing w:after="60"/>
      </w:pPr>
      <w:r w:rsidRPr="00B14F70">
        <w:rPr>
          <w:b/>
        </w:rPr>
        <w:t xml:space="preserve">A tantárgy oktatásába bevont további oktatók: </w:t>
      </w:r>
      <w:r w:rsidRPr="009E1743">
        <w:t>Dr</w:t>
      </w:r>
      <w:r>
        <w:rPr>
          <w:b/>
        </w:rPr>
        <w:t xml:space="preserve">. </w:t>
      </w:r>
      <w:r>
        <w:t>Szőllősi László, egyetemi docens</w:t>
      </w:r>
    </w:p>
    <w:p w:rsidR="008230FF" w:rsidRPr="00B14F70" w:rsidRDefault="008230FF" w:rsidP="008230FF">
      <w:pPr>
        <w:spacing w:after="60"/>
      </w:pPr>
      <w:r w:rsidRPr="00B14F70">
        <w:rPr>
          <w:b/>
        </w:rPr>
        <w:t>Szak neve, szintje:</w:t>
      </w:r>
      <w:r w:rsidRPr="00B14F70">
        <w:t xml:space="preserve"> </w:t>
      </w:r>
      <w:r>
        <w:t xml:space="preserve">Agrármérnök szak, osztatlan képzés </w:t>
      </w:r>
      <w:proofErr w:type="spellStart"/>
      <w:r>
        <w:t>MSc</w:t>
      </w:r>
      <w:proofErr w:type="spellEnd"/>
      <w:r>
        <w:t>.</w:t>
      </w:r>
    </w:p>
    <w:p w:rsidR="008230FF" w:rsidRPr="00B14F70" w:rsidRDefault="008230FF" w:rsidP="008230FF">
      <w:pPr>
        <w:spacing w:after="60"/>
      </w:pPr>
      <w:r w:rsidRPr="00B14F70">
        <w:rPr>
          <w:b/>
        </w:rPr>
        <w:t xml:space="preserve">Tantárgy típusa: </w:t>
      </w:r>
      <w:r w:rsidRPr="00812964">
        <w:t>kötelező</w:t>
      </w:r>
    </w:p>
    <w:p w:rsidR="008230FF" w:rsidRPr="00812964" w:rsidRDefault="008230FF" w:rsidP="008230FF">
      <w:pPr>
        <w:spacing w:after="60"/>
      </w:pPr>
      <w:r w:rsidRPr="00B14F70">
        <w:rPr>
          <w:b/>
        </w:rPr>
        <w:t xml:space="preserve">A tantárgy oktatási időterve, vizsga típusa: </w:t>
      </w:r>
      <w:r>
        <w:t>2+2 K</w:t>
      </w:r>
    </w:p>
    <w:p w:rsidR="008230FF" w:rsidRPr="00812964" w:rsidRDefault="008230FF" w:rsidP="008230FF">
      <w:r w:rsidRPr="00B14F70">
        <w:rPr>
          <w:b/>
        </w:rPr>
        <w:t xml:space="preserve">A tantárgy kredit értéke: </w:t>
      </w:r>
      <w:r>
        <w:t>3</w:t>
      </w:r>
    </w:p>
    <w:p w:rsidR="008230FF" w:rsidRPr="00B14F70" w:rsidRDefault="008230FF" w:rsidP="008230FF">
      <w:pPr>
        <w:rPr>
          <w:b/>
        </w:rPr>
      </w:pPr>
    </w:p>
    <w:p w:rsidR="008230FF" w:rsidRDefault="008230FF" w:rsidP="008230FF">
      <w:pPr>
        <w:spacing w:before="120"/>
        <w:jc w:val="both"/>
      </w:pPr>
      <w:r w:rsidRPr="001E1F62">
        <w:rPr>
          <w:b/>
        </w:rPr>
        <w:t>A tárgy oktatásának célja:</w:t>
      </w:r>
      <w:r w:rsidRPr="00B14F70">
        <w:t xml:space="preserve"> </w:t>
      </w:r>
      <w:r>
        <w:t xml:space="preserve">a tantárgy oktatásának célja, hogy a hallgatók megismerjék a mezőgazdasági vállalatok működésének gazdasági törvényszerűségeit valamint az, hogy a felkészítse őket a helyes gazdasági döntések meghozatalára. Ez utóbbi specifikus gazdasági elemzéseken és tervezési folyamatokon alapuló döntéshozatalt jelent. További cél </w:t>
      </w:r>
      <w:r w:rsidRPr="0043045C">
        <w:rPr>
          <w:rFonts w:ascii="Playfair Display" w:hAnsi="Playfair Display"/>
        </w:rPr>
        <w:t xml:space="preserve">olyan piacorientált elméleti és különösen gyakorlati tervezési/elemzési módszerek átadása és </w:t>
      </w:r>
      <w:r w:rsidRPr="001E04BF">
        <w:t xml:space="preserve">az ismeretek elmélyítése, amelyek birtokában a végzett hallgatók képesek lesznek a mezőgazdaság sajátosságait figyelembe véve a mezőgazdasági üzemtan és a számvitel előírásai/elvárásai szerint a mezőgazdasági vállalkozások tevékenységének átfogó (termelés, </w:t>
      </w:r>
      <w:proofErr w:type="gramStart"/>
      <w:r w:rsidRPr="001E04BF">
        <w:t>input</w:t>
      </w:r>
      <w:proofErr w:type="gramEnd"/>
      <w:r w:rsidRPr="001E04BF">
        <w:t>/output, finanszírozás, likviditás, készletgazdálkodás, stb.) tervezésére (növénytermesztés, kertészet, állattenyésztés, mezőgazdasági szolgáltatások) és elemzésére.</w:t>
      </w:r>
    </w:p>
    <w:p w:rsidR="008230FF" w:rsidRDefault="008230FF" w:rsidP="008230FF">
      <w:pPr>
        <w:spacing w:before="120"/>
        <w:jc w:val="both"/>
      </w:pPr>
      <w:r w:rsidRPr="00D827DD">
        <w:t>A gyakorlatvezető irányításával minden ha</w:t>
      </w:r>
      <w:r>
        <w:t xml:space="preserve">llgató számítógép segítségével 2 fő </w:t>
      </w:r>
      <w:proofErr w:type="gramStart"/>
      <w:r>
        <w:t>teamben</w:t>
      </w:r>
      <w:proofErr w:type="gramEnd"/>
      <w:r w:rsidRPr="00D827DD">
        <w:t xml:space="preserve"> készíti el egy mezőgazdasági vállalkozás éves termelési és pénzügyi tervét és annak komplex gazdasági elemzését. A tantárgy elsajátítását követően, a végzett hallgatók képesek lesznek mezőgazdasági vállalkozások tevékenységének egy-egy területére, illetve annak egészére vonatkozó helyzetelemzésére, amely nélkülözhetetlen a különböző tervezési feladatok és gazdálkodói döntések előkészítésére. A hallgatók az elkészült komplex működési tervet és annak elemzését </w:t>
      </w:r>
      <w:proofErr w:type="gramStart"/>
      <w:r w:rsidRPr="00D827DD">
        <w:t>prezentálják</w:t>
      </w:r>
      <w:proofErr w:type="gramEnd"/>
      <w:r w:rsidRPr="00D827DD">
        <w:t xml:space="preserve"> azaz megvédik</w:t>
      </w:r>
      <w:r>
        <w:t>.</w:t>
      </w:r>
    </w:p>
    <w:p w:rsidR="008230FF" w:rsidRPr="00B14F70" w:rsidRDefault="008230FF" w:rsidP="008230FF">
      <w:pPr>
        <w:rPr>
          <w:b/>
        </w:rPr>
      </w:pPr>
    </w:p>
    <w:p w:rsidR="008230FF" w:rsidRPr="00B14F70" w:rsidRDefault="008230FF" w:rsidP="008230FF">
      <w:pPr>
        <w:spacing w:after="120"/>
        <w:jc w:val="both"/>
      </w:pPr>
      <w:r>
        <w:rPr>
          <w:b/>
        </w:rPr>
        <w:t>A tantárgy tartalma</w:t>
      </w:r>
      <w:r w:rsidRPr="00B14F70">
        <w:t xml:space="preserve">: </w:t>
      </w:r>
    </w:p>
    <w:p w:rsidR="008230FF" w:rsidRDefault="008230FF" w:rsidP="008230FF">
      <w:pPr>
        <w:jc w:val="both"/>
      </w:pPr>
      <w:r>
        <w:t>1</w:t>
      </w:r>
      <w:proofErr w:type="gramStart"/>
      <w:r>
        <w:t>.ea</w:t>
      </w:r>
      <w:proofErr w:type="gramEnd"/>
      <w:r>
        <w:t>.: Követelményrendszer. Ismétlés: vállalatgazdasági alapok</w:t>
      </w:r>
    </w:p>
    <w:p w:rsidR="008230FF" w:rsidRDefault="008230FF" w:rsidP="008230FF">
      <w:pPr>
        <w:spacing w:after="120"/>
        <w:ind w:firstLine="709"/>
        <w:jc w:val="both"/>
      </w:pPr>
      <w:r>
        <w:t xml:space="preserve">1.gy.: Ismétlés: vállalatgazdasági alapkalkulációk </w:t>
      </w:r>
      <w:proofErr w:type="gramStart"/>
      <w:r>
        <w:t>struktúrája</w:t>
      </w:r>
      <w:proofErr w:type="gramEnd"/>
      <w:r>
        <w:t xml:space="preserve"> I.</w:t>
      </w:r>
    </w:p>
    <w:p w:rsidR="008230FF" w:rsidRDefault="008230FF" w:rsidP="008230FF">
      <w:pPr>
        <w:jc w:val="both"/>
      </w:pPr>
      <w:r>
        <w:t>2</w:t>
      </w:r>
      <w:proofErr w:type="gramStart"/>
      <w:r>
        <w:t>.ea</w:t>
      </w:r>
      <w:proofErr w:type="gramEnd"/>
      <w:r>
        <w:t>.: A mezőgazdasági vállalat, mint gazdasági rendszer</w:t>
      </w:r>
    </w:p>
    <w:p w:rsidR="008230FF" w:rsidRDefault="008230FF" w:rsidP="008230FF">
      <w:pPr>
        <w:spacing w:after="120"/>
        <w:ind w:firstLine="709"/>
        <w:jc w:val="both"/>
      </w:pPr>
      <w:r>
        <w:t xml:space="preserve">2.gy.: Ismétlés: vállalatgazdasági alapkalkulációk </w:t>
      </w:r>
      <w:proofErr w:type="gramStart"/>
      <w:r>
        <w:t>struktúrája</w:t>
      </w:r>
      <w:proofErr w:type="gramEnd"/>
      <w:r>
        <w:t xml:space="preserve"> II.</w:t>
      </w:r>
    </w:p>
    <w:p w:rsidR="008230FF" w:rsidRDefault="008230FF" w:rsidP="008230FF">
      <w:pPr>
        <w:jc w:val="both"/>
      </w:pPr>
      <w:r>
        <w:t>3</w:t>
      </w:r>
      <w:proofErr w:type="gramStart"/>
      <w:r>
        <w:t>.ea</w:t>
      </w:r>
      <w:proofErr w:type="gramEnd"/>
      <w:r>
        <w:t>.: A mezőgazdasági vállalkozások és környezetük kapcsolata</w:t>
      </w:r>
    </w:p>
    <w:p w:rsidR="008230FF" w:rsidRDefault="008230FF" w:rsidP="008230FF">
      <w:pPr>
        <w:spacing w:after="120"/>
        <w:ind w:firstLine="709"/>
        <w:jc w:val="both"/>
      </w:pPr>
      <w:r>
        <w:t>3</w:t>
      </w:r>
      <w:proofErr w:type="gramStart"/>
      <w:r>
        <w:t>.gy</w:t>
      </w:r>
      <w:proofErr w:type="gramEnd"/>
      <w:r>
        <w:t>.: Makro- és mikrokörnyezeti elemzések</w:t>
      </w:r>
    </w:p>
    <w:p w:rsidR="008230FF" w:rsidRDefault="008230FF" w:rsidP="008230FF">
      <w:pPr>
        <w:jc w:val="both"/>
      </w:pPr>
      <w:r>
        <w:t>4</w:t>
      </w:r>
      <w:proofErr w:type="gramStart"/>
      <w:r>
        <w:t>.ea</w:t>
      </w:r>
      <w:proofErr w:type="gramEnd"/>
      <w:r>
        <w:t>.: Mezőgazdasági vállalkozások tervezésének rendszere</w:t>
      </w:r>
    </w:p>
    <w:p w:rsidR="008230FF" w:rsidRDefault="008230FF" w:rsidP="008230FF">
      <w:pPr>
        <w:spacing w:after="120"/>
        <w:ind w:firstLine="709"/>
        <w:jc w:val="both"/>
      </w:pPr>
      <w:r>
        <w:t xml:space="preserve">4.gy.: Helyzetfelmérés: adat- és </w:t>
      </w:r>
      <w:proofErr w:type="gramStart"/>
      <w:r>
        <w:t>információ</w:t>
      </w:r>
      <w:proofErr w:type="gramEnd"/>
      <w:r>
        <w:t>gyűjtés</w:t>
      </w:r>
    </w:p>
    <w:p w:rsidR="008230FF" w:rsidRDefault="008230FF" w:rsidP="008230FF">
      <w:pPr>
        <w:jc w:val="both"/>
      </w:pPr>
      <w:r>
        <w:t>5</w:t>
      </w:r>
      <w:proofErr w:type="gramStart"/>
      <w:r>
        <w:t>.ea</w:t>
      </w:r>
      <w:proofErr w:type="gramEnd"/>
      <w:r>
        <w:t>.: Mezőgazdasági vállalkozások elemzésének rendszere</w:t>
      </w:r>
    </w:p>
    <w:p w:rsidR="008230FF" w:rsidRDefault="008230FF" w:rsidP="008230FF">
      <w:pPr>
        <w:spacing w:after="120"/>
        <w:ind w:firstLine="709"/>
        <w:jc w:val="both"/>
      </w:pPr>
      <w:r>
        <w:t>5</w:t>
      </w:r>
      <w:proofErr w:type="gramStart"/>
      <w:r>
        <w:t>.gy</w:t>
      </w:r>
      <w:proofErr w:type="gramEnd"/>
      <w:r>
        <w:t>.: Helyzetelemzés, Koncepcióterv</w:t>
      </w:r>
    </w:p>
    <w:p w:rsidR="008230FF" w:rsidRDefault="008230FF" w:rsidP="008230FF">
      <w:pPr>
        <w:jc w:val="both"/>
      </w:pPr>
      <w:r>
        <w:t>6</w:t>
      </w:r>
      <w:proofErr w:type="gramStart"/>
      <w:r>
        <w:t>.ea</w:t>
      </w:r>
      <w:proofErr w:type="gramEnd"/>
      <w:r>
        <w:t>.: A hatékonyság gyakorlati értelmezése mezőgazdasági példákon keresztül</w:t>
      </w:r>
    </w:p>
    <w:p w:rsidR="008230FF" w:rsidRDefault="008230FF" w:rsidP="008230FF">
      <w:pPr>
        <w:spacing w:after="120"/>
        <w:ind w:firstLine="709"/>
        <w:jc w:val="both"/>
      </w:pPr>
      <w:r>
        <w:t>6</w:t>
      </w:r>
      <w:proofErr w:type="gramStart"/>
      <w:r>
        <w:t>.gy</w:t>
      </w:r>
      <w:proofErr w:type="gramEnd"/>
      <w:r>
        <w:t>.: Állattenyésztési ágazatok tervezése I. (A lapok)</w:t>
      </w:r>
    </w:p>
    <w:p w:rsidR="008230FF" w:rsidRDefault="008230FF" w:rsidP="008230FF">
      <w:pPr>
        <w:jc w:val="both"/>
      </w:pPr>
      <w:r>
        <w:t>7</w:t>
      </w:r>
      <w:proofErr w:type="gramStart"/>
      <w:r>
        <w:t>.ea</w:t>
      </w:r>
      <w:proofErr w:type="gramEnd"/>
      <w:r>
        <w:t>.: Mezőgazdasági beruházások és azok gazdasági értékelése</w:t>
      </w:r>
    </w:p>
    <w:p w:rsidR="008230FF" w:rsidRDefault="008230FF" w:rsidP="008230FF">
      <w:pPr>
        <w:spacing w:after="120"/>
        <w:ind w:firstLine="709"/>
        <w:jc w:val="both"/>
      </w:pPr>
      <w:r>
        <w:t>7</w:t>
      </w:r>
      <w:proofErr w:type="gramStart"/>
      <w:r>
        <w:t>.gy</w:t>
      </w:r>
      <w:proofErr w:type="gramEnd"/>
      <w:r>
        <w:t>.: Állattenyésztési ágazatok tervezése II. (A lapok)</w:t>
      </w:r>
    </w:p>
    <w:p w:rsidR="008230FF" w:rsidRDefault="008230FF" w:rsidP="008230FF">
      <w:pPr>
        <w:jc w:val="both"/>
      </w:pPr>
      <w:r>
        <w:t>8</w:t>
      </w:r>
      <w:proofErr w:type="gramStart"/>
      <w:r>
        <w:t>.ea</w:t>
      </w:r>
      <w:proofErr w:type="gramEnd"/>
      <w:r>
        <w:t xml:space="preserve">.: </w:t>
      </w:r>
      <w:r w:rsidRPr="00751940">
        <w:t>Az üzemméret jelentősége („nagyüzem” vs. „kisüzem”</w:t>
      </w:r>
      <w:r>
        <w:t xml:space="preserve">): versenyképesség; </w:t>
      </w:r>
      <w:r>
        <w:br/>
        <w:t xml:space="preserve"> </w:t>
      </w:r>
      <w:r>
        <w:tab/>
        <w:t>méretgazdaságosság és a kapacitáskihasználás gazdasági jelentősége</w:t>
      </w:r>
    </w:p>
    <w:p w:rsidR="008230FF" w:rsidRDefault="008230FF" w:rsidP="008230FF">
      <w:pPr>
        <w:spacing w:after="120"/>
        <w:ind w:firstLine="709"/>
        <w:jc w:val="both"/>
      </w:pPr>
      <w:r>
        <w:t>8</w:t>
      </w:r>
      <w:proofErr w:type="gramStart"/>
      <w:r>
        <w:t>.gy</w:t>
      </w:r>
      <w:proofErr w:type="gramEnd"/>
      <w:r>
        <w:t>.: Növénytermesztési ágazatok tervezése I. (N lapok)</w:t>
      </w:r>
    </w:p>
    <w:p w:rsidR="008230FF" w:rsidRDefault="008230FF" w:rsidP="008230FF">
      <w:pPr>
        <w:jc w:val="both"/>
      </w:pPr>
      <w:r>
        <w:t>9.ea.: Integráció a mezőgazdaságban:</w:t>
      </w:r>
      <w:r w:rsidRPr="005825F4">
        <w:t xml:space="preserve"> </w:t>
      </w:r>
      <w:proofErr w:type="gramStart"/>
      <w:r w:rsidRPr="005825F4">
        <w:t>horizontális</w:t>
      </w:r>
      <w:proofErr w:type="gramEnd"/>
      <w:r w:rsidRPr="005825F4">
        <w:t xml:space="preserve"> és vertikális integráció</w:t>
      </w:r>
      <w:r>
        <w:t>k; Innováció-</w:t>
      </w:r>
      <w:r>
        <w:br/>
        <w:t xml:space="preserve"> </w:t>
      </w:r>
      <w:r>
        <w:tab/>
        <w:t>és projektmenedzsment a mezőgazdasági vállalkozásokban</w:t>
      </w:r>
    </w:p>
    <w:p w:rsidR="008230FF" w:rsidRDefault="008230FF" w:rsidP="008230FF">
      <w:pPr>
        <w:spacing w:after="120"/>
        <w:ind w:firstLine="709"/>
        <w:jc w:val="both"/>
      </w:pPr>
      <w:r>
        <w:t>9</w:t>
      </w:r>
      <w:proofErr w:type="gramStart"/>
      <w:r>
        <w:t>.gy</w:t>
      </w:r>
      <w:proofErr w:type="gramEnd"/>
      <w:r>
        <w:t>.: Növénytermesztési ágazatok tervezése II. (N lapok)</w:t>
      </w:r>
    </w:p>
    <w:p w:rsidR="008230FF" w:rsidRDefault="008230FF" w:rsidP="008230FF">
      <w:pPr>
        <w:jc w:val="both"/>
      </w:pPr>
      <w:r>
        <w:t>10</w:t>
      </w:r>
      <w:proofErr w:type="gramStart"/>
      <w:r>
        <w:t>.ea</w:t>
      </w:r>
      <w:proofErr w:type="gramEnd"/>
      <w:r>
        <w:t>.: Logisztika, ellátási láncok és termékpályák az agráriumban</w:t>
      </w:r>
    </w:p>
    <w:p w:rsidR="008230FF" w:rsidRDefault="008230FF" w:rsidP="008230FF">
      <w:pPr>
        <w:spacing w:after="120"/>
        <w:ind w:firstLine="709"/>
        <w:jc w:val="both"/>
      </w:pPr>
      <w:r>
        <w:t>10</w:t>
      </w:r>
      <w:proofErr w:type="gramStart"/>
      <w:r>
        <w:t>.gy</w:t>
      </w:r>
      <w:proofErr w:type="gramEnd"/>
      <w:r>
        <w:t>.: Gépüzemeltetés tervezése (S lapok)</w:t>
      </w:r>
    </w:p>
    <w:p w:rsidR="008230FF" w:rsidRDefault="008230FF" w:rsidP="008230FF">
      <w:pPr>
        <w:jc w:val="both"/>
      </w:pPr>
      <w:r>
        <w:t>11</w:t>
      </w:r>
      <w:proofErr w:type="gramStart"/>
      <w:r>
        <w:t>.ea</w:t>
      </w:r>
      <w:proofErr w:type="gramEnd"/>
      <w:r>
        <w:t>.: Vállalati célok és a gazdasági döntéshozatal a mezőgazdasági vállalkozásokban</w:t>
      </w:r>
    </w:p>
    <w:p w:rsidR="008230FF" w:rsidRDefault="008230FF" w:rsidP="008230FF">
      <w:pPr>
        <w:spacing w:after="120"/>
        <w:ind w:firstLine="709"/>
        <w:jc w:val="both"/>
      </w:pPr>
      <w:r>
        <w:t>11</w:t>
      </w:r>
      <w:proofErr w:type="gramStart"/>
      <w:r>
        <w:t>.gy</w:t>
      </w:r>
      <w:proofErr w:type="gramEnd"/>
      <w:r>
        <w:t>.: Működést biztosító általános tevékenységek tervezése (M lapok)</w:t>
      </w:r>
    </w:p>
    <w:p w:rsidR="008230FF" w:rsidRDefault="008230FF" w:rsidP="008230FF">
      <w:pPr>
        <w:jc w:val="both"/>
      </w:pPr>
      <w:r>
        <w:t>12</w:t>
      </w:r>
      <w:proofErr w:type="gramStart"/>
      <w:r>
        <w:t>.ea</w:t>
      </w:r>
      <w:proofErr w:type="gramEnd"/>
      <w:r>
        <w:t>.: A mezőgazdasági vállalkozások stratégiai menedzsmentje</w:t>
      </w:r>
    </w:p>
    <w:p w:rsidR="008230FF" w:rsidRDefault="008230FF" w:rsidP="008230FF">
      <w:pPr>
        <w:spacing w:after="120"/>
        <w:ind w:firstLine="709"/>
        <w:jc w:val="both"/>
      </w:pPr>
      <w:r>
        <w:t>12</w:t>
      </w:r>
      <w:proofErr w:type="gramStart"/>
      <w:r>
        <w:t>.gy</w:t>
      </w:r>
      <w:proofErr w:type="gramEnd"/>
      <w:r>
        <w:t>.: Vállalati szintű összesítés, mérlegek: (Ö lapok)</w:t>
      </w:r>
    </w:p>
    <w:p w:rsidR="008230FF" w:rsidRDefault="008230FF" w:rsidP="008230FF">
      <w:pPr>
        <w:jc w:val="both"/>
      </w:pPr>
      <w:r>
        <w:t>13</w:t>
      </w:r>
      <w:proofErr w:type="gramStart"/>
      <w:r>
        <w:t>.ea</w:t>
      </w:r>
      <w:proofErr w:type="gramEnd"/>
      <w:r>
        <w:t>.: Mezőgazdasági termékek kereskedelme, a mezőgazdasági piacok sajátosságai</w:t>
      </w:r>
    </w:p>
    <w:p w:rsidR="008230FF" w:rsidRDefault="008230FF" w:rsidP="008230FF">
      <w:pPr>
        <w:spacing w:after="120"/>
        <w:ind w:firstLine="709"/>
        <w:jc w:val="both"/>
      </w:pPr>
      <w:r>
        <w:t xml:space="preserve">13.gy.: Szöveges értékelés: a terv </w:t>
      </w:r>
      <w:proofErr w:type="gramStart"/>
      <w:r>
        <w:t>komplex</w:t>
      </w:r>
      <w:proofErr w:type="gramEnd"/>
      <w:r>
        <w:t xml:space="preserve"> elemzése</w:t>
      </w:r>
    </w:p>
    <w:p w:rsidR="008230FF" w:rsidRDefault="008230FF" w:rsidP="008230FF">
      <w:pPr>
        <w:jc w:val="both"/>
      </w:pPr>
      <w:r>
        <w:t>14</w:t>
      </w:r>
      <w:proofErr w:type="gramStart"/>
      <w:r>
        <w:t>.ea</w:t>
      </w:r>
      <w:proofErr w:type="gramEnd"/>
      <w:r>
        <w:t>.: Agrár- és élelmiszermarketing szerepe és helye a vállalati gazdálkodásban</w:t>
      </w:r>
    </w:p>
    <w:p w:rsidR="008230FF" w:rsidRDefault="008230FF" w:rsidP="008230FF">
      <w:pPr>
        <w:spacing w:after="120"/>
        <w:ind w:firstLine="709"/>
        <w:jc w:val="both"/>
      </w:pPr>
      <w:r>
        <w:t xml:space="preserve">14.gy.: A </w:t>
      </w:r>
      <w:proofErr w:type="gramStart"/>
      <w:r>
        <w:t>komplex</w:t>
      </w:r>
      <w:proofErr w:type="gramEnd"/>
      <w:r>
        <w:t xml:space="preserve"> mezőgazdasági terv prezentációja: tervvédés</w:t>
      </w:r>
    </w:p>
    <w:p w:rsidR="008230FF" w:rsidRPr="00B14F70" w:rsidRDefault="008230FF" w:rsidP="008230FF"/>
    <w:p w:rsidR="008230FF" w:rsidRDefault="008230FF" w:rsidP="008230FF">
      <w:pPr>
        <w:jc w:val="both"/>
      </w:pPr>
      <w:r w:rsidRPr="00B14F70">
        <w:rPr>
          <w:b/>
        </w:rPr>
        <w:t xml:space="preserve">Évközi ellenőrzés módja: </w:t>
      </w:r>
      <w:r>
        <w:t>A hallgatóknak az előadásokon való részvétel ajánlott, a gyakorlatokon a megjelenés kötelező. 50%-</w:t>
      </w:r>
      <w:proofErr w:type="spellStart"/>
      <w:r>
        <w:t>os</w:t>
      </w:r>
      <w:proofErr w:type="spellEnd"/>
      <w:r>
        <w:t xml:space="preserve"> előadásról történő hiányzás felett a tárgyfelelős a félév lehallgatásával kapcsolatos aláírását megtagadja, ugyanúgy, mint a gyakorlatok esetében, amikről kétszer megengedett a távolmaradás. A szemeszter során a hallgatók hétről hétre dolgozzák ki az egyes tervrészleteket a gyakorlatvezető útmutatásai alapján.</w:t>
      </w:r>
    </w:p>
    <w:p w:rsidR="008230FF" w:rsidRDefault="008230FF" w:rsidP="008230FF">
      <w:pPr>
        <w:jc w:val="both"/>
      </w:pPr>
    </w:p>
    <w:p w:rsidR="008230FF" w:rsidRDefault="008230FF" w:rsidP="008230FF">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 melybe 50%-</w:t>
      </w:r>
      <w:proofErr w:type="spellStart"/>
      <w:r>
        <w:t>ban</w:t>
      </w:r>
      <w:proofErr w:type="spellEnd"/>
      <w:r>
        <w:t xml:space="preserve"> beleszámít az elkészített </w:t>
      </w:r>
      <w:proofErr w:type="gramStart"/>
      <w:r>
        <w:t>komplex</w:t>
      </w:r>
      <w:proofErr w:type="gramEnd"/>
      <w:r>
        <w:t xml:space="preserve"> mezőgazdasági terv minősége.</w:t>
      </w:r>
    </w:p>
    <w:p w:rsidR="008230FF" w:rsidRPr="00B14F70" w:rsidRDefault="008230FF" w:rsidP="008230FF"/>
    <w:p w:rsidR="008230FF" w:rsidRDefault="008230FF" w:rsidP="008230FF">
      <w:r w:rsidRPr="00B14F70">
        <w:rPr>
          <w:b/>
        </w:rPr>
        <w:t>Oktatási segédanyagok:</w:t>
      </w:r>
      <w:r w:rsidRPr="00B14F70">
        <w:t xml:space="preserve"> </w:t>
      </w:r>
      <w:r>
        <w:t>az előadások diasorai, a gyakorlati tervlapok</w:t>
      </w:r>
    </w:p>
    <w:p w:rsidR="008230FF" w:rsidRDefault="008230FF" w:rsidP="008230FF"/>
    <w:p w:rsidR="008230FF" w:rsidRDefault="008230FF" w:rsidP="008230FF">
      <w:pPr>
        <w:spacing w:after="120"/>
        <w:rPr>
          <w:b/>
        </w:rPr>
      </w:pPr>
      <w:r>
        <w:rPr>
          <w:b/>
        </w:rPr>
        <w:t>Kötelező irodalom:</w:t>
      </w:r>
    </w:p>
    <w:p w:rsidR="008230FF" w:rsidRPr="00CA2125" w:rsidRDefault="008230FF" w:rsidP="008230FF">
      <w:pPr>
        <w:numPr>
          <w:ilvl w:val="0"/>
          <w:numId w:val="27"/>
        </w:numPr>
        <w:tabs>
          <w:tab w:val="clear" w:pos="720"/>
          <w:tab w:val="num" w:pos="426"/>
        </w:tabs>
        <w:suppressAutoHyphens/>
        <w:ind w:left="426"/>
        <w:jc w:val="both"/>
        <w:rPr>
          <w:sz w:val="22"/>
          <w:szCs w:val="22"/>
        </w:rPr>
      </w:pPr>
      <w:proofErr w:type="spellStart"/>
      <w:r w:rsidRPr="00CA2125">
        <w:rPr>
          <w:sz w:val="22"/>
          <w:szCs w:val="22"/>
        </w:rPr>
        <w:t>Chickán</w:t>
      </w:r>
      <w:proofErr w:type="spellEnd"/>
      <w:r w:rsidRPr="00CA2125">
        <w:rPr>
          <w:sz w:val="22"/>
          <w:szCs w:val="22"/>
        </w:rPr>
        <w:t xml:space="preserve"> </w:t>
      </w:r>
      <w:proofErr w:type="gramStart"/>
      <w:r w:rsidRPr="00CA2125">
        <w:rPr>
          <w:sz w:val="22"/>
          <w:szCs w:val="22"/>
        </w:rPr>
        <w:t>A</w:t>
      </w:r>
      <w:proofErr w:type="gramEnd"/>
      <w:r w:rsidRPr="00CA2125">
        <w:rPr>
          <w:sz w:val="22"/>
          <w:szCs w:val="22"/>
        </w:rPr>
        <w:t xml:space="preserve">. (2021): Vállalatgazdaságtan, Akadémiai Kiadó, </w:t>
      </w:r>
      <w:r w:rsidRPr="00CA2125">
        <w:rPr>
          <w:rStyle w:val="font-weight-semibold"/>
          <w:sz w:val="22"/>
          <w:szCs w:val="22"/>
        </w:rPr>
        <w:t xml:space="preserve">ISBN: </w:t>
      </w:r>
      <w:r w:rsidRPr="00CA2125">
        <w:rPr>
          <w:sz w:val="22"/>
          <w:szCs w:val="22"/>
        </w:rPr>
        <w:t>978 963 454 589 7</w:t>
      </w:r>
    </w:p>
    <w:p w:rsidR="008230FF" w:rsidRDefault="008230FF" w:rsidP="008230FF">
      <w:pPr>
        <w:numPr>
          <w:ilvl w:val="0"/>
          <w:numId w:val="27"/>
        </w:numPr>
        <w:tabs>
          <w:tab w:val="clear" w:pos="720"/>
          <w:tab w:val="num" w:pos="426"/>
        </w:tabs>
        <w:suppressAutoHyphens/>
        <w:ind w:left="426"/>
        <w:jc w:val="both"/>
        <w:rPr>
          <w:sz w:val="22"/>
          <w:szCs w:val="22"/>
        </w:rPr>
      </w:pPr>
      <w:proofErr w:type="spellStart"/>
      <w:r w:rsidRPr="00CA2125">
        <w:rPr>
          <w:sz w:val="22"/>
          <w:szCs w:val="22"/>
        </w:rPr>
        <w:t>Nábrádi</w:t>
      </w:r>
      <w:proofErr w:type="spellEnd"/>
      <w:r w:rsidRPr="00CA2125">
        <w:rPr>
          <w:sz w:val="22"/>
          <w:szCs w:val="22"/>
        </w:rPr>
        <w:t xml:space="preserve"> </w:t>
      </w:r>
      <w:proofErr w:type="gramStart"/>
      <w:r w:rsidRPr="00CA2125">
        <w:rPr>
          <w:sz w:val="22"/>
          <w:szCs w:val="22"/>
        </w:rPr>
        <w:t>A</w:t>
      </w:r>
      <w:proofErr w:type="gramEnd"/>
      <w:r w:rsidRPr="00CA2125">
        <w:rPr>
          <w:sz w:val="22"/>
          <w:szCs w:val="22"/>
        </w:rPr>
        <w:t xml:space="preserve">.- </w:t>
      </w:r>
      <w:proofErr w:type="spellStart"/>
      <w:r w:rsidRPr="00CA2125">
        <w:rPr>
          <w:sz w:val="22"/>
          <w:szCs w:val="22"/>
        </w:rPr>
        <w:t>Pupos</w:t>
      </w:r>
      <w:proofErr w:type="spellEnd"/>
      <w:r w:rsidRPr="00CA2125">
        <w:rPr>
          <w:sz w:val="22"/>
          <w:szCs w:val="22"/>
        </w:rPr>
        <w:t xml:space="preserve"> T.- Takácsné </w:t>
      </w:r>
      <w:proofErr w:type="spellStart"/>
      <w:r w:rsidRPr="00CA2125">
        <w:rPr>
          <w:sz w:val="22"/>
          <w:szCs w:val="22"/>
        </w:rPr>
        <w:t>Gy</w:t>
      </w:r>
      <w:proofErr w:type="spellEnd"/>
      <w:r w:rsidRPr="00CA2125">
        <w:rPr>
          <w:sz w:val="22"/>
          <w:szCs w:val="22"/>
        </w:rPr>
        <w:t>. K. (2008): Üzemtan I. Szaktudás Kiadó Ház, Budapest, 2008, ISBN: 9789639736917</w:t>
      </w:r>
    </w:p>
    <w:p w:rsidR="008230FF" w:rsidRPr="00CA2125" w:rsidRDefault="008230FF" w:rsidP="008230FF">
      <w:pPr>
        <w:numPr>
          <w:ilvl w:val="0"/>
          <w:numId w:val="27"/>
        </w:numPr>
        <w:tabs>
          <w:tab w:val="clear" w:pos="720"/>
          <w:tab w:val="num" w:pos="426"/>
        </w:tabs>
        <w:suppressAutoHyphens/>
        <w:ind w:left="426"/>
        <w:jc w:val="both"/>
        <w:rPr>
          <w:sz w:val="22"/>
          <w:szCs w:val="22"/>
        </w:rPr>
      </w:pPr>
      <w:r w:rsidRPr="00CA2125">
        <w:rPr>
          <w:sz w:val="22"/>
          <w:szCs w:val="22"/>
        </w:rPr>
        <w:t xml:space="preserve">Buzás </w:t>
      </w:r>
      <w:proofErr w:type="spellStart"/>
      <w:r w:rsidRPr="00CA2125">
        <w:rPr>
          <w:sz w:val="22"/>
          <w:szCs w:val="22"/>
        </w:rPr>
        <w:t>Gy</w:t>
      </w:r>
      <w:proofErr w:type="spellEnd"/>
      <w:r w:rsidRPr="00CA2125">
        <w:rPr>
          <w:sz w:val="22"/>
          <w:szCs w:val="22"/>
        </w:rPr>
        <w:t xml:space="preserve">. – </w:t>
      </w:r>
      <w:proofErr w:type="spellStart"/>
      <w:r w:rsidRPr="00CA2125">
        <w:rPr>
          <w:sz w:val="22"/>
          <w:szCs w:val="22"/>
        </w:rPr>
        <w:t>Nemessályi</w:t>
      </w:r>
      <w:proofErr w:type="spellEnd"/>
      <w:r w:rsidRPr="00CA2125">
        <w:rPr>
          <w:sz w:val="22"/>
          <w:szCs w:val="22"/>
        </w:rPr>
        <w:t xml:space="preserve"> </w:t>
      </w:r>
      <w:proofErr w:type="spellStart"/>
      <w:r w:rsidRPr="00CA2125">
        <w:rPr>
          <w:sz w:val="22"/>
          <w:szCs w:val="22"/>
        </w:rPr>
        <w:t>Zs</w:t>
      </w:r>
      <w:proofErr w:type="spellEnd"/>
      <w:r w:rsidRPr="00CA2125">
        <w:rPr>
          <w:sz w:val="22"/>
          <w:szCs w:val="22"/>
        </w:rPr>
        <w:t>. – Székely Cs. (</w:t>
      </w:r>
      <w:proofErr w:type="spellStart"/>
      <w:r w:rsidRPr="00CA2125">
        <w:rPr>
          <w:sz w:val="22"/>
          <w:szCs w:val="22"/>
        </w:rPr>
        <w:t>Szerk</w:t>
      </w:r>
      <w:proofErr w:type="spellEnd"/>
      <w:r w:rsidRPr="00CA2125">
        <w:rPr>
          <w:sz w:val="22"/>
          <w:szCs w:val="22"/>
        </w:rPr>
        <w:t>.) (2000): „Üzemtan I.” Mezőgazdasági Szaktudás Kiadó, Budapest, 2000. ISBN 963 356 279 1</w:t>
      </w:r>
    </w:p>
    <w:p w:rsidR="008230FF" w:rsidRPr="00CA2125" w:rsidRDefault="008230FF" w:rsidP="008230FF">
      <w:pPr>
        <w:numPr>
          <w:ilvl w:val="0"/>
          <w:numId w:val="27"/>
        </w:numPr>
        <w:tabs>
          <w:tab w:val="clear" w:pos="720"/>
          <w:tab w:val="num" w:pos="426"/>
        </w:tabs>
        <w:suppressAutoHyphens/>
        <w:ind w:left="426"/>
        <w:jc w:val="both"/>
        <w:rPr>
          <w:sz w:val="22"/>
          <w:szCs w:val="22"/>
        </w:rPr>
      </w:pPr>
      <w:r w:rsidRPr="00CA2125">
        <w:rPr>
          <w:sz w:val="22"/>
          <w:szCs w:val="22"/>
        </w:rPr>
        <w:t>Szűcs I. – Apáti F. – Sző</w:t>
      </w:r>
      <w:r>
        <w:rPr>
          <w:sz w:val="22"/>
          <w:szCs w:val="22"/>
        </w:rPr>
        <w:t>llősi L. (2021): „Tervlapok 2022</w:t>
      </w:r>
      <w:r w:rsidRPr="00CA2125">
        <w:rPr>
          <w:sz w:val="22"/>
          <w:szCs w:val="22"/>
        </w:rPr>
        <w:t>” (EXCEL); „Adatgyűjtő lapok 202</w:t>
      </w:r>
      <w:r>
        <w:rPr>
          <w:sz w:val="22"/>
          <w:szCs w:val="22"/>
        </w:rPr>
        <w:t>2</w:t>
      </w:r>
      <w:r w:rsidRPr="00CA2125">
        <w:rPr>
          <w:sz w:val="22"/>
          <w:szCs w:val="22"/>
        </w:rPr>
        <w:t>” (WORD)</w:t>
      </w:r>
    </w:p>
    <w:p w:rsidR="008230FF" w:rsidRPr="00CA2125" w:rsidRDefault="008230FF" w:rsidP="008230FF">
      <w:pPr>
        <w:numPr>
          <w:ilvl w:val="0"/>
          <w:numId w:val="27"/>
        </w:numPr>
        <w:tabs>
          <w:tab w:val="clear" w:pos="720"/>
          <w:tab w:val="num" w:pos="426"/>
        </w:tabs>
        <w:suppressAutoHyphens/>
        <w:ind w:left="426"/>
        <w:jc w:val="both"/>
        <w:rPr>
          <w:sz w:val="22"/>
          <w:szCs w:val="22"/>
        </w:rPr>
      </w:pPr>
      <w:r w:rsidRPr="00CA2125">
        <w:rPr>
          <w:sz w:val="22"/>
          <w:szCs w:val="22"/>
        </w:rPr>
        <w:t>Posta L. (2009): „Vállalati tervezés”, Egyetemi Gyakorlati jegyzet DE AMTC, Debrecen 2009.</w:t>
      </w:r>
    </w:p>
    <w:p w:rsidR="008230FF" w:rsidRPr="00CA2125" w:rsidRDefault="008230FF" w:rsidP="008230FF">
      <w:pPr>
        <w:numPr>
          <w:ilvl w:val="0"/>
          <w:numId w:val="27"/>
        </w:numPr>
        <w:tabs>
          <w:tab w:val="clear" w:pos="720"/>
          <w:tab w:val="num" w:pos="426"/>
        </w:tabs>
        <w:suppressAutoHyphens/>
        <w:ind w:left="426"/>
        <w:jc w:val="both"/>
        <w:rPr>
          <w:sz w:val="22"/>
          <w:szCs w:val="22"/>
        </w:rPr>
      </w:pPr>
      <w:r w:rsidRPr="00CA2125">
        <w:rPr>
          <w:sz w:val="22"/>
          <w:szCs w:val="22"/>
        </w:rPr>
        <w:t xml:space="preserve">Szőllősi L. (2013): Mezőgazdasági vállalkozások és ágazatok </w:t>
      </w:r>
      <w:proofErr w:type="gramStart"/>
      <w:r w:rsidRPr="00CA2125">
        <w:rPr>
          <w:sz w:val="22"/>
          <w:szCs w:val="22"/>
        </w:rPr>
        <w:t>komplex</w:t>
      </w:r>
      <w:proofErr w:type="gramEnd"/>
      <w:r w:rsidRPr="00CA2125">
        <w:rPr>
          <w:sz w:val="22"/>
          <w:szCs w:val="22"/>
        </w:rPr>
        <w:t xml:space="preserve"> gazdasági elemzése. In: Szűcs I. (</w:t>
      </w:r>
      <w:proofErr w:type="spellStart"/>
      <w:r w:rsidRPr="00CA2125">
        <w:rPr>
          <w:sz w:val="22"/>
          <w:szCs w:val="22"/>
        </w:rPr>
        <w:t>Szerk</w:t>
      </w:r>
      <w:proofErr w:type="spellEnd"/>
      <w:r w:rsidRPr="00CA2125">
        <w:rPr>
          <w:sz w:val="22"/>
          <w:szCs w:val="22"/>
        </w:rPr>
        <w:t>.) Mezőgazdasági ágazatok gazdaságtana: Elméleti jegyzet. Debreceni Egyetem Agrár- és Gazdálkodástudományok Centruma, Debrecen, pp. 171-229. (ISBN:978-615-5183-64-5)</w:t>
      </w:r>
    </w:p>
    <w:p w:rsidR="008230FF" w:rsidRPr="00B14F70" w:rsidRDefault="008230FF" w:rsidP="008230FF">
      <w:pPr>
        <w:rPr>
          <w:b/>
        </w:rPr>
      </w:pPr>
    </w:p>
    <w:p w:rsidR="008230FF" w:rsidRPr="00CA2125" w:rsidRDefault="008230FF" w:rsidP="008230FF">
      <w:pPr>
        <w:spacing w:after="120"/>
        <w:rPr>
          <w:b/>
        </w:rPr>
      </w:pPr>
      <w:r w:rsidRPr="00B14F70">
        <w:rPr>
          <w:b/>
        </w:rPr>
        <w:t xml:space="preserve">Ajánlott irodalom: </w:t>
      </w:r>
    </w:p>
    <w:p w:rsidR="008230FF" w:rsidRPr="00CA2125" w:rsidRDefault="008230FF" w:rsidP="008230FF">
      <w:pPr>
        <w:numPr>
          <w:ilvl w:val="0"/>
          <w:numId w:val="27"/>
        </w:numPr>
        <w:tabs>
          <w:tab w:val="clear" w:pos="720"/>
          <w:tab w:val="num" w:pos="426"/>
        </w:tabs>
        <w:suppressAutoHyphens/>
        <w:ind w:left="426"/>
        <w:jc w:val="both"/>
        <w:rPr>
          <w:sz w:val="22"/>
          <w:szCs w:val="22"/>
        </w:rPr>
      </w:pPr>
      <w:r w:rsidRPr="00CA2125">
        <w:rPr>
          <w:sz w:val="22"/>
          <w:szCs w:val="22"/>
        </w:rPr>
        <w:t xml:space="preserve">Sabján J. – </w:t>
      </w:r>
      <w:proofErr w:type="spellStart"/>
      <w:r w:rsidRPr="00CA2125">
        <w:rPr>
          <w:sz w:val="22"/>
          <w:szCs w:val="22"/>
        </w:rPr>
        <w:t>Sutus</w:t>
      </w:r>
      <w:proofErr w:type="spellEnd"/>
      <w:r w:rsidRPr="00CA2125">
        <w:rPr>
          <w:sz w:val="22"/>
          <w:szCs w:val="22"/>
        </w:rPr>
        <w:t xml:space="preserve"> I. (2009): A mezőgazdasági vállalkozások gazdálkodásának elemzése. Szaktudás Kiadó Ház, Budapest, 264 p. (ISBN 978-963-9736-95-5)</w:t>
      </w:r>
    </w:p>
    <w:p w:rsidR="008230FF" w:rsidRPr="00CA2125" w:rsidRDefault="008230FF" w:rsidP="008230FF">
      <w:pPr>
        <w:numPr>
          <w:ilvl w:val="0"/>
          <w:numId w:val="27"/>
        </w:numPr>
        <w:tabs>
          <w:tab w:val="clear" w:pos="720"/>
          <w:tab w:val="num" w:pos="426"/>
        </w:tabs>
        <w:suppressAutoHyphens/>
        <w:ind w:left="426"/>
        <w:jc w:val="both"/>
        <w:rPr>
          <w:sz w:val="22"/>
          <w:szCs w:val="22"/>
        </w:rPr>
      </w:pPr>
      <w:r w:rsidRPr="00CA2125">
        <w:rPr>
          <w:sz w:val="22"/>
          <w:szCs w:val="22"/>
        </w:rPr>
        <w:t>Szűcs, I. (</w:t>
      </w:r>
      <w:proofErr w:type="spellStart"/>
      <w:r w:rsidRPr="00CA2125">
        <w:rPr>
          <w:sz w:val="22"/>
          <w:szCs w:val="22"/>
        </w:rPr>
        <w:t>szerk</w:t>
      </w:r>
      <w:proofErr w:type="spellEnd"/>
      <w:r w:rsidRPr="00CA2125">
        <w:rPr>
          <w:sz w:val="22"/>
          <w:szCs w:val="22"/>
        </w:rPr>
        <w:t xml:space="preserve">.); Apáti, F. ; </w:t>
      </w:r>
      <w:proofErr w:type="spellStart"/>
      <w:r w:rsidRPr="00CA2125">
        <w:rPr>
          <w:sz w:val="22"/>
          <w:szCs w:val="22"/>
        </w:rPr>
        <w:t>Nábrádi</w:t>
      </w:r>
      <w:proofErr w:type="spellEnd"/>
      <w:r w:rsidRPr="00CA2125">
        <w:rPr>
          <w:sz w:val="22"/>
          <w:szCs w:val="22"/>
        </w:rPr>
        <w:t xml:space="preserve">, </w:t>
      </w:r>
      <w:proofErr w:type="gramStart"/>
      <w:r w:rsidRPr="00CA2125">
        <w:rPr>
          <w:sz w:val="22"/>
          <w:szCs w:val="22"/>
        </w:rPr>
        <w:t>A</w:t>
      </w:r>
      <w:proofErr w:type="gramEnd"/>
      <w:r w:rsidRPr="00CA2125">
        <w:rPr>
          <w:sz w:val="22"/>
          <w:szCs w:val="22"/>
        </w:rPr>
        <w:t>. ; Szőllősi, L. (2018): Üzemtan, egyetemi tankönyv, Debrecen, Debreceni Egyetem, EFOP-3.4.3-16-2016-00021, ISBN: 9789634901396; 1-327 pp.</w:t>
      </w:r>
    </w:p>
    <w:p w:rsidR="008230FF" w:rsidRDefault="008230FF">
      <w:r>
        <w:br w:type="page"/>
      </w:r>
    </w:p>
    <w:p w:rsidR="008230FF" w:rsidRDefault="008230FF" w:rsidP="008230FF">
      <w:pPr>
        <w:jc w:val="center"/>
        <w:rPr>
          <w:b/>
        </w:rPr>
      </w:pPr>
      <w:r>
        <w:rPr>
          <w:b/>
        </w:rPr>
        <w:t>KÖVETELMÉNYRENDSZER</w:t>
      </w:r>
    </w:p>
    <w:p w:rsidR="008230FF" w:rsidRDefault="008230FF" w:rsidP="008230FF">
      <w:pPr>
        <w:jc w:val="center"/>
        <w:rPr>
          <w:b/>
        </w:rPr>
      </w:pPr>
      <w:r>
        <w:rPr>
          <w:b/>
        </w:rPr>
        <w:t>2022/2023. tanév I. félév</w:t>
      </w:r>
    </w:p>
    <w:p w:rsidR="008230FF" w:rsidRDefault="008230FF" w:rsidP="008230FF">
      <w:pPr>
        <w:jc w:val="center"/>
        <w:rPr>
          <w:b/>
        </w:rPr>
      </w:pPr>
    </w:p>
    <w:p w:rsidR="008230FF" w:rsidRPr="00B95F0A" w:rsidRDefault="008230FF" w:rsidP="008230FF">
      <w:r w:rsidRPr="00B95F0A">
        <w:rPr>
          <w:b/>
        </w:rPr>
        <w:t>A tantárgy neve</w:t>
      </w:r>
      <w:r>
        <w:rPr>
          <w:b/>
        </w:rPr>
        <w:t>, kódja</w:t>
      </w:r>
      <w:r w:rsidRPr="00B95F0A">
        <w:rPr>
          <w:b/>
        </w:rPr>
        <w:t>:</w:t>
      </w:r>
      <w:r>
        <w:rPr>
          <w:b/>
        </w:rPr>
        <w:t xml:space="preserve"> Bevezetés az agráriumba, MTOAG7055</w:t>
      </w:r>
    </w:p>
    <w:p w:rsidR="008230FF" w:rsidRDefault="008230FF" w:rsidP="008230FF">
      <w:r>
        <w:rPr>
          <w:b/>
        </w:rPr>
        <w:t>A t</w:t>
      </w:r>
      <w:r w:rsidRPr="00B95F0A">
        <w:rPr>
          <w:b/>
        </w:rPr>
        <w:t>antárgyfelelős neve, beosztása:</w:t>
      </w:r>
      <w:r>
        <w:t xml:space="preserve"> Dr. </w:t>
      </w:r>
      <w:proofErr w:type="spellStart"/>
      <w:r>
        <w:t>Pepó</w:t>
      </w:r>
      <w:proofErr w:type="spellEnd"/>
      <w:r>
        <w:t xml:space="preserve"> Péter, egyetemi tanár</w:t>
      </w:r>
    </w:p>
    <w:p w:rsidR="008230FF" w:rsidRPr="00C27FFA" w:rsidRDefault="008230FF" w:rsidP="008230FF">
      <w:pPr>
        <w:jc w:val="both"/>
      </w:pPr>
      <w:r w:rsidRPr="00B14F70">
        <w:rPr>
          <w:b/>
        </w:rPr>
        <w:t xml:space="preserve">A tantárgy oktatásába bevont további oktatók: </w:t>
      </w:r>
    </w:p>
    <w:p w:rsidR="008230FF" w:rsidRPr="00B14F70" w:rsidRDefault="008230FF" w:rsidP="008230FF">
      <w:r w:rsidRPr="00B14F70">
        <w:rPr>
          <w:b/>
        </w:rPr>
        <w:t>Szak neve, szintje:</w:t>
      </w:r>
      <w:r w:rsidRPr="00B14F70">
        <w:t xml:space="preserve"> </w:t>
      </w:r>
      <w:r>
        <w:t>agrármérnöki osztatlan mesterképzés</w:t>
      </w:r>
    </w:p>
    <w:p w:rsidR="008230FF" w:rsidRPr="001C07F5" w:rsidRDefault="008230FF" w:rsidP="008230FF">
      <w:r w:rsidRPr="00B14F70">
        <w:rPr>
          <w:b/>
        </w:rPr>
        <w:t xml:space="preserve">Tantárgy típusa: </w:t>
      </w:r>
      <w:r>
        <w:t>kötelező</w:t>
      </w:r>
    </w:p>
    <w:p w:rsidR="008230FF" w:rsidRPr="00B14F70" w:rsidRDefault="008230FF" w:rsidP="008230FF">
      <w:r w:rsidRPr="00B14F70">
        <w:rPr>
          <w:b/>
        </w:rPr>
        <w:t xml:space="preserve">A tantárgy oktatási időterve, vizsga típusa: </w:t>
      </w:r>
      <w:r>
        <w:t>2+2 K</w:t>
      </w:r>
    </w:p>
    <w:p w:rsidR="008230FF" w:rsidRPr="00B14F70" w:rsidRDefault="008230FF" w:rsidP="008230FF">
      <w:r w:rsidRPr="00B14F70">
        <w:rPr>
          <w:b/>
        </w:rPr>
        <w:t xml:space="preserve">A tantárgy kredit értéke: </w:t>
      </w:r>
      <w:r>
        <w:rPr>
          <w:b/>
        </w:rPr>
        <w:t>3</w:t>
      </w:r>
    </w:p>
    <w:p w:rsidR="008230FF" w:rsidRPr="00B14F70" w:rsidRDefault="008230FF" w:rsidP="008230FF">
      <w:pPr>
        <w:rPr>
          <w:b/>
        </w:rPr>
      </w:pPr>
    </w:p>
    <w:p w:rsidR="008230FF" w:rsidRPr="00B14F70" w:rsidRDefault="008230FF" w:rsidP="008230FF">
      <w:pPr>
        <w:rPr>
          <w:b/>
        </w:rPr>
      </w:pPr>
      <w:r w:rsidRPr="00B14F70">
        <w:rPr>
          <w:b/>
        </w:rPr>
        <w:t>A tárgy oktatásának célja:</w:t>
      </w:r>
      <w:r w:rsidRPr="00B14F70">
        <w:t xml:space="preserve"> </w:t>
      </w:r>
    </w:p>
    <w:p w:rsidR="008230FF" w:rsidRPr="00384772" w:rsidRDefault="008230FF" w:rsidP="008230FF">
      <w:pPr>
        <w:jc w:val="both"/>
      </w:pPr>
      <w:r w:rsidRPr="00384772">
        <w:t xml:space="preserve">A modern agrárium a szakmai területek rendkívül széles körét foglalja magába, melyek legfontosabb eredményeit, lehetőségeit szeretnénk a tantárgy keretében a hallgatóknak bemutatni. További célunk, hogy az agrárium jelen- és jövőképét, a fejlesztési lehetőségeket ismertessük meg a hallgatókkal. Fontos a szakmai ismeretek ilyen korai bemutatása, hogy az alaptudományok eredményei mellett teljes képet kapjanak azokról a szakmai területekről is, amelyek a végzés után hosszú évtizedeken át munkavégzésük lehetőségeit jelentik. A tantárgy tananyagának elsajátításában interaktív </w:t>
      </w:r>
      <w:proofErr w:type="gramStart"/>
      <w:r w:rsidRPr="00384772">
        <w:t>metodológiai</w:t>
      </w:r>
      <w:proofErr w:type="gramEnd"/>
      <w:r w:rsidRPr="00384772">
        <w:t xml:space="preserve"> elemek alkalmazására szeretnénk a hangsúlyt fektetni.</w:t>
      </w:r>
    </w:p>
    <w:p w:rsidR="008230FF" w:rsidRPr="00B14F70" w:rsidRDefault="008230FF" w:rsidP="008230FF">
      <w:pPr>
        <w:jc w:val="both"/>
        <w:rPr>
          <w:b/>
        </w:rPr>
      </w:pPr>
    </w:p>
    <w:p w:rsidR="008230FF" w:rsidRPr="00B14F70" w:rsidRDefault="008230FF" w:rsidP="008230FF">
      <w:r w:rsidRPr="00B14F70">
        <w:rPr>
          <w:b/>
        </w:rPr>
        <w:t xml:space="preserve">A tantárgy tartalma </w:t>
      </w:r>
      <w:r w:rsidRPr="00B14F70">
        <w:t xml:space="preserve">(14 hét bontásban): </w:t>
      </w:r>
    </w:p>
    <w:p w:rsidR="008230FF" w:rsidRPr="00384772" w:rsidRDefault="008230FF" w:rsidP="008230FF">
      <w:pPr>
        <w:numPr>
          <w:ilvl w:val="0"/>
          <w:numId w:val="28"/>
        </w:numPr>
        <w:spacing w:before="120"/>
        <w:jc w:val="both"/>
      </w:pPr>
      <w:r w:rsidRPr="00384772">
        <w:t>hét: Az agrárium múltja, jelene és jövője</w:t>
      </w:r>
    </w:p>
    <w:p w:rsidR="008230FF" w:rsidRPr="00384772" w:rsidRDefault="008230FF" w:rsidP="008230FF">
      <w:pPr>
        <w:numPr>
          <w:ilvl w:val="0"/>
          <w:numId w:val="28"/>
        </w:numPr>
        <w:spacing w:before="120"/>
        <w:jc w:val="both"/>
      </w:pPr>
      <w:r w:rsidRPr="00384772">
        <w:t>hét: Az agrárium szerepe a nemzetgazdaságban – lehetőségek és korlátok</w:t>
      </w:r>
    </w:p>
    <w:p w:rsidR="008230FF" w:rsidRPr="00384772" w:rsidRDefault="008230FF" w:rsidP="008230FF">
      <w:pPr>
        <w:numPr>
          <w:ilvl w:val="0"/>
          <w:numId w:val="28"/>
        </w:numPr>
        <w:spacing w:before="120"/>
        <w:jc w:val="both"/>
      </w:pPr>
      <w:r w:rsidRPr="00384772">
        <w:t>hét: Pályaorientációs feladatok az agráriumban</w:t>
      </w:r>
    </w:p>
    <w:p w:rsidR="008230FF" w:rsidRPr="00384772" w:rsidRDefault="008230FF" w:rsidP="008230FF">
      <w:pPr>
        <w:numPr>
          <w:ilvl w:val="0"/>
          <w:numId w:val="28"/>
        </w:numPr>
        <w:spacing w:before="120"/>
        <w:jc w:val="both"/>
      </w:pPr>
      <w:r w:rsidRPr="00384772">
        <w:t>hét: Az agrárterületek szakmai eredményei és nehézségei</w:t>
      </w:r>
    </w:p>
    <w:p w:rsidR="008230FF" w:rsidRPr="00384772" w:rsidRDefault="008230FF" w:rsidP="008230FF">
      <w:pPr>
        <w:numPr>
          <w:ilvl w:val="0"/>
          <w:numId w:val="28"/>
        </w:numPr>
        <w:spacing w:before="120"/>
        <w:jc w:val="both"/>
      </w:pPr>
      <w:r w:rsidRPr="00384772">
        <w:t>hét: Karrier lehetőségek az agráriumban</w:t>
      </w:r>
    </w:p>
    <w:p w:rsidR="008230FF" w:rsidRPr="00384772" w:rsidRDefault="008230FF" w:rsidP="008230FF">
      <w:pPr>
        <w:numPr>
          <w:ilvl w:val="0"/>
          <w:numId w:val="28"/>
        </w:numPr>
        <w:spacing w:before="120"/>
        <w:jc w:val="both"/>
      </w:pPr>
      <w:r w:rsidRPr="00384772">
        <w:t>hét: Az agrárium általános és specifikus területei és azok lehetőségei</w:t>
      </w:r>
    </w:p>
    <w:p w:rsidR="008230FF" w:rsidRPr="00384772" w:rsidRDefault="008230FF" w:rsidP="008230FF">
      <w:pPr>
        <w:numPr>
          <w:ilvl w:val="0"/>
          <w:numId w:val="28"/>
        </w:numPr>
        <w:spacing w:before="120"/>
        <w:jc w:val="both"/>
      </w:pPr>
      <w:r w:rsidRPr="00384772">
        <w:t>hét: Növénytermesztés 3.0 – precíziós növénytermesztés alkalmazása</w:t>
      </w:r>
    </w:p>
    <w:p w:rsidR="008230FF" w:rsidRPr="00384772" w:rsidRDefault="008230FF" w:rsidP="008230FF">
      <w:pPr>
        <w:numPr>
          <w:ilvl w:val="0"/>
          <w:numId w:val="28"/>
        </w:numPr>
        <w:spacing w:before="120"/>
        <w:jc w:val="both"/>
      </w:pPr>
      <w:r w:rsidRPr="00384772">
        <w:t>hét: Növénytermesztés 4.0 – digitális növénytermesztés, mint a jövő technológiája</w:t>
      </w:r>
    </w:p>
    <w:p w:rsidR="008230FF" w:rsidRPr="00384772" w:rsidRDefault="008230FF" w:rsidP="008230FF">
      <w:pPr>
        <w:numPr>
          <w:ilvl w:val="0"/>
          <w:numId w:val="28"/>
        </w:numPr>
        <w:spacing w:before="120"/>
        <w:jc w:val="both"/>
      </w:pPr>
      <w:r w:rsidRPr="00384772">
        <w:t xml:space="preserve">hét: </w:t>
      </w:r>
      <w:proofErr w:type="spellStart"/>
      <w:r w:rsidRPr="00384772">
        <w:t>Digitalizáció</w:t>
      </w:r>
      <w:proofErr w:type="spellEnd"/>
      <w:r w:rsidRPr="00384772">
        <w:t xml:space="preserve"> az állattenyésztésben</w:t>
      </w:r>
    </w:p>
    <w:p w:rsidR="008230FF" w:rsidRPr="00384772" w:rsidRDefault="008230FF" w:rsidP="008230FF">
      <w:pPr>
        <w:numPr>
          <w:ilvl w:val="0"/>
          <w:numId w:val="28"/>
        </w:numPr>
        <w:spacing w:before="120"/>
        <w:jc w:val="both"/>
      </w:pPr>
      <w:r w:rsidRPr="00384772">
        <w:t>hét: Precíziós technológiák a kertészeti termelésben</w:t>
      </w:r>
    </w:p>
    <w:p w:rsidR="008230FF" w:rsidRPr="00384772" w:rsidRDefault="008230FF" w:rsidP="008230FF">
      <w:pPr>
        <w:numPr>
          <w:ilvl w:val="0"/>
          <w:numId w:val="28"/>
        </w:numPr>
        <w:spacing w:before="120"/>
        <w:jc w:val="both"/>
      </w:pPr>
      <w:r w:rsidRPr="00384772">
        <w:t xml:space="preserve">hét: Élelmiszeripar felsőfokon – </w:t>
      </w:r>
      <w:proofErr w:type="spellStart"/>
      <w:r w:rsidRPr="00384772">
        <w:t>healthy</w:t>
      </w:r>
      <w:proofErr w:type="spellEnd"/>
      <w:r w:rsidRPr="00384772">
        <w:t xml:space="preserve"> </w:t>
      </w:r>
      <w:proofErr w:type="spellStart"/>
      <w:r w:rsidRPr="00384772">
        <w:t>food</w:t>
      </w:r>
      <w:proofErr w:type="spellEnd"/>
      <w:r w:rsidRPr="00384772">
        <w:t xml:space="preserve"> élelmiszerek a korszerű táplálkozásban</w:t>
      </w:r>
    </w:p>
    <w:p w:rsidR="008230FF" w:rsidRPr="00384772" w:rsidRDefault="008230FF" w:rsidP="008230FF">
      <w:pPr>
        <w:numPr>
          <w:ilvl w:val="0"/>
          <w:numId w:val="28"/>
        </w:numPr>
        <w:spacing w:before="120"/>
        <w:jc w:val="both"/>
      </w:pPr>
      <w:r w:rsidRPr="00384772">
        <w:t>hét: Természet- és környezetvédelem a XXI. században</w:t>
      </w:r>
    </w:p>
    <w:p w:rsidR="008230FF" w:rsidRPr="00E905DA" w:rsidRDefault="008230FF" w:rsidP="008230FF">
      <w:pPr>
        <w:numPr>
          <w:ilvl w:val="0"/>
          <w:numId w:val="28"/>
        </w:numPr>
        <w:spacing w:before="120"/>
        <w:jc w:val="both"/>
        <w:rPr>
          <w:b/>
        </w:rPr>
      </w:pPr>
      <w:r w:rsidRPr="00384772">
        <w:t>hét: A sikeres vállalkozás és marketing alapjai a gyakorlatban</w:t>
      </w:r>
    </w:p>
    <w:p w:rsidR="008230FF" w:rsidRPr="00E905DA" w:rsidRDefault="008230FF" w:rsidP="008230FF">
      <w:pPr>
        <w:numPr>
          <w:ilvl w:val="0"/>
          <w:numId w:val="28"/>
        </w:numPr>
        <w:spacing w:before="120"/>
        <w:jc w:val="both"/>
        <w:rPr>
          <w:b/>
        </w:rPr>
      </w:pPr>
      <w:r w:rsidRPr="00384772">
        <w:t xml:space="preserve">hét: Racionalitás és </w:t>
      </w:r>
      <w:proofErr w:type="gramStart"/>
      <w:r w:rsidRPr="00384772">
        <w:t>emóció</w:t>
      </w:r>
      <w:proofErr w:type="gramEnd"/>
      <w:r w:rsidRPr="00384772">
        <w:t xml:space="preserve"> az agráriumban</w:t>
      </w:r>
    </w:p>
    <w:p w:rsidR="008230FF" w:rsidRPr="00E905DA" w:rsidRDefault="008230FF" w:rsidP="008230FF">
      <w:pPr>
        <w:spacing w:before="120"/>
        <w:ind w:left="644"/>
        <w:jc w:val="both"/>
        <w:rPr>
          <w:b/>
        </w:rPr>
      </w:pPr>
    </w:p>
    <w:p w:rsidR="008230FF" w:rsidRPr="00E905DA" w:rsidRDefault="008230FF" w:rsidP="008230FF">
      <w:pPr>
        <w:spacing w:before="120"/>
        <w:jc w:val="both"/>
        <w:rPr>
          <w:b/>
        </w:rPr>
      </w:pPr>
      <w:r w:rsidRPr="00E905DA">
        <w:rPr>
          <w:b/>
        </w:rPr>
        <w:t xml:space="preserve">Évközi ellenőrzés módja: </w:t>
      </w:r>
    </w:p>
    <w:p w:rsidR="008230FF" w:rsidRPr="00391BA1" w:rsidRDefault="008230FF" w:rsidP="008230FF">
      <w:pPr>
        <w:tabs>
          <w:tab w:val="num" w:pos="900"/>
        </w:tabs>
        <w:spacing w:before="120"/>
        <w:jc w:val="both"/>
      </w:pPr>
      <w:r w:rsidRPr="00391BA1">
        <w:t xml:space="preserve">A gyakorlatokon </w:t>
      </w:r>
      <w:proofErr w:type="gramStart"/>
      <w:r w:rsidRPr="00391BA1">
        <w:t>aktív</w:t>
      </w:r>
      <w:proofErr w:type="gramEnd"/>
      <w:r w:rsidRPr="00391BA1">
        <w:t xml:space="preserve"> részvétel és a leadott anyag folyamatos számonkérése</w:t>
      </w:r>
      <w:r>
        <w:t xml:space="preserve">. </w:t>
      </w:r>
      <w:r w:rsidRPr="00391BA1">
        <w:t>Az előadásokon a részvétel ajánlott, mert tö</w:t>
      </w:r>
      <w:r>
        <w:t>b</w:t>
      </w:r>
      <w:r w:rsidRPr="00391BA1">
        <w:t>blet szakmai ismeretek kerülnek azokon leadásra, melyek a félévi vizsgák tárgyát képezik.</w:t>
      </w:r>
      <w:r>
        <w:t xml:space="preserve"> </w:t>
      </w:r>
      <w:r w:rsidRPr="00391BA1">
        <w:t>Az egyéni tanrend iránti kérelmeket a tanulmányi időszak első két hetében lehet beadni.</w:t>
      </w:r>
      <w:r>
        <w:t xml:space="preserve"> </w:t>
      </w:r>
      <w:r w:rsidRPr="00391BA1">
        <w:t>A gyakorlatokon kiadásra kerülő egyéni feladatokat a gyakorlatvezetők személyenként értékelni fogják és azok teljesítése a félév elfogadásának egyik feltétele.</w:t>
      </w:r>
    </w:p>
    <w:p w:rsidR="008230FF" w:rsidRPr="00B14F70" w:rsidRDefault="008230FF" w:rsidP="008230FF">
      <w:pPr>
        <w:spacing w:before="120"/>
        <w:jc w:val="both"/>
        <w:rPr>
          <w:b/>
        </w:rPr>
      </w:pPr>
    </w:p>
    <w:p w:rsidR="008230FF" w:rsidRPr="00B14F70" w:rsidRDefault="008230FF" w:rsidP="008230FF">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8230FF" w:rsidRPr="00B14F70" w:rsidRDefault="008230FF" w:rsidP="008230FF"/>
    <w:p w:rsidR="008230FF" w:rsidRPr="00B14F70" w:rsidRDefault="008230FF" w:rsidP="008230FF">
      <w:r w:rsidRPr="00B14F70">
        <w:rPr>
          <w:b/>
        </w:rPr>
        <w:t>Oktatási segédanyagok:</w:t>
      </w:r>
      <w:r w:rsidRPr="00B14F70">
        <w:t xml:space="preserve"> </w:t>
      </w:r>
      <w:r>
        <w:t>az előadások anyagai</w:t>
      </w:r>
    </w:p>
    <w:p w:rsidR="008230FF" w:rsidRPr="00B14F70" w:rsidRDefault="008230FF" w:rsidP="008230FF">
      <w:pPr>
        <w:rPr>
          <w:b/>
        </w:rPr>
      </w:pPr>
    </w:p>
    <w:p w:rsidR="008230FF" w:rsidRPr="00B14F70" w:rsidRDefault="008230FF" w:rsidP="008230FF">
      <w:pPr>
        <w:rPr>
          <w:b/>
        </w:rPr>
      </w:pPr>
      <w:r w:rsidRPr="00B14F70">
        <w:rPr>
          <w:b/>
        </w:rPr>
        <w:t xml:space="preserve">Ajánlott irodalom: </w:t>
      </w:r>
    </w:p>
    <w:p w:rsidR="008230FF" w:rsidRDefault="008230FF" w:rsidP="008230FF">
      <w:pPr>
        <w:ind w:left="426" w:hanging="426"/>
        <w:jc w:val="both"/>
      </w:pPr>
      <w:proofErr w:type="spellStart"/>
      <w:r>
        <w:t>Pepó</w:t>
      </w:r>
      <w:proofErr w:type="spellEnd"/>
      <w:r>
        <w:t xml:space="preserve"> P. (</w:t>
      </w:r>
      <w:proofErr w:type="spellStart"/>
      <w:r>
        <w:t>szerk</w:t>
      </w:r>
      <w:proofErr w:type="spellEnd"/>
      <w:r>
        <w:t>.) (2019): Integrált növénytermesztés I. Általános növénytermesztési ismeretek. Mezőgazda Lap- és Könyvkiadó, Bp. 335 p. ISBN978-963-286-740-3</w:t>
      </w:r>
    </w:p>
    <w:p w:rsidR="008230FF" w:rsidRDefault="008230FF" w:rsidP="008230FF">
      <w:pPr>
        <w:ind w:left="426" w:hanging="426"/>
        <w:jc w:val="both"/>
      </w:pPr>
      <w:proofErr w:type="spellStart"/>
      <w:r>
        <w:t>Pepó</w:t>
      </w:r>
      <w:proofErr w:type="spellEnd"/>
      <w:r>
        <w:t xml:space="preserve"> P. (</w:t>
      </w:r>
      <w:proofErr w:type="spellStart"/>
      <w:r>
        <w:t>szerk</w:t>
      </w:r>
      <w:proofErr w:type="spellEnd"/>
      <w:r>
        <w:t>.) (2019): Integrált növénytermesztés II. Alapnövények. Mezőgazda Lap- és Könyvkiadó, Bp. 359 p. ISBN978-963-286-741-0</w:t>
      </w:r>
    </w:p>
    <w:p w:rsidR="008230FF" w:rsidRDefault="008230FF" w:rsidP="008230FF">
      <w:pPr>
        <w:ind w:left="426" w:hanging="426"/>
        <w:jc w:val="both"/>
      </w:pPr>
      <w:proofErr w:type="spellStart"/>
      <w:r>
        <w:t>Pepó</w:t>
      </w:r>
      <w:proofErr w:type="spellEnd"/>
      <w:r>
        <w:t xml:space="preserve"> P. (</w:t>
      </w:r>
      <w:proofErr w:type="spellStart"/>
      <w:r>
        <w:t>szerk</w:t>
      </w:r>
      <w:proofErr w:type="spellEnd"/>
      <w:r>
        <w:t>.) (2019): Integrált növénytermesztés III. Alternatív növények. Mezőgazda Lap- és Könyvkiadó, Bp. 259 p. ISBN978-963-286-742-7</w:t>
      </w:r>
    </w:p>
    <w:p w:rsidR="008230FF" w:rsidRDefault="008230FF" w:rsidP="008230FF">
      <w:pPr>
        <w:ind w:left="426" w:hanging="426"/>
        <w:jc w:val="both"/>
      </w:pPr>
      <w:r>
        <w:t>Szabó F. (2015): Általános állattenyésztés. Mezőgazda Kiadó. ISBN: 9789632867113.</w:t>
      </w:r>
    </w:p>
    <w:p w:rsidR="008230FF" w:rsidRDefault="008230FF" w:rsidP="008230FF">
      <w:pPr>
        <w:ind w:left="426" w:hanging="426"/>
        <w:jc w:val="both"/>
      </w:pPr>
      <w:r>
        <w:t xml:space="preserve">Nagy N. (1996): Az állattenyésztés alapjai. Mezőgazdasági Kiadó. Budapest. ISBN 963736224X </w:t>
      </w:r>
      <w:proofErr w:type="spellStart"/>
      <w:r>
        <w:t>Komlósi</w:t>
      </w:r>
      <w:proofErr w:type="spellEnd"/>
      <w:r>
        <w:t xml:space="preserve"> I. – Veress L. (2000): Általános állattenyésztés. Egyetemi jegyzet. Debrecen</w:t>
      </w:r>
    </w:p>
    <w:p w:rsidR="008230FF" w:rsidRDefault="008230FF" w:rsidP="008230FF">
      <w:pPr>
        <w:ind w:left="426" w:hanging="426"/>
        <w:jc w:val="both"/>
      </w:pPr>
      <w:r>
        <w:t xml:space="preserve">Takácsné </w:t>
      </w:r>
      <w:proofErr w:type="spellStart"/>
      <w:r>
        <w:t>Hájos</w:t>
      </w:r>
      <w:proofErr w:type="spellEnd"/>
      <w:r>
        <w:t xml:space="preserve"> M. (2013): Szántóföldi zöldségtermesztés. Debreceni Egyetemi Kiadó, 162 p.</w:t>
      </w:r>
    </w:p>
    <w:p w:rsidR="008230FF" w:rsidRDefault="008230FF" w:rsidP="008230FF">
      <w:pPr>
        <w:ind w:left="426" w:hanging="426"/>
        <w:jc w:val="both"/>
      </w:pPr>
      <w:r>
        <w:t xml:space="preserve">Szabó L.- </w:t>
      </w:r>
      <w:proofErr w:type="spellStart"/>
      <w:r>
        <w:t>Aponyiné</w:t>
      </w:r>
      <w:proofErr w:type="spellEnd"/>
      <w:r>
        <w:t xml:space="preserve"> Garamvölgyi I.- Kovács G.- Olasz </w:t>
      </w:r>
      <w:proofErr w:type="spellStart"/>
      <w:r>
        <w:t>Zs</w:t>
      </w:r>
      <w:proofErr w:type="spellEnd"/>
      <w:r>
        <w:t xml:space="preserve">.- Tőkés G. (1993): Integrált termesztés a kertészetben. Budapest. Fővárosi Növényegészségügyi és Talajvédelmi Állomás p.181 </w:t>
      </w:r>
    </w:p>
    <w:p w:rsidR="008230FF" w:rsidRDefault="008230FF" w:rsidP="008230FF">
      <w:pPr>
        <w:ind w:left="426" w:hanging="426"/>
        <w:jc w:val="both"/>
      </w:pPr>
      <w:proofErr w:type="spellStart"/>
      <w:r>
        <w:t>Hodossi</w:t>
      </w:r>
      <w:proofErr w:type="spellEnd"/>
      <w:r>
        <w:t xml:space="preserve"> S., Kovács </w:t>
      </w:r>
      <w:proofErr w:type="gramStart"/>
      <w:r>
        <w:t>A</w:t>
      </w:r>
      <w:proofErr w:type="gramEnd"/>
      <w:r>
        <w:t xml:space="preserve">., </w:t>
      </w:r>
      <w:proofErr w:type="spellStart"/>
      <w:r>
        <w:t>Terbe</w:t>
      </w:r>
      <w:proofErr w:type="spellEnd"/>
      <w:r>
        <w:t xml:space="preserve"> I. (</w:t>
      </w:r>
      <w:proofErr w:type="spellStart"/>
      <w:r>
        <w:t>szerk</w:t>
      </w:r>
      <w:proofErr w:type="spellEnd"/>
      <w:r>
        <w:t xml:space="preserve">.) (2004): Zöldségtermesztés szabadföldön. Mezőgazda Kiadó, Budapest. 355 p. </w:t>
      </w:r>
    </w:p>
    <w:p w:rsidR="008230FF" w:rsidRDefault="008230FF" w:rsidP="008230FF">
      <w:pPr>
        <w:ind w:left="426" w:hanging="426"/>
        <w:jc w:val="both"/>
      </w:pPr>
      <w:r>
        <w:t xml:space="preserve">Gonda I. és </w:t>
      </w:r>
      <w:proofErr w:type="spellStart"/>
      <w:r>
        <w:t>Vaszily</w:t>
      </w:r>
      <w:proofErr w:type="spellEnd"/>
      <w:r>
        <w:t xml:space="preserve"> B. (2014): Gyümölcstermesztés. Debreceni Egyetemi Kiadó, 82 p.</w:t>
      </w:r>
    </w:p>
    <w:p w:rsidR="008230FF" w:rsidRDefault="008230FF" w:rsidP="008230FF">
      <w:pPr>
        <w:ind w:left="426" w:hanging="426"/>
        <w:jc w:val="both"/>
      </w:pPr>
      <w:proofErr w:type="spellStart"/>
      <w:r>
        <w:t>Mankiw</w:t>
      </w:r>
      <w:proofErr w:type="spellEnd"/>
      <w:r>
        <w:t>, G. N. (2011). A közgazdaságtan alapjai. Osiris, Budapest.</w:t>
      </w:r>
    </w:p>
    <w:p w:rsidR="008230FF" w:rsidRDefault="008230FF" w:rsidP="008230FF">
      <w:pPr>
        <w:ind w:left="426" w:hanging="426"/>
        <w:jc w:val="both"/>
      </w:pPr>
      <w:proofErr w:type="spellStart"/>
      <w:r>
        <w:t>Samuelson</w:t>
      </w:r>
      <w:proofErr w:type="spellEnd"/>
      <w:r>
        <w:t xml:space="preserve">, P. </w:t>
      </w:r>
      <w:proofErr w:type="gramStart"/>
      <w:r>
        <w:t>A</w:t>
      </w:r>
      <w:proofErr w:type="gramEnd"/>
      <w:r>
        <w:t xml:space="preserve">. – </w:t>
      </w:r>
      <w:proofErr w:type="spellStart"/>
      <w:r>
        <w:t>Nordhaus</w:t>
      </w:r>
      <w:proofErr w:type="spellEnd"/>
      <w:r>
        <w:t xml:space="preserve">, W. D.: Közgazdaságtan (Akadémiai Kiadó, Budapest, 2005) </w:t>
      </w:r>
    </w:p>
    <w:p w:rsidR="008230FF" w:rsidRDefault="008230FF" w:rsidP="008230FF">
      <w:pPr>
        <w:ind w:left="426" w:hanging="426"/>
        <w:jc w:val="both"/>
      </w:pPr>
      <w:proofErr w:type="spellStart"/>
      <w:r>
        <w:t>Popp</w:t>
      </w:r>
      <w:proofErr w:type="spellEnd"/>
      <w:r>
        <w:t xml:space="preserve"> József (2004) Az EU Közös Agrárpolitikájának elmélete és nemzetközi mozgástere. Kiadó: Európai Agrárpolitika Kft. ISBN 963 217 735</w:t>
      </w:r>
    </w:p>
    <w:p w:rsidR="008230FF" w:rsidRDefault="008230FF" w:rsidP="008230FF">
      <w:pPr>
        <w:ind w:left="426" w:hanging="426"/>
        <w:jc w:val="both"/>
      </w:pPr>
      <w:r>
        <w:t xml:space="preserve">Fertő Imre - </w:t>
      </w:r>
      <w:proofErr w:type="spellStart"/>
      <w:r>
        <w:t>Mizik</w:t>
      </w:r>
      <w:proofErr w:type="spellEnd"/>
      <w:r>
        <w:t xml:space="preserve"> Tamás (</w:t>
      </w:r>
      <w:proofErr w:type="spellStart"/>
      <w:r>
        <w:t>szerk</w:t>
      </w:r>
      <w:proofErr w:type="spellEnd"/>
      <w:r>
        <w:t>.), 2016: Agrárgazdaságtan I. - Mezőgazdasági árak és piacok, 334 p.</w:t>
      </w:r>
    </w:p>
    <w:p w:rsidR="008230FF" w:rsidRDefault="008230FF" w:rsidP="008230FF">
      <w:pPr>
        <w:ind w:left="426" w:hanging="426"/>
        <w:jc w:val="both"/>
      </w:pPr>
      <w:r>
        <w:t xml:space="preserve">Villányi - Vasa </w:t>
      </w:r>
      <w:proofErr w:type="spellStart"/>
      <w:r>
        <w:t>szerk</w:t>
      </w:r>
      <w:proofErr w:type="spellEnd"/>
      <w:r>
        <w:t>. (2006): Agrárgazdaságtan, EU agrár- és környezetpolitika.</w:t>
      </w:r>
    </w:p>
    <w:p w:rsidR="008230FF" w:rsidRDefault="008230FF"/>
    <w:p w:rsidR="008230FF" w:rsidRDefault="008230FF">
      <w:r>
        <w:br w:type="page"/>
      </w:r>
    </w:p>
    <w:p w:rsidR="008230FF" w:rsidRDefault="008230FF" w:rsidP="008230FF">
      <w:pPr>
        <w:jc w:val="center"/>
        <w:rPr>
          <w:b/>
        </w:rPr>
      </w:pPr>
      <w:r>
        <w:rPr>
          <w:b/>
        </w:rPr>
        <w:t>KÖVETELMÉNYRENDSZER</w:t>
      </w:r>
    </w:p>
    <w:p w:rsidR="008230FF" w:rsidRDefault="008230FF" w:rsidP="008230FF">
      <w:pPr>
        <w:jc w:val="center"/>
        <w:rPr>
          <w:b/>
        </w:rPr>
      </w:pPr>
      <w:r>
        <w:rPr>
          <w:b/>
        </w:rPr>
        <w:t>2022/23 tanév 1 félév</w:t>
      </w:r>
    </w:p>
    <w:p w:rsidR="008230FF" w:rsidRDefault="008230FF" w:rsidP="008230FF">
      <w:pPr>
        <w:jc w:val="center"/>
        <w:rPr>
          <w:b/>
        </w:rPr>
      </w:pPr>
    </w:p>
    <w:p w:rsidR="008230FF" w:rsidRPr="00B95F0A" w:rsidRDefault="008230FF" w:rsidP="008230FF">
      <w:r w:rsidRPr="00B95F0A">
        <w:rPr>
          <w:b/>
        </w:rPr>
        <w:t>A tantárgy neve</w:t>
      </w:r>
      <w:r>
        <w:rPr>
          <w:b/>
        </w:rPr>
        <w:t>, kódja</w:t>
      </w:r>
      <w:r w:rsidRPr="00B95F0A">
        <w:rPr>
          <w:b/>
        </w:rPr>
        <w:t>:</w:t>
      </w:r>
      <w:r>
        <w:rPr>
          <w:b/>
        </w:rPr>
        <w:t xml:space="preserve"> Abrakfogyasztó fajok takarmányozása, MTOAG7102</w:t>
      </w:r>
    </w:p>
    <w:p w:rsidR="008230FF" w:rsidRDefault="008230FF" w:rsidP="008230FF">
      <w:r>
        <w:rPr>
          <w:b/>
        </w:rPr>
        <w:t>A t</w:t>
      </w:r>
      <w:r w:rsidRPr="00B95F0A">
        <w:rPr>
          <w:b/>
        </w:rPr>
        <w:t>antárgyfelelős neve, beosztása:</w:t>
      </w:r>
      <w:r>
        <w:t xml:space="preserve"> Dr. Szabó Csaba, egyetemi docens</w:t>
      </w:r>
    </w:p>
    <w:p w:rsidR="008230FF" w:rsidRPr="006655E4" w:rsidRDefault="008230FF" w:rsidP="008230FF">
      <w:r w:rsidRPr="00B14F70">
        <w:rPr>
          <w:b/>
        </w:rPr>
        <w:t xml:space="preserve">A tantárgy oktatásába bevont további oktatók: </w:t>
      </w:r>
      <w:r>
        <w:t>-</w:t>
      </w:r>
    </w:p>
    <w:p w:rsidR="008230FF" w:rsidRPr="00B14F70" w:rsidRDefault="008230FF" w:rsidP="008230FF">
      <w:r w:rsidRPr="00B14F70">
        <w:rPr>
          <w:b/>
        </w:rPr>
        <w:t>Szak neve, szintje:</w:t>
      </w:r>
      <w:r w:rsidRPr="00B14F70">
        <w:t xml:space="preserve"> </w:t>
      </w:r>
      <w:r>
        <w:t xml:space="preserve">Osztatlan mezőgazdasági mérnök </w:t>
      </w:r>
      <w:proofErr w:type="spellStart"/>
      <w:r>
        <w:t>MSc</w:t>
      </w:r>
      <w:proofErr w:type="spellEnd"/>
    </w:p>
    <w:p w:rsidR="008230FF" w:rsidRPr="00B14F70" w:rsidRDefault="008230FF" w:rsidP="008230FF">
      <w:r w:rsidRPr="00B14F70">
        <w:rPr>
          <w:b/>
        </w:rPr>
        <w:t xml:space="preserve">Tantárgy típusa: </w:t>
      </w:r>
      <w:r>
        <w:rPr>
          <w:b/>
        </w:rPr>
        <w:t>Kötelező</w:t>
      </w:r>
    </w:p>
    <w:p w:rsidR="008230FF" w:rsidRDefault="008230FF" w:rsidP="008230FF">
      <w:pPr>
        <w:rPr>
          <w:b/>
        </w:rPr>
      </w:pPr>
      <w:r w:rsidRPr="00B14F70">
        <w:rPr>
          <w:b/>
        </w:rPr>
        <w:t xml:space="preserve">A tantárgy oktatási időterve, vizsga típusa: </w:t>
      </w:r>
      <w:r>
        <w:rPr>
          <w:b/>
        </w:rPr>
        <w:t>1+1, gyakorlati jegy</w:t>
      </w:r>
    </w:p>
    <w:p w:rsidR="008230FF" w:rsidRPr="00B14F70" w:rsidRDefault="008230FF" w:rsidP="008230FF">
      <w:r w:rsidRPr="00B14F70">
        <w:rPr>
          <w:b/>
        </w:rPr>
        <w:t xml:space="preserve">A tantárgy kredit értéke: </w:t>
      </w:r>
      <w:r>
        <w:rPr>
          <w:b/>
        </w:rPr>
        <w:t>3</w:t>
      </w:r>
    </w:p>
    <w:p w:rsidR="008230FF" w:rsidRPr="00B14F70" w:rsidRDefault="008230FF" w:rsidP="008230FF">
      <w:pPr>
        <w:rPr>
          <w:b/>
        </w:rPr>
      </w:pPr>
    </w:p>
    <w:p w:rsidR="008230FF" w:rsidRPr="00555A6E" w:rsidRDefault="008230FF" w:rsidP="008230FF">
      <w:pPr>
        <w:tabs>
          <w:tab w:val="left" w:pos="34"/>
        </w:tabs>
        <w:jc w:val="both"/>
      </w:pPr>
      <w:r w:rsidRPr="00B14F70">
        <w:rPr>
          <w:b/>
        </w:rPr>
        <w:t>A tárgy oktatásának célja:</w:t>
      </w:r>
      <w:r w:rsidRPr="00B14F70">
        <w:t xml:space="preserve"> </w:t>
      </w:r>
      <w:r w:rsidRPr="00555A6E">
        <w:t>Az általános takarmányozástan lehallgatása során megszerzett ismereteken túl az abrakfogyasztó állatfajok takarmányozási sajátosságainak megismerése és a gyakorlatban való alkalmazása</w:t>
      </w:r>
      <w:r>
        <w:t>, takarmányreceptúra optimalizáló program használatával</w:t>
      </w:r>
      <w:r w:rsidRPr="00555A6E">
        <w:t>.</w:t>
      </w:r>
      <w:r>
        <w:t xml:space="preserve"> A tanórához laptop használata szükséges.</w:t>
      </w:r>
    </w:p>
    <w:p w:rsidR="008230FF" w:rsidRPr="00B14F70" w:rsidRDefault="008230FF" w:rsidP="008230FF">
      <w:pPr>
        <w:autoSpaceDE w:val="0"/>
        <w:autoSpaceDN w:val="0"/>
        <w:adjustRightInd w:val="0"/>
        <w:jc w:val="both"/>
        <w:rPr>
          <w:b/>
        </w:rPr>
      </w:pPr>
    </w:p>
    <w:p w:rsidR="008230FF" w:rsidRDefault="008230FF" w:rsidP="008230FF">
      <w:r w:rsidRPr="00B14F70">
        <w:rPr>
          <w:b/>
        </w:rPr>
        <w:t xml:space="preserve">A tantárgy tartalma </w:t>
      </w:r>
      <w:r w:rsidRPr="00B14F70">
        <w:t xml:space="preserve">(14 hét bontásban): </w:t>
      </w:r>
    </w:p>
    <w:p w:rsidR="008230FF" w:rsidRPr="00B14F70" w:rsidRDefault="008230FF" w:rsidP="008230FF"/>
    <w:p w:rsidR="008230FF" w:rsidRDefault="008230FF" w:rsidP="008230FF">
      <w:pPr>
        <w:pStyle w:val="Listaszerbekezds"/>
        <w:numPr>
          <w:ilvl w:val="0"/>
          <w:numId w:val="29"/>
        </w:numPr>
        <w:tabs>
          <w:tab w:val="left" w:pos="34"/>
        </w:tabs>
        <w:jc w:val="both"/>
        <w:rPr>
          <w:sz w:val="22"/>
          <w:szCs w:val="22"/>
        </w:rPr>
      </w:pPr>
      <w:proofErr w:type="gramStart"/>
      <w:r>
        <w:rPr>
          <w:sz w:val="22"/>
          <w:szCs w:val="22"/>
        </w:rPr>
        <w:t>Információ források</w:t>
      </w:r>
      <w:proofErr w:type="gramEnd"/>
      <w:r>
        <w:rPr>
          <w:sz w:val="22"/>
          <w:szCs w:val="22"/>
        </w:rPr>
        <w:t xml:space="preserve"> a receptúra összeállításhoz.</w:t>
      </w:r>
    </w:p>
    <w:p w:rsidR="008230FF" w:rsidRDefault="008230FF" w:rsidP="008230FF">
      <w:pPr>
        <w:pStyle w:val="Listaszerbekezds"/>
        <w:numPr>
          <w:ilvl w:val="0"/>
          <w:numId w:val="29"/>
        </w:numPr>
        <w:tabs>
          <w:tab w:val="left" w:pos="34"/>
        </w:tabs>
        <w:jc w:val="both"/>
        <w:rPr>
          <w:sz w:val="22"/>
          <w:szCs w:val="22"/>
        </w:rPr>
      </w:pPr>
      <w:r w:rsidRPr="002C67A4">
        <w:rPr>
          <w:sz w:val="22"/>
          <w:szCs w:val="22"/>
        </w:rPr>
        <w:t xml:space="preserve">A </w:t>
      </w:r>
      <w:proofErr w:type="spellStart"/>
      <w:r w:rsidRPr="002C67A4">
        <w:rPr>
          <w:sz w:val="22"/>
          <w:szCs w:val="22"/>
        </w:rPr>
        <w:t>Winfeed</w:t>
      </w:r>
      <w:proofErr w:type="spellEnd"/>
      <w:r w:rsidRPr="002C67A4">
        <w:rPr>
          <w:sz w:val="22"/>
          <w:szCs w:val="22"/>
        </w:rPr>
        <w:t xml:space="preserve"> program használatának alapjai</w:t>
      </w:r>
      <w:r>
        <w:rPr>
          <w:sz w:val="22"/>
          <w:szCs w:val="22"/>
        </w:rPr>
        <w:t>.</w:t>
      </w:r>
    </w:p>
    <w:p w:rsidR="008230FF" w:rsidRDefault="008230FF" w:rsidP="008230FF">
      <w:pPr>
        <w:pStyle w:val="Listaszerbekezds"/>
        <w:numPr>
          <w:ilvl w:val="0"/>
          <w:numId w:val="29"/>
        </w:numPr>
        <w:tabs>
          <w:tab w:val="left" w:pos="34"/>
        </w:tabs>
        <w:jc w:val="both"/>
        <w:rPr>
          <w:sz w:val="22"/>
          <w:szCs w:val="22"/>
        </w:rPr>
      </w:pPr>
      <w:r w:rsidRPr="002C67A4">
        <w:rPr>
          <w:sz w:val="22"/>
          <w:szCs w:val="22"/>
        </w:rPr>
        <w:t>Receptúra összeállítás hízósertések részére a Magyar Takarmánykódex alapján.</w:t>
      </w:r>
    </w:p>
    <w:p w:rsidR="008230FF" w:rsidRDefault="008230FF" w:rsidP="008230FF">
      <w:pPr>
        <w:pStyle w:val="Listaszerbekezds"/>
        <w:numPr>
          <w:ilvl w:val="0"/>
          <w:numId w:val="29"/>
        </w:numPr>
        <w:tabs>
          <w:tab w:val="left" w:pos="34"/>
        </w:tabs>
        <w:jc w:val="both"/>
        <w:rPr>
          <w:sz w:val="22"/>
          <w:szCs w:val="22"/>
        </w:rPr>
      </w:pPr>
      <w:r w:rsidRPr="002C67A4">
        <w:rPr>
          <w:sz w:val="22"/>
          <w:szCs w:val="22"/>
        </w:rPr>
        <w:t xml:space="preserve">Receptúra összeállítás hízósertések részére </w:t>
      </w:r>
      <w:proofErr w:type="spellStart"/>
      <w:r w:rsidRPr="002C67A4">
        <w:rPr>
          <w:sz w:val="22"/>
          <w:szCs w:val="22"/>
        </w:rPr>
        <w:t>DanBred</w:t>
      </w:r>
      <w:proofErr w:type="spellEnd"/>
      <w:r w:rsidRPr="002C67A4">
        <w:rPr>
          <w:sz w:val="22"/>
          <w:szCs w:val="22"/>
        </w:rPr>
        <w:t xml:space="preserve"> ajánlás alapján. Különböző energiarendszerek alkalmazása.</w:t>
      </w:r>
    </w:p>
    <w:p w:rsidR="008230FF" w:rsidRDefault="008230FF" w:rsidP="008230FF">
      <w:pPr>
        <w:pStyle w:val="Listaszerbekezds"/>
        <w:numPr>
          <w:ilvl w:val="0"/>
          <w:numId w:val="29"/>
        </w:numPr>
        <w:tabs>
          <w:tab w:val="left" w:pos="34"/>
        </w:tabs>
        <w:jc w:val="both"/>
        <w:rPr>
          <w:sz w:val="22"/>
          <w:szCs w:val="22"/>
        </w:rPr>
      </w:pPr>
      <w:r w:rsidRPr="002C67A4">
        <w:rPr>
          <w:sz w:val="22"/>
          <w:szCs w:val="22"/>
        </w:rPr>
        <w:t xml:space="preserve">Az </w:t>
      </w:r>
      <w:proofErr w:type="gramStart"/>
      <w:r w:rsidRPr="002C67A4">
        <w:rPr>
          <w:sz w:val="22"/>
          <w:szCs w:val="22"/>
        </w:rPr>
        <w:t>ideális</w:t>
      </w:r>
      <w:proofErr w:type="gramEnd"/>
      <w:r w:rsidRPr="002C67A4">
        <w:rPr>
          <w:sz w:val="22"/>
          <w:szCs w:val="22"/>
        </w:rPr>
        <w:t xml:space="preserve"> fehérje elv alkalmazása a receptúra összeállítás során, aminosav értékelési rendszerek</w:t>
      </w:r>
      <w:r>
        <w:rPr>
          <w:sz w:val="22"/>
          <w:szCs w:val="22"/>
        </w:rPr>
        <w:t>, a nyersfehérje tartalom csökkentésének következményei</w:t>
      </w:r>
      <w:r w:rsidRPr="002C67A4">
        <w:rPr>
          <w:sz w:val="22"/>
          <w:szCs w:val="22"/>
        </w:rPr>
        <w:t>.</w:t>
      </w:r>
    </w:p>
    <w:p w:rsidR="008230FF" w:rsidRDefault="008230FF" w:rsidP="008230FF">
      <w:pPr>
        <w:pStyle w:val="Listaszerbekezds"/>
        <w:numPr>
          <w:ilvl w:val="0"/>
          <w:numId w:val="29"/>
        </w:numPr>
        <w:tabs>
          <w:tab w:val="left" w:pos="34"/>
        </w:tabs>
        <w:jc w:val="both"/>
        <w:rPr>
          <w:sz w:val="22"/>
          <w:szCs w:val="22"/>
        </w:rPr>
      </w:pPr>
      <w:proofErr w:type="gramStart"/>
      <w:r w:rsidRPr="002C67A4">
        <w:rPr>
          <w:sz w:val="22"/>
          <w:szCs w:val="22"/>
        </w:rPr>
        <w:t>Komponensek</w:t>
      </w:r>
      <w:proofErr w:type="gramEnd"/>
      <w:r w:rsidRPr="002C67A4">
        <w:rPr>
          <w:sz w:val="22"/>
          <w:szCs w:val="22"/>
        </w:rPr>
        <w:t xml:space="preserve"> helyettesítésének szabályai (gabonafélék és fehérjeforrások).</w:t>
      </w:r>
    </w:p>
    <w:p w:rsidR="008230FF" w:rsidRDefault="008230FF" w:rsidP="008230FF">
      <w:pPr>
        <w:pStyle w:val="Listaszerbekezds"/>
        <w:numPr>
          <w:ilvl w:val="0"/>
          <w:numId w:val="29"/>
        </w:numPr>
        <w:tabs>
          <w:tab w:val="left" w:pos="34"/>
        </w:tabs>
        <w:jc w:val="both"/>
        <w:rPr>
          <w:sz w:val="22"/>
          <w:szCs w:val="22"/>
        </w:rPr>
      </w:pPr>
      <w:r w:rsidRPr="002C67A4">
        <w:rPr>
          <w:sz w:val="22"/>
          <w:szCs w:val="22"/>
        </w:rPr>
        <w:t xml:space="preserve">Ásványi-anyag kiegészítők helyes alkalmazása, </w:t>
      </w:r>
      <w:proofErr w:type="spellStart"/>
      <w:r w:rsidRPr="002C67A4">
        <w:rPr>
          <w:sz w:val="22"/>
          <w:szCs w:val="22"/>
        </w:rPr>
        <w:t>fitáz</w:t>
      </w:r>
      <w:proofErr w:type="spellEnd"/>
      <w:r w:rsidRPr="002C67A4">
        <w:rPr>
          <w:sz w:val="22"/>
          <w:szCs w:val="22"/>
        </w:rPr>
        <w:t xml:space="preserve">-enzim paraméterezése a </w:t>
      </w:r>
      <w:proofErr w:type="gramStart"/>
      <w:r w:rsidRPr="002C67A4">
        <w:rPr>
          <w:sz w:val="22"/>
          <w:szCs w:val="22"/>
        </w:rPr>
        <w:t>formulázáshoz</w:t>
      </w:r>
      <w:proofErr w:type="gramEnd"/>
      <w:r w:rsidRPr="002C67A4">
        <w:rPr>
          <w:sz w:val="22"/>
          <w:szCs w:val="22"/>
        </w:rPr>
        <w:t>.</w:t>
      </w:r>
    </w:p>
    <w:p w:rsidR="008230FF" w:rsidRDefault="008230FF" w:rsidP="008230FF">
      <w:pPr>
        <w:pStyle w:val="Listaszerbekezds"/>
        <w:numPr>
          <w:ilvl w:val="0"/>
          <w:numId w:val="29"/>
        </w:numPr>
        <w:tabs>
          <w:tab w:val="left" w:pos="34"/>
        </w:tabs>
        <w:jc w:val="both"/>
        <w:rPr>
          <w:sz w:val="22"/>
          <w:szCs w:val="22"/>
        </w:rPr>
      </w:pPr>
      <w:r w:rsidRPr="002C67A4">
        <w:rPr>
          <w:sz w:val="22"/>
          <w:szCs w:val="22"/>
        </w:rPr>
        <w:t xml:space="preserve">Brojler csirke és </w:t>
      </w:r>
      <w:proofErr w:type="gramStart"/>
      <w:r w:rsidRPr="002C67A4">
        <w:rPr>
          <w:sz w:val="22"/>
          <w:szCs w:val="22"/>
        </w:rPr>
        <w:t>pulyka nevelő</w:t>
      </w:r>
      <w:proofErr w:type="gramEnd"/>
      <w:r w:rsidRPr="002C67A4">
        <w:rPr>
          <w:sz w:val="22"/>
          <w:szCs w:val="22"/>
        </w:rPr>
        <w:t xml:space="preserve"> tápok összeállítása a takarmányok emészthető aminosav tartalma alapján.</w:t>
      </w:r>
    </w:p>
    <w:p w:rsidR="008230FF" w:rsidRDefault="008230FF" w:rsidP="008230FF">
      <w:pPr>
        <w:pStyle w:val="Listaszerbekezds"/>
        <w:numPr>
          <w:ilvl w:val="0"/>
          <w:numId w:val="29"/>
        </w:numPr>
        <w:tabs>
          <w:tab w:val="left" w:pos="34"/>
        </w:tabs>
        <w:jc w:val="both"/>
        <w:rPr>
          <w:sz w:val="22"/>
          <w:szCs w:val="22"/>
        </w:rPr>
      </w:pPr>
      <w:r w:rsidRPr="002C67A4">
        <w:rPr>
          <w:sz w:val="22"/>
          <w:szCs w:val="22"/>
        </w:rPr>
        <w:t>Állati eredetű takarmányok felhasználása a sertés és baromfifélék takarmányozásában (húsliszt, vérliszt).</w:t>
      </w:r>
    </w:p>
    <w:p w:rsidR="008230FF" w:rsidRDefault="008230FF" w:rsidP="008230FF">
      <w:pPr>
        <w:pStyle w:val="Listaszerbekezds"/>
        <w:numPr>
          <w:ilvl w:val="0"/>
          <w:numId w:val="29"/>
        </w:numPr>
        <w:tabs>
          <w:tab w:val="left" w:pos="34"/>
        </w:tabs>
        <w:jc w:val="both"/>
        <w:rPr>
          <w:sz w:val="22"/>
          <w:szCs w:val="22"/>
        </w:rPr>
      </w:pPr>
      <w:r w:rsidRPr="002C67A4">
        <w:rPr>
          <w:sz w:val="22"/>
          <w:szCs w:val="22"/>
        </w:rPr>
        <w:t>Takarmányreceptúra összeállítás tojótyúkok részére.</w:t>
      </w:r>
    </w:p>
    <w:p w:rsidR="008230FF" w:rsidRDefault="008230FF" w:rsidP="008230FF">
      <w:pPr>
        <w:pStyle w:val="Listaszerbekezds"/>
        <w:numPr>
          <w:ilvl w:val="0"/>
          <w:numId w:val="29"/>
        </w:numPr>
        <w:tabs>
          <w:tab w:val="left" w:pos="34"/>
        </w:tabs>
        <w:jc w:val="both"/>
        <w:rPr>
          <w:sz w:val="22"/>
          <w:szCs w:val="22"/>
        </w:rPr>
      </w:pPr>
      <w:r w:rsidRPr="002C67A4">
        <w:rPr>
          <w:sz w:val="22"/>
          <w:szCs w:val="22"/>
        </w:rPr>
        <w:t>A takarmány-gyártás technológia és a táplálóanyag ellátás kapcsolata</w:t>
      </w:r>
      <w:r>
        <w:rPr>
          <w:sz w:val="22"/>
          <w:szCs w:val="22"/>
        </w:rPr>
        <w:t>.</w:t>
      </w:r>
    </w:p>
    <w:p w:rsidR="008230FF" w:rsidRDefault="008230FF" w:rsidP="008230FF">
      <w:pPr>
        <w:pStyle w:val="Listaszerbekezds"/>
        <w:numPr>
          <w:ilvl w:val="0"/>
          <w:numId w:val="29"/>
        </w:numPr>
        <w:tabs>
          <w:tab w:val="left" w:pos="34"/>
        </w:tabs>
        <w:jc w:val="both"/>
        <w:rPr>
          <w:sz w:val="22"/>
          <w:szCs w:val="22"/>
        </w:rPr>
      </w:pPr>
      <w:r w:rsidRPr="002C67A4">
        <w:rPr>
          <w:sz w:val="22"/>
          <w:szCs w:val="22"/>
        </w:rPr>
        <w:t>A hő-stressz káros hatásának csökkentése takarmányozással</w:t>
      </w:r>
      <w:r>
        <w:rPr>
          <w:sz w:val="22"/>
          <w:szCs w:val="22"/>
        </w:rPr>
        <w:t>.</w:t>
      </w:r>
    </w:p>
    <w:p w:rsidR="008230FF" w:rsidRDefault="008230FF" w:rsidP="008230FF">
      <w:pPr>
        <w:pStyle w:val="Listaszerbekezds"/>
        <w:numPr>
          <w:ilvl w:val="0"/>
          <w:numId w:val="29"/>
        </w:numPr>
        <w:tabs>
          <w:tab w:val="left" w:pos="34"/>
        </w:tabs>
        <w:jc w:val="both"/>
        <w:rPr>
          <w:sz w:val="22"/>
          <w:szCs w:val="22"/>
        </w:rPr>
      </w:pPr>
      <w:r w:rsidRPr="002C67A4">
        <w:rPr>
          <w:sz w:val="22"/>
          <w:szCs w:val="22"/>
        </w:rPr>
        <w:t>Struccok takarmányozási sajátosságai, receptúra összeállítás</w:t>
      </w:r>
      <w:r>
        <w:rPr>
          <w:sz w:val="22"/>
          <w:szCs w:val="22"/>
        </w:rPr>
        <w:t>.</w:t>
      </w:r>
    </w:p>
    <w:p w:rsidR="008230FF" w:rsidRPr="002C67A4" w:rsidRDefault="008230FF" w:rsidP="008230FF">
      <w:pPr>
        <w:pStyle w:val="Listaszerbekezds"/>
        <w:numPr>
          <w:ilvl w:val="0"/>
          <w:numId w:val="29"/>
        </w:numPr>
        <w:tabs>
          <w:tab w:val="left" w:pos="34"/>
        </w:tabs>
        <w:jc w:val="both"/>
        <w:rPr>
          <w:sz w:val="22"/>
          <w:szCs w:val="22"/>
        </w:rPr>
      </w:pPr>
      <w:r w:rsidRPr="002C67A4">
        <w:rPr>
          <w:sz w:val="22"/>
          <w:szCs w:val="22"/>
        </w:rPr>
        <w:t xml:space="preserve">Összefoglalás, </w:t>
      </w:r>
      <w:proofErr w:type="gramStart"/>
      <w:r w:rsidRPr="002C67A4">
        <w:rPr>
          <w:sz w:val="22"/>
          <w:szCs w:val="22"/>
        </w:rPr>
        <w:t>konzultáció</w:t>
      </w:r>
      <w:proofErr w:type="gramEnd"/>
      <w:r>
        <w:rPr>
          <w:sz w:val="22"/>
          <w:szCs w:val="22"/>
        </w:rPr>
        <w:t xml:space="preserve">, </w:t>
      </w:r>
      <w:proofErr w:type="spellStart"/>
      <w:r>
        <w:rPr>
          <w:sz w:val="22"/>
          <w:szCs w:val="22"/>
        </w:rPr>
        <w:t>jegymegajánló</w:t>
      </w:r>
      <w:proofErr w:type="spellEnd"/>
      <w:r>
        <w:rPr>
          <w:sz w:val="22"/>
          <w:szCs w:val="22"/>
        </w:rPr>
        <w:t xml:space="preserve"> feladat elkészítése.</w:t>
      </w:r>
    </w:p>
    <w:p w:rsidR="008230FF" w:rsidRDefault="008230FF" w:rsidP="008230FF"/>
    <w:p w:rsidR="008230FF" w:rsidRPr="00B14F70" w:rsidRDefault="008230FF" w:rsidP="008230FF">
      <w:pPr>
        <w:rPr>
          <w:b/>
        </w:rPr>
      </w:pPr>
      <w:r w:rsidRPr="00B14F70">
        <w:rPr>
          <w:b/>
        </w:rPr>
        <w:t xml:space="preserve">Évközi ellenőrzés módja: </w:t>
      </w:r>
      <w:r>
        <w:t>-</w:t>
      </w:r>
    </w:p>
    <w:p w:rsidR="008230FF" w:rsidRPr="00B14F70" w:rsidRDefault="008230FF" w:rsidP="008230FF">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egy megadott állatfaj és korcsoport számára takarmányreceptúra önálló összeállítása, mely alapján gyakorlati jegyet kapnak a hallgatók.</w:t>
      </w:r>
    </w:p>
    <w:p w:rsidR="008230FF" w:rsidRPr="00B14F70" w:rsidRDefault="008230FF" w:rsidP="008230FF"/>
    <w:p w:rsidR="008230FF" w:rsidRPr="00B14F70" w:rsidRDefault="008230FF" w:rsidP="008230FF">
      <w:pPr>
        <w:rPr>
          <w:b/>
        </w:rPr>
      </w:pPr>
      <w:r w:rsidRPr="00B14F70">
        <w:rPr>
          <w:b/>
        </w:rPr>
        <w:t>Oktatási segédanyagok:</w:t>
      </w:r>
      <w:r w:rsidRPr="00B14F70">
        <w:t xml:space="preserve"> </w:t>
      </w:r>
      <w:r w:rsidRPr="002C68C2">
        <w:t>Órai prezentációk</w:t>
      </w:r>
      <w:r>
        <w:t xml:space="preserve"> és a hallgatók jegyzetei</w:t>
      </w:r>
      <w:r w:rsidRPr="002C68C2">
        <w:t>.</w:t>
      </w:r>
    </w:p>
    <w:p w:rsidR="008230FF" w:rsidRDefault="008230FF" w:rsidP="008230FF">
      <w:pPr>
        <w:ind w:left="570" w:hanging="570"/>
        <w:rPr>
          <w:b/>
        </w:rPr>
      </w:pPr>
      <w:r w:rsidRPr="00B14F70">
        <w:rPr>
          <w:b/>
        </w:rPr>
        <w:t xml:space="preserve">Ajánlott irodalom: </w:t>
      </w:r>
    </w:p>
    <w:p w:rsidR="008230FF" w:rsidRDefault="008230FF" w:rsidP="008230FF">
      <w:pPr>
        <w:pStyle w:val="Szvegtrzs"/>
        <w:tabs>
          <w:tab w:val="left" w:pos="851"/>
          <w:tab w:val="left" w:pos="1134"/>
        </w:tabs>
        <w:ind w:right="40"/>
        <w:jc w:val="both"/>
        <w:rPr>
          <w:sz w:val="22"/>
          <w:szCs w:val="22"/>
        </w:rPr>
      </w:pPr>
      <w:proofErr w:type="spellStart"/>
      <w:r w:rsidRPr="00ED3978">
        <w:rPr>
          <w:sz w:val="22"/>
          <w:szCs w:val="22"/>
        </w:rPr>
        <w:t>Babinszky</w:t>
      </w:r>
      <w:proofErr w:type="spellEnd"/>
      <w:r w:rsidRPr="00ED3978">
        <w:rPr>
          <w:sz w:val="22"/>
          <w:szCs w:val="22"/>
        </w:rPr>
        <w:t xml:space="preserve"> L., Halas V. (</w:t>
      </w:r>
      <w:proofErr w:type="spellStart"/>
      <w:r w:rsidRPr="00ED3978">
        <w:rPr>
          <w:sz w:val="22"/>
          <w:szCs w:val="22"/>
        </w:rPr>
        <w:t>szerk</w:t>
      </w:r>
      <w:proofErr w:type="spellEnd"/>
      <w:r w:rsidRPr="00ED3978">
        <w:rPr>
          <w:sz w:val="22"/>
          <w:szCs w:val="22"/>
        </w:rPr>
        <w:t xml:space="preserve">.) </w:t>
      </w:r>
      <w:r>
        <w:rPr>
          <w:sz w:val="22"/>
          <w:szCs w:val="22"/>
        </w:rPr>
        <w:t>(</w:t>
      </w:r>
      <w:r w:rsidRPr="00ED3978">
        <w:rPr>
          <w:sz w:val="22"/>
          <w:szCs w:val="22"/>
        </w:rPr>
        <w:t>201</w:t>
      </w:r>
      <w:r>
        <w:rPr>
          <w:sz w:val="22"/>
          <w:szCs w:val="22"/>
        </w:rPr>
        <w:t>9)</w:t>
      </w:r>
      <w:r w:rsidRPr="00ED3978">
        <w:rPr>
          <w:sz w:val="22"/>
          <w:szCs w:val="22"/>
        </w:rPr>
        <w:t xml:space="preserve"> Innovatív takarmányozás. Akadémiai Kiadó, Budapest</w:t>
      </w:r>
    </w:p>
    <w:p w:rsidR="008230FF" w:rsidRPr="006655E4" w:rsidRDefault="008230FF" w:rsidP="008230FF">
      <w:pPr>
        <w:pStyle w:val="Szvegtrzs"/>
        <w:tabs>
          <w:tab w:val="left" w:pos="851"/>
          <w:tab w:val="left" w:pos="1134"/>
        </w:tabs>
        <w:ind w:right="40"/>
        <w:jc w:val="both"/>
      </w:pPr>
      <w:r w:rsidRPr="006655E4">
        <w:t>Schmidt J</w:t>
      </w:r>
      <w:proofErr w:type="gramStart"/>
      <w:r w:rsidRPr="006655E4">
        <w:t>.:</w:t>
      </w:r>
      <w:proofErr w:type="gramEnd"/>
      <w:r w:rsidRPr="006655E4">
        <w:t xml:space="preserve"> Takarmányozástan. Mezőgazda Kiadó, Budapest, 1993.</w:t>
      </w:r>
    </w:p>
    <w:p w:rsidR="008230FF" w:rsidRDefault="008230FF">
      <w:r>
        <w:br w:type="page"/>
      </w:r>
    </w:p>
    <w:p w:rsidR="008230FF" w:rsidRDefault="008230FF" w:rsidP="008230FF">
      <w:pPr>
        <w:jc w:val="center"/>
        <w:rPr>
          <w:b/>
        </w:rPr>
      </w:pPr>
      <w:r>
        <w:rPr>
          <w:b/>
        </w:rPr>
        <w:t>KÖVETELMÉNYRENDSZER</w:t>
      </w:r>
    </w:p>
    <w:p w:rsidR="008230FF" w:rsidRDefault="008230FF" w:rsidP="008230FF">
      <w:pPr>
        <w:jc w:val="center"/>
        <w:rPr>
          <w:b/>
        </w:rPr>
      </w:pPr>
      <w:r>
        <w:rPr>
          <w:b/>
        </w:rPr>
        <w:t>2022/23 tanév 1 félév</w:t>
      </w:r>
    </w:p>
    <w:p w:rsidR="008230FF" w:rsidRDefault="008230FF" w:rsidP="008230FF">
      <w:pPr>
        <w:jc w:val="center"/>
        <w:rPr>
          <w:b/>
        </w:rPr>
      </w:pPr>
    </w:p>
    <w:p w:rsidR="008230FF" w:rsidRDefault="008230FF" w:rsidP="008230FF">
      <w:pPr>
        <w:rPr>
          <w:rFonts w:ascii="Courier New" w:hAnsi="Courier New" w:cs="Courier New"/>
          <w:color w:val="333333"/>
          <w:sz w:val="18"/>
          <w:szCs w:val="18"/>
          <w:shd w:val="clear" w:color="auto" w:fill="FFFFFF"/>
        </w:rPr>
      </w:pPr>
      <w:r w:rsidRPr="00B95F0A">
        <w:rPr>
          <w:b/>
        </w:rPr>
        <w:t>A tantárgy neve</w:t>
      </w:r>
      <w:r>
        <w:rPr>
          <w:b/>
        </w:rPr>
        <w:t>, kódja</w:t>
      </w:r>
      <w:r w:rsidRPr="00B95F0A">
        <w:rPr>
          <w:b/>
        </w:rPr>
        <w:t>:</w:t>
      </w:r>
      <w:r>
        <w:rPr>
          <w:b/>
        </w:rPr>
        <w:t xml:space="preserve"> </w:t>
      </w:r>
      <w:r w:rsidRPr="00CE2139">
        <w:rPr>
          <w:shd w:val="clear" w:color="auto" w:fill="FFFFFF"/>
        </w:rPr>
        <w:t>Biotechnológia, biotechnika</w:t>
      </w:r>
      <w:r>
        <w:rPr>
          <w:shd w:val="clear" w:color="auto" w:fill="FFFFFF"/>
        </w:rPr>
        <w:t xml:space="preserve">; </w:t>
      </w:r>
      <w:r w:rsidRPr="00CE2139">
        <w:rPr>
          <w:shd w:val="clear" w:color="auto" w:fill="FFFFFF"/>
        </w:rPr>
        <w:t>MTOAG7103</w:t>
      </w:r>
      <w:r w:rsidRPr="00CE2139">
        <w:rPr>
          <w:rFonts w:ascii="Courier New" w:hAnsi="Courier New" w:cs="Courier New"/>
          <w:sz w:val="18"/>
          <w:szCs w:val="18"/>
          <w:shd w:val="clear" w:color="auto" w:fill="FFFFFF"/>
        </w:rPr>
        <w:t> </w:t>
      </w:r>
    </w:p>
    <w:p w:rsidR="008230FF" w:rsidRDefault="008230FF" w:rsidP="008230FF">
      <w:r>
        <w:rPr>
          <w:b/>
        </w:rPr>
        <w:t>A t</w:t>
      </w:r>
      <w:r w:rsidRPr="00B95F0A">
        <w:rPr>
          <w:b/>
        </w:rPr>
        <w:t>antárgyfelelős neve, beosztása:</w:t>
      </w:r>
      <w:r>
        <w:t xml:space="preserve"> Prof. Dr. Kusza Szilvia, egyetemi tanár, </w:t>
      </w:r>
      <w:proofErr w:type="spellStart"/>
      <w:r>
        <w:t>D.Sc</w:t>
      </w:r>
      <w:proofErr w:type="spellEnd"/>
    </w:p>
    <w:p w:rsidR="008230FF" w:rsidRPr="00B72D5B" w:rsidRDefault="008230FF" w:rsidP="008230FF">
      <w:r w:rsidRPr="00B14F70">
        <w:rPr>
          <w:b/>
        </w:rPr>
        <w:t xml:space="preserve">A tantárgy oktatásába bevont további oktatók: </w:t>
      </w:r>
      <w:r>
        <w:t>Bagi Zoltán, PhD hallgatók</w:t>
      </w:r>
    </w:p>
    <w:p w:rsidR="008230FF" w:rsidRPr="00B14F70" w:rsidRDefault="008230FF" w:rsidP="008230FF">
      <w:r w:rsidRPr="00B14F70">
        <w:rPr>
          <w:b/>
        </w:rPr>
        <w:t>Szak neve, szintje:</w:t>
      </w:r>
      <w:r w:rsidRPr="00B14F70">
        <w:t xml:space="preserve"> </w:t>
      </w:r>
      <w:r>
        <w:t xml:space="preserve">agrármérnök osztatlan képzés </w:t>
      </w:r>
    </w:p>
    <w:p w:rsidR="008230FF" w:rsidRPr="00F2799C" w:rsidRDefault="008230FF" w:rsidP="008230FF">
      <w:r w:rsidRPr="00B14F70">
        <w:rPr>
          <w:b/>
        </w:rPr>
        <w:t xml:space="preserve">Tantárgy típusa: </w:t>
      </w:r>
      <w:r w:rsidRPr="00F2799C">
        <w:t xml:space="preserve">differenciált szakirányú tárgy </w:t>
      </w:r>
    </w:p>
    <w:p w:rsidR="008230FF" w:rsidRPr="00B14F70" w:rsidRDefault="008230FF" w:rsidP="008230FF">
      <w:r w:rsidRPr="00B14F70">
        <w:rPr>
          <w:b/>
        </w:rPr>
        <w:t xml:space="preserve">A tantárgy oktatási időterve, vizsga típusa: </w:t>
      </w:r>
      <w:r>
        <w:t>2</w:t>
      </w:r>
      <w:r w:rsidRPr="007D2D2E">
        <w:t>+</w:t>
      </w:r>
      <w:r>
        <w:t>1, gyakorlati jegy</w:t>
      </w:r>
    </w:p>
    <w:p w:rsidR="008230FF" w:rsidRPr="00B14F70" w:rsidRDefault="008230FF" w:rsidP="008230FF">
      <w:r w:rsidRPr="00B14F70">
        <w:rPr>
          <w:b/>
        </w:rPr>
        <w:t xml:space="preserve">A tantárgy kredit értéke: </w:t>
      </w:r>
      <w:r>
        <w:t>4</w:t>
      </w:r>
    </w:p>
    <w:p w:rsidR="008230FF" w:rsidRPr="00B14F70" w:rsidRDefault="008230FF" w:rsidP="008230FF">
      <w:pPr>
        <w:rPr>
          <w:b/>
        </w:rPr>
      </w:pPr>
    </w:p>
    <w:p w:rsidR="008230FF" w:rsidRPr="00CE2139" w:rsidRDefault="008230FF" w:rsidP="008230FF">
      <w:pPr>
        <w:jc w:val="both"/>
      </w:pPr>
      <w:r w:rsidRPr="00B14F70">
        <w:rPr>
          <w:b/>
        </w:rPr>
        <w:t>A tárgy oktatásának célja:</w:t>
      </w:r>
      <w:r w:rsidRPr="00B14F70">
        <w:t xml:space="preserve"> </w:t>
      </w:r>
      <w:r w:rsidRPr="00CE2139">
        <w:t>A tantárgy keretében megismertetjük a hallgatókat a biotechnika és a biotechnológiai módszerek közötti különbségeket, azok gyakorlati megvalósítását és eredményeinek hasznosíthatósági lehetőségeit.</w:t>
      </w:r>
    </w:p>
    <w:p w:rsidR="008230FF" w:rsidRPr="00B14F70" w:rsidRDefault="008230FF" w:rsidP="008230FF">
      <w:pPr>
        <w:jc w:val="both"/>
        <w:rPr>
          <w:b/>
        </w:rPr>
      </w:pPr>
    </w:p>
    <w:p w:rsidR="008230FF" w:rsidRPr="00B14F70" w:rsidRDefault="008230FF" w:rsidP="008230FF">
      <w:r w:rsidRPr="00B14F70">
        <w:rPr>
          <w:b/>
        </w:rPr>
        <w:t xml:space="preserve">A tantárgy tartalma </w:t>
      </w:r>
      <w:r w:rsidRPr="00B14F70">
        <w:t xml:space="preserve">(14 hét bontásban): </w:t>
      </w:r>
    </w:p>
    <w:p w:rsidR="008230FF" w:rsidRPr="00B14F70" w:rsidRDefault="008230FF" w:rsidP="008230FF">
      <w:pPr>
        <w:jc w:val="both"/>
      </w:pPr>
    </w:p>
    <w:p w:rsidR="008230FF" w:rsidRPr="00CE2139" w:rsidRDefault="008230FF" w:rsidP="008230FF">
      <w:pPr>
        <w:tabs>
          <w:tab w:val="left" w:pos="1134"/>
        </w:tabs>
        <w:jc w:val="both"/>
      </w:pPr>
      <w:r w:rsidRPr="00CE2139">
        <w:t xml:space="preserve">1. A biotechnológia és biotechnika </w:t>
      </w:r>
      <w:proofErr w:type="gramStart"/>
      <w:r w:rsidRPr="00CE2139">
        <w:t>meghatározása(</w:t>
      </w:r>
      <w:proofErr w:type="gramEnd"/>
      <w:r w:rsidRPr="00CE2139">
        <w:t>i)</w:t>
      </w:r>
    </w:p>
    <w:p w:rsidR="008230FF" w:rsidRPr="00CE2139" w:rsidRDefault="008230FF" w:rsidP="008230FF">
      <w:pPr>
        <w:jc w:val="both"/>
      </w:pPr>
      <w:r w:rsidRPr="00CE2139">
        <w:t>2. A biotechnikai, biotechnológiai módszerek, technikák I</w:t>
      </w:r>
      <w:r>
        <w:t>.</w:t>
      </w:r>
    </w:p>
    <w:p w:rsidR="008230FF" w:rsidRPr="00CE2139" w:rsidRDefault="008230FF" w:rsidP="008230FF">
      <w:pPr>
        <w:jc w:val="both"/>
      </w:pPr>
      <w:r w:rsidRPr="00CE2139">
        <w:t>3. A biotechnikai, biotechnológiai módszerek, technikák II.</w:t>
      </w:r>
    </w:p>
    <w:p w:rsidR="008230FF" w:rsidRPr="00CE2139" w:rsidRDefault="008230FF" w:rsidP="008230FF">
      <w:pPr>
        <w:jc w:val="both"/>
      </w:pPr>
      <w:r w:rsidRPr="00CE2139">
        <w:t>4. Meste</w:t>
      </w:r>
      <w:r>
        <w:t>rséges termékenyítés, mélyhűtés</w:t>
      </w:r>
    </w:p>
    <w:p w:rsidR="008230FF" w:rsidRPr="00CE2139" w:rsidRDefault="008230FF" w:rsidP="008230FF">
      <w:pPr>
        <w:jc w:val="both"/>
      </w:pPr>
      <w:r w:rsidRPr="00CE2139">
        <w:t xml:space="preserve">5. Klónozás </w:t>
      </w:r>
    </w:p>
    <w:p w:rsidR="008230FF" w:rsidRPr="00CE2139" w:rsidRDefault="008230FF" w:rsidP="008230FF">
      <w:pPr>
        <w:jc w:val="both"/>
      </w:pPr>
      <w:r w:rsidRPr="00CE2139">
        <w:t>6. Ivarorientált és ivar</w:t>
      </w:r>
      <w:proofErr w:type="gramStart"/>
      <w:r w:rsidRPr="00CE2139">
        <w:t>determinált</w:t>
      </w:r>
      <w:proofErr w:type="gramEnd"/>
      <w:r w:rsidRPr="00CE2139">
        <w:t xml:space="preserve"> spermák és azok ellenőrzése</w:t>
      </w:r>
    </w:p>
    <w:p w:rsidR="008230FF" w:rsidRPr="00CE2139" w:rsidRDefault="008230FF" w:rsidP="008230FF">
      <w:pPr>
        <w:jc w:val="both"/>
      </w:pPr>
      <w:r w:rsidRPr="00CE2139">
        <w:t xml:space="preserve">7. Petesejtek (OPU, vágóhídi) és </w:t>
      </w:r>
      <w:proofErr w:type="gramStart"/>
      <w:r w:rsidRPr="00CE2139">
        <w:t>embriók</w:t>
      </w:r>
      <w:proofErr w:type="gramEnd"/>
      <w:r w:rsidRPr="00CE2139">
        <w:t xml:space="preserve"> (mosás, IVF) n</w:t>
      </w:r>
      <w:r>
        <w:t>yerése, ezek felhasználása (ET)</w:t>
      </w:r>
    </w:p>
    <w:p w:rsidR="008230FF" w:rsidRPr="00CE2139" w:rsidRDefault="008230FF" w:rsidP="008230FF">
      <w:pPr>
        <w:jc w:val="both"/>
      </w:pPr>
      <w:r w:rsidRPr="00CE2139">
        <w:t xml:space="preserve">8. </w:t>
      </w:r>
      <w:proofErr w:type="spellStart"/>
      <w:r w:rsidRPr="00CE2139">
        <w:t>Emrió-biopszia</w:t>
      </w:r>
      <w:proofErr w:type="spellEnd"/>
      <w:r w:rsidRPr="00CE2139">
        <w:t xml:space="preserve">, </w:t>
      </w:r>
      <w:proofErr w:type="spellStart"/>
      <w:r w:rsidRPr="00CE2139">
        <w:t>poliploidok</w:t>
      </w:r>
      <w:proofErr w:type="spellEnd"/>
      <w:r w:rsidRPr="00CE2139">
        <w:t xml:space="preserve"> és kimérák</w:t>
      </w:r>
    </w:p>
    <w:p w:rsidR="008230FF" w:rsidRPr="00CE2139" w:rsidRDefault="008230FF" w:rsidP="008230FF">
      <w:pPr>
        <w:jc w:val="both"/>
      </w:pPr>
      <w:r w:rsidRPr="00CE2139">
        <w:t>9. Génbevitel és módszerei, génkiütés, a génműködés szabályozása</w:t>
      </w:r>
    </w:p>
    <w:p w:rsidR="008230FF" w:rsidRPr="00CE2139" w:rsidRDefault="008230FF" w:rsidP="008230FF">
      <w:pPr>
        <w:jc w:val="both"/>
      </w:pPr>
      <w:r w:rsidRPr="00CE2139">
        <w:t xml:space="preserve">10. Génbankok (sperma, petesejt, </w:t>
      </w:r>
      <w:proofErr w:type="gramStart"/>
      <w:r w:rsidRPr="00CE2139">
        <w:t>embrió</w:t>
      </w:r>
      <w:proofErr w:type="gramEnd"/>
      <w:r w:rsidRPr="00CE2139">
        <w:t>, szomatikus sejtek)</w:t>
      </w:r>
    </w:p>
    <w:p w:rsidR="008230FF" w:rsidRPr="00CE2139" w:rsidRDefault="008230FF" w:rsidP="008230FF">
      <w:pPr>
        <w:jc w:val="both"/>
      </w:pPr>
      <w:r w:rsidRPr="00CE2139">
        <w:t>11. Biotechnológia a takarmányozásban</w:t>
      </w:r>
    </w:p>
    <w:p w:rsidR="008230FF" w:rsidRPr="00CE2139" w:rsidRDefault="008230FF" w:rsidP="008230FF">
      <w:pPr>
        <w:jc w:val="both"/>
      </w:pPr>
      <w:r w:rsidRPr="00CE2139">
        <w:t>12. Biotechnológia az élelmiszeriparban</w:t>
      </w:r>
    </w:p>
    <w:p w:rsidR="008230FF" w:rsidRPr="00CE2139" w:rsidRDefault="008230FF" w:rsidP="008230FF">
      <w:pPr>
        <w:jc w:val="both"/>
      </w:pPr>
      <w:r w:rsidRPr="00CE2139">
        <w:t>13. Egyéb alkalmazások</w:t>
      </w:r>
    </w:p>
    <w:p w:rsidR="008230FF" w:rsidRPr="00CE2139" w:rsidRDefault="008230FF" w:rsidP="008230FF">
      <w:pPr>
        <w:jc w:val="both"/>
        <w:rPr>
          <w:b/>
        </w:rPr>
      </w:pPr>
      <w:r w:rsidRPr="00CE2139">
        <w:t xml:space="preserve">14. A szakterület nemzetközi és magyar </w:t>
      </w:r>
      <w:r>
        <w:t>kutatói</w:t>
      </w:r>
    </w:p>
    <w:p w:rsidR="008230FF" w:rsidRDefault="008230FF" w:rsidP="008230FF">
      <w:pPr>
        <w:spacing w:before="120"/>
        <w:jc w:val="both"/>
        <w:rPr>
          <w:b/>
        </w:rPr>
      </w:pPr>
    </w:p>
    <w:p w:rsidR="008230FF" w:rsidRPr="00B14F70" w:rsidRDefault="008230FF" w:rsidP="008230FF">
      <w:pPr>
        <w:spacing w:before="120"/>
        <w:jc w:val="both"/>
        <w:rPr>
          <w:i/>
        </w:rPr>
      </w:pPr>
      <w:r w:rsidRPr="00B14F70">
        <w:rPr>
          <w:b/>
        </w:rPr>
        <w:t xml:space="preserve">Évközi ellenőrzés módja: </w:t>
      </w:r>
      <w:r>
        <w:t>gyakorlati jegy</w:t>
      </w:r>
    </w:p>
    <w:p w:rsidR="008230FF" w:rsidRPr="00B14F70" w:rsidRDefault="008230FF" w:rsidP="008230FF">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t>): kollokvium</w:t>
      </w:r>
    </w:p>
    <w:p w:rsidR="008230FF" w:rsidRPr="00B14F70" w:rsidRDefault="008230FF" w:rsidP="008230FF">
      <w:pPr>
        <w:jc w:val="both"/>
      </w:pPr>
    </w:p>
    <w:p w:rsidR="008230FF" w:rsidRPr="00B14F70" w:rsidRDefault="008230FF" w:rsidP="008230FF">
      <w:pPr>
        <w:jc w:val="both"/>
      </w:pPr>
      <w:r w:rsidRPr="00B14F70">
        <w:rPr>
          <w:b/>
        </w:rPr>
        <w:t>Oktatási segédanyagok:</w:t>
      </w:r>
      <w:r w:rsidRPr="00B14F70">
        <w:t xml:space="preserve"> </w:t>
      </w:r>
      <w:r>
        <w:t>előadások diasorai</w:t>
      </w:r>
    </w:p>
    <w:p w:rsidR="008230FF" w:rsidRPr="00B14F70" w:rsidRDefault="008230FF" w:rsidP="008230FF">
      <w:pPr>
        <w:jc w:val="both"/>
        <w:rPr>
          <w:b/>
        </w:rPr>
      </w:pPr>
    </w:p>
    <w:p w:rsidR="008230FF" w:rsidRPr="00B14F70" w:rsidRDefault="008230FF" w:rsidP="008230FF">
      <w:pPr>
        <w:jc w:val="both"/>
        <w:rPr>
          <w:b/>
        </w:rPr>
      </w:pPr>
      <w:r w:rsidRPr="00B14F70">
        <w:rPr>
          <w:b/>
        </w:rPr>
        <w:t xml:space="preserve">Ajánlott irodalom: </w:t>
      </w:r>
    </w:p>
    <w:p w:rsidR="008230FF" w:rsidRPr="00F80D30" w:rsidRDefault="008230FF" w:rsidP="008230FF">
      <w:pPr>
        <w:jc w:val="both"/>
      </w:pPr>
      <w:proofErr w:type="spellStart"/>
      <w:r w:rsidRPr="00F80D30">
        <w:rPr>
          <w:b/>
        </w:rPr>
        <w:t>Dohy</w:t>
      </w:r>
      <w:proofErr w:type="spellEnd"/>
      <w:r w:rsidRPr="00F80D30">
        <w:rPr>
          <w:b/>
        </w:rPr>
        <w:t xml:space="preserve"> János:</w:t>
      </w:r>
      <w:r w:rsidRPr="00F80D30">
        <w:t xml:space="preserve"> Genetika állattenyésztőknek. Mezőgazda Kiadó Bp., 1999.</w:t>
      </w:r>
    </w:p>
    <w:p w:rsidR="008230FF" w:rsidRPr="00F80D30" w:rsidRDefault="008230FF" w:rsidP="008230FF">
      <w:pPr>
        <w:jc w:val="both"/>
      </w:pPr>
      <w:proofErr w:type="spellStart"/>
      <w:r w:rsidRPr="00F80D30">
        <w:rPr>
          <w:b/>
        </w:rPr>
        <w:t>Fésüs</w:t>
      </w:r>
      <w:proofErr w:type="spellEnd"/>
      <w:r w:rsidRPr="00F80D30">
        <w:rPr>
          <w:b/>
        </w:rPr>
        <w:t xml:space="preserve"> László, </w:t>
      </w:r>
      <w:proofErr w:type="spellStart"/>
      <w:r w:rsidRPr="00F80D30">
        <w:rPr>
          <w:b/>
        </w:rPr>
        <w:t>Komlósi</w:t>
      </w:r>
      <w:proofErr w:type="spellEnd"/>
      <w:r w:rsidRPr="00F80D30">
        <w:rPr>
          <w:b/>
        </w:rPr>
        <w:t xml:space="preserve"> István, Varga László, Zsolnai Attila:</w:t>
      </w:r>
      <w:r w:rsidRPr="00F80D30">
        <w:t xml:space="preserve"> Molekuláris </w:t>
      </w:r>
      <w:proofErr w:type="gramStart"/>
      <w:r w:rsidRPr="00F80D30">
        <w:t>genetikai</w:t>
      </w:r>
      <w:proofErr w:type="gramEnd"/>
      <w:r w:rsidRPr="00F80D30">
        <w:t xml:space="preserve"> módszerek alkalmazása az állattenyésztésben.  </w:t>
      </w:r>
      <w:proofErr w:type="spellStart"/>
      <w:r w:rsidRPr="00F80D30">
        <w:t>Agroinform</w:t>
      </w:r>
      <w:proofErr w:type="spellEnd"/>
      <w:r w:rsidRPr="00F80D30">
        <w:t xml:space="preserve"> Kiadó és Nyomda Kft., Bp., 2000.</w:t>
      </w:r>
    </w:p>
    <w:p w:rsidR="008230FF" w:rsidRPr="00F80D30" w:rsidRDefault="008230FF" w:rsidP="008230FF">
      <w:pPr>
        <w:jc w:val="both"/>
      </w:pPr>
      <w:proofErr w:type="spellStart"/>
      <w:r w:rsidRPr="00F80D30">
        <w:rPr>
          <w:b/>
        </w:rPr>
        <w:t>Heszky</w:t>
      </w:r>
      <w:proofErr w:type="spellEnd"/>
      <w:r w:rsidRPr="00F80D30">
        <w:rPr>
          <w:b/>
        </w:rPr>
        <w:t xml:space="preserve"> László, </w:t>
      </w:r>
      <w:proofErr w:type="spellStart"/>
      <w:r w:rsidRPr="00F80D30">
        <w:rPr>
          <w:b/>
        </w:rPr>
        <w:t>Fésüs</w:t>
      </w:r>
      <w:proofErr w:type="spellEnd"/>
      <w:r w:rsidRPr="00F80D30">
        <w:rPr>
          <w:b/>
        </w:rPr>
        <w:t xml:space="preserve"> László, Hornok László</w:t>
      </w:r>
      <w:r w:rsidRPr="00F80D30">
        <w:t xml:space="preserve">: Mezőgazdasági biotechnológia.  </w:t>
      </w:r>
      <w:proofErr w:type="spellStart"/>
      <w:r w:rsidRPr="00F80D30">
        <w:t>Agroinform</w:t>
      </w:r>
      <w:proofErr w:type="spellEnd"/>
      <w:r w:rsidRPr="00F80D30">
        <w:t xml:space="preserve"> Kiadó, Bp., 2006.</w:t>
      </w:r>
    </w:p>
    <w:p w:rsidR="008230FF" w:rsidRDefault="008230FF">
      <w:r>
        <w:br w:type="page"/>
      </w:r>
    </w:p>
    <w:p w:rsidR="008230FF" w:rsidRPr="00B14F70" w:rsidRDefault="008230FF" w:rsidP="008230FF">
      <w:pPr>
        <w:jc w:val="center"/>
        <w:rPr>
          <w:b/>
        </w:rPr>
      </w:pPr>
      <w:r w:rsidRPr="00B14F70">
        <w:rPr>
          <w:b/>
        </w:rPr>
        <w:t>KÖVETELMÉNYRENDSZER</w:t>
      </w:r>
    </w:p>
    <w:p w:rsidR="008230FF" w:rsidRPr="00B14F70" w:rsidRDefault="008230FF" w:rsidP="008230FF">
      <w:pPr>
        <w:jc w:val="center"/>
        <w:rPr>
          <w:b/>
        </w:rPr>
      </w:pPr>
      <w:r w:rsidRPr="00B14F70">
        <w:rPr>
          <w:b/>
        </w:rPr>
        <w:t>20</w:t>
      </w:r>
      <w:r>
        <w:rPr>
          <w:b/>
        </w:rPr>
        <w:t>22</w:t>
      </w:r>
      <w:r w:rsidRPr="00B14F70">
        <w:rPr>
          <w:b/>
        </w:rPr>
        <w:t>/20</w:t>
      </w:r>
      <w:r>
        <w:rPr>
          <w:b/>
        </w:rPr>
        <w:t>23</w:t>
      </w:r>
      <w:r w:rsidRPr="00B14F70">
        <w:rPr>
          <w:b/>
        </w:rPr>
        <w:t>. tanév I. félév</w:t>
      </w:r>
    </w:p>
    <w:p w:rsidR="008230FF" w:rsidRPr="00B14F70" w:rsidRDefault="008230FF" w:rsidP="008230FF">
      <w:pPr>
        <w:jc w:val="center"/>
        <w:rPr>
          <w:b/>
        </w:rPr>
      </w:pPr>
    </w:p>
    <w:p w:rsidR="008230FF" w:rsidRPr="00B14F70" w:rsidRDefault="008230FF" w:rsidP="008230FF">
      <w:r w:rsidRPr="00B14F70">
        <w:rPr>
          <w:b/>
        </w:rPr>
        <w:t xml:space="preserve">A tantárgy neve, kódja: </w:t>
      </w:r>
      <w:r>
        <w:rPr>
          <w:b/>
          <w:sz w:val="22"/>
          <w:szCs w:val="22"/>
        </w:rPr>
        <w:t xml:space="preserve">Állattenyésztés gépesítése, építészete </w:t>
      </w:r>
      <w:r>
        <w:rPr>
          <w:b/>
        </w:rPr>
        <w:t>MTOAG7105</w:t>
      </w:r>
    </w:p>
    <w:p w:rsidR="008230FF" w:rsidRPr="00B14F70" w:rsidRDefault="008230FF" w:rsidP="008230FF">
      <w:r w:rsidRPr="00B14F70">
        <w:rPr>
          <w:b/>
        </w:rPr>
        <w:t>A tantárgyfelelős neve, beosztása:</w:t>
      </w:r>
      <w:r w:rsidRPr="00B14F70">
        <w:t xml:space="preserve"> </w:t>
      </w:r>
      <w:r>
        <w:t xml:space="preserve">Dr. </w:t>
      </w:r>
      <w:proofErr w:type="spellStart"/>
      <w:r>
        <w:t>Hagymássy</w:t>
      </w:r>
      <w:proofErr w:type="spellEnd"/>
      <w:r>
        <w:t xml:space="preserve"> Zoltán</w:t>
      </w:r>
      <w:r w:rsidRPr="00B14F70">
        <w:t xml:space="preserve"> egyetemi docens</w:t>
      </w:r>
    </w:p>
    <w:p w:rsidR="008230FF" w:rsidRPr="00B14F70" w:rsidRDefault="008230FF" w:rsidP="008230FF">
      <w:pPr>
        <w:rPr>
          <w:b/>
        </w:rPr>
      </w:pPr>
      <w:r w:rsidRPr="00B14F70">
        <w:rPr>
          <w:b/>
        </w:rPr>
        <w:t xml:space="preserve">A tantárgy oktatásába bevont további oktatók: </w:t>
      </w:r>
    </w:p>
    <w:p w:rsidR="008230FF" w:rsidRPr="00B14F70" w:rsidRDefault="008230FF" w:rsidP="008230FF">
      <w:r w:rsidRPr="00B14F70">
        <w:rPr>
          <w:b/>
        </w:rPr>
        <w:t>Szak neve, szintje:</w:t>
      </w:r>
      <w:r w:rsidRPr="00B14F70">
        <w:t xml:space="preserve"> </w:t>
      </w:r>
      <w:r>
        <w:t>agrármérnök, osztatlan képzés</w:t>
      </w:r>
    </w:p>
    <w:p w:rsidR="008230FF" w:rsidRPr="00B14F70" w:rsidRDefault="008230FF" w:rsidP="008230FF">
      <w:r w:rsidRPr="00B14F70">
        <w:rPr>
          <w:b/>
        </w:rPr>
        <w:t xml:space="preserve">Tantárgy típusa: </w:t>
      </w:r>
      <w:r w:rsidRPr="00B14F70">
        <w:t>kötelező</w:t>
      </w:r>
      <w:r>
        <w:t>en választható</w:t>
      </w:r>
    </w:p>
    <w:p w:rsidR="008230FF" w:rsidRPr="00B14F70" w:rsidRDefault="008230FF" w:rsidP="008230FF">
      <w:r w:rsidRPr="00B14F70">
        <w:rPr>
          <w:b/>
        </w:rPr>
        <w:t xml:space="preserve">A tantárgy oktatási időterve, vizsga típusa: </w:t>
      </w:r>
      <w:r>
        <w:t>2+1 G</w:t>
      </w:r>
    </w:p>
    <w:p w:rsidR="008230FF" w:rsidRPr="00B14F70" w:rsidRDefault="008230FF" w:rsidP="008230FF">
      <w:r w:rsidRPr="00B14F70">
        <w:rPr>
          <w:b/>
        </w:rPr>
        <w:t xml:space="preserve">A tantárgy kredit értéke: </w:t>
      </w:r>
      <w:r>
        <w:t>4</w:t>
      </w:r>
    </w:p>
    <w:p w:rsidR="008230FF" w:rsidRPr="00B14F70" w:rsidRDefault="008230FF" w:rsidP="008230FF">
      <w:pPr>
        <w:rPr>
          <w:b/>
        </w:rPr>
      </w:pPr>
    </w:p>
    <w:p w:rsidR="008230FF" w:rsidRDefault="008230FF" w:rsidP="008230FF">
      <w:pPr>
        <w:suppressAutoHyphens/>
        <w:ind w:left="34"/>
        <w:jc w:val="both"/>
        <w:rPr>
          <w:sz w:val="22"/>
          <w:szCs w:val="22"/>
        </w:rPr>
      </w:pPr>
      <w:r w:rsidRPr="00B14F70">
        <w:rPr>
          <w:b/>
        </w:rPr>
        <w:t>A tárgy oktatásának célja:</w:t>
      </w:r>
      <w:r w:rsidRPr="00B14F70">
        <w:t xml:space="preserve"> </w:t>
      </w:r>
      <w:r>
        <w:t xml:space="preserve">A hallgatók ismerjék meg </w:t>
      </w:r>
      <w:r w:rsidRPr="00F73223">
        <w:t xml:space="preserve">az állattenyésztésben használt </w:t>
      </w:r>
      <w:r>
        <w:t xml:space="preserve">épületeket, a </w:t>
      </w:r>
      <w:r w:rsidRPr="00F73223">
        <w:t>munkagépek szerkezeti elemeit, beállításukat. Képesek legyenek a munkagépek üzemeltetésének irányítására, a munkafolyamatok megtervezésére.</w:t>
      </w:r>
    </w:p>
    <w:p w:rsidR="008230FF" w:rsidRPr="00B14F70" w:rsidRDefault="008230FF" w:rsidP="008230FF">
      <w:pPr>
        <w:rPr>
          <w:b/>
        </w:rPr>
      </w:pPr>
    </w:p>
    <w:p w:rsidR="008230FF" w:rsidRPr="00B14F70" w:rsidRDefault="008230FF" w:rsidP="008230FF">
      <w:r w:rsidRPr="00B14F70">
        <w:rPr>
          <w:b/>
        </w:rPr>
        <w:t xml:space="preserve">A tantárgy tartalma </w:t>
      </w:r>
      <w:r w:rsidRPr="00B14F70">
        <w:t xml:space="preserve">(14 hét bontásban): </w:t>
      </w:r>
    </w:p>
    <w:p w:rsidR="008230FF" w:rsidRPr="00B14F70" w:rsidRDefault="008230FF" w:rsidP="008230FF"/>
    <w:p w:rsidR="008230FF" w:rsidRDefault="008230FF" w:rsidP="008230FF">
      <w:pPr>
        <w:numPr>
          <w:ilvl w:val="0"/>
          <w:numId w:val="30"/>
        </w:numPr>
        <w:jc w:val="both"/>
      </w:pPr>
      <w:r>
        <w:t>Betakarítás gépei I. Gabonakombájn</w:t>
      </w:r>
    </w:p>
    <w:p w:rsidR="008230FF" w:rsidRDefault="008230FF" w:rsidP="008230FF">
      <w:pPr>
        <w:numPr>
          <w:ilvl w:val="0"/>
          <w:numId w:val="30"/>
        </w:numPr>
        <w:jc w:val="both"/>
      </w:pPr>
      <w:r>
        <w:t>Betakarítás gépei II. Kukorica betakarításának gépei.</w:t>
      </w:r>
    </w:p>
    <w:p w:rsidR="008230FF" w:rsidRDefault="008230FF" w:rsidP="008230FF">
      <w:pPr>
        <w:numPr>
          <w:ilvl w:val="0"/>
          <w:numId w:val="30"/>
        </w:numPr>
        <w:jc w:val="both"/>
      </w:pPr>
      <w:r>
        <w:t>Betakarítás gépei III. Gyökgumósok betakarításának gépei.</w:t>
      </w:r>
    </w:p>
    <w:p w:rsidR="008230FF" w:rsidRDefault="008230FF" w:rsidP="008230FF">
      <w:pPr>
        <w:numPr>
          <w:ilvl w:val="0"/>
          <w:numId w:val="30"/>
        </w:numPr>
        <w:jc w:val="both"/>
      </w:pPr>
      <w:r>
        <w:t>Szálastakarmány betakarítás gépei. Kaszáló gépek, rendkezelés gépei.</w:t>
      </w:r>
    </w:p>
    <w:p w:rsidR="008230FF" w:rsidRDefault="008230FF" w:rsidP="008230FF">
      <w:pPr>
        <w:numPr>
          <w:ilvl w:val="0"/>
          <w:numId w:val="30"/>
        </w:numPr>
        <w:jc w:val="both"/>
      </w:pPr>
      <w:r>
        <w:t>Bálázó gépek.</w:t>
      </w:r>
    </w:p>
    <w:p w:rsidR="008230FF" w:rsidRDefault="008230FF" w:rsidP="008230FF">
      <w:pPr>
        <w:numPr>
          <w:ilvl w:val="0"/>
          <w:numId w:val="30"/>
        </w:numPr>
        <w:jc w:val="both"/>
      </w:pPr>
      <w:r>
        <w:t>Szecskázó gépek.</w:t>
      </w:r>
    </w:p>
    <w:p w:rsidR="008230FF" w:rsidRDefault="008230FF" w:rsidP="008230FF">
      <w:pPr>
        <w:numPr>
          <w:ilvl w:val="0"/>
          <w:numId w:val="30"/>
        </w:numPr>
        <w:jc w:val="both"/>
      </w:pPr>
      <w:r>
        <w:t>A silókészítés berendezései. Alternatív silókészítés gépei.</w:t>
      </w:r>
    </w:p>
    <w:p w:rsidR="008230FF" w:rsidRPr="00F73223" w:rsidRDefault="008230FF" w:rsidP="008230FF">
      <w:pPr>
        <w:numPr>
          <w:ilvl w:val="0"/>
          <w:numId w:val="30"/>
        </w:numPr>
        <w:jc w:val="both"/>
      </w:pPr>
      <w:r w:rsidRPr="00F73223">
        <w:t>Takarmánykeverő üzem berendezései.</w:t>
      </w:r>
    </w:p>
    <w:p w:rsidR="008230FF" w:rsidRPr="00F73223" w:rsidRDefault="008230FF" w:rsidP="008230FF">
      <w:pPr>
        <w:numPr>
          <w:ilvl w:val="0"/>
          <w:numId w:val="30"/>
        </w:numPr>
        <w:jc w:val="both"/>
      </w:pPr>
      <w:r w:rsidRPr="00F73223">
        <w:t>Szarvasmarhatartás gépei és berendezései</w:t>
      </w:r>
    </w:p>
    <w:p w:rsidR="008230FF" w:rsidRDefault="008230FF" w:rsidP="008230FF">
      <w:pPr>
        <w:numPr>
          <w:ilvl w:val="0"/>
          <w:numId w:val="30"/>
        </w:numPr>
        <w:jc w:val="both"/>
      </w:pPr>
      <w:r>
        <w:t>Fejés gépesítése</w:t>
      </w:r>
    </w:p>
    <w:p w:rsidR="008230FF" w:rsidRDefault="008230FF" w:rsidP="008230FF">
      <w:pPr>
        <w:numPr>
          <w:ilvl w:val="0"/>
          <w:numId w:val="30"/>
        </w:numPr>
        <w:jc w:val="both"/>
      </w:pPr>
      <w:r>
        <w:t>Automatizálási lehetőségek fejésnél. Tejkezelés gépei.</w:t>
      </w:r>
    </w:p>
    <w:p w:rsidR="008230FF" w:rsidRDefault="008230FF" w:rsidP="008230FF">
      <w:pPr>
        <w:numPr>
          <w:ilvl w:val="0"/>
          <w:numId w:val="30"/>
        </w:numPr>
      </w:pPr>
      <w:r>
        <w:t xml:space="preserve">Sertéstartás gépei, berendezései. Baromfitartás berendezései. </w:t>
      </w:r>
    </w:p>
    <w:p w:rsidR="008230FF" w:rsidRPr="00527AD0" w:rsidRDefault="008230FF" w:rsidP="008230FF">
      <w:pPr>
        <w:pStyle w:val="Listaszerbekezds"/>
        <w:numPr>
          <w:ilvl w:val="0"/>
          <w:numId w:val="30"/>
        </w:numPr>
        <w:tabs>
          <w:tab w:val="left" w:pos="34"/>
        </w:tabs>
        <w:jc w:val="both"/>
        <w:rPr>
          <w:sz w:val="24"/>
          <w:szCs w:val="24"/>
        </w:rPr>
      </w:pPr>
      <w:r>
        <w:rPr>
          <w:sz w:val="24"/>
          <w:szCs w:val="24"/>
        </w:rPr>
        <w:t>Mezőgazdasági épületek kialakítása. Épületszerkezetek, é</w:t>
      </w:r>
      <w:r w:rsidRPr="00527AD0">
        <w:rPr>
          <w:sz w:val="24"/>
          <w:szCs w:val="24"/>
        </w:rPr>
        <w:t>pítési anyagok</w:t>
      </w:r>
    </w:p>
    <w:p w:rsidR="008230FF" w:rsidRDefault="008230FF" w:rsidP="008230FF">
      <w:pPr>
        <w:numPr>
          <w:ilvl w:val="0"/>
          <w:numId w:val="30"/>
        </w:numPr>
        <w:jc w:val="both"/>
      </w:pPr>
      <w:r>
        <w:t>Mezőgazdasági épületek é</w:t>
      </w:r>
      <w:r w:rsidRPr="00D54C3A">
        <w:t>pületgép</w:t>
      </w:r>
      <w:r>
        <w:t>észete</w:t>
      </w:r>
    </w:p>
    <w:p w:rsidR="008230FF" w:rsidRDefault="008230FF" w:rsidP="008230FF">
      <w:pPr>
        <w:ind w:left="357"/>
        <w:jc w:val="both"/>
      </w:pPr>
    </w:p>
    <w:p w:rsidR="008230FF" w:rsidRPr="00480DAC" w:rsidRDefault="008230FF" w:rsidP="008230FF">
      <w:pPr>
        <w:spacing w:before="120"/>
        <w:jc w:val="both"/>
      </w:pPr>
      <w:r w:rsidRPr="00B14F70">
        <w:rPr>
          <w:b/>
        </w:rPr>
        <w:t xml:space="preserve">Évközi ellenőrzés módja: </w:t>
      </w:r>
      <w:r w:rsidRPr="00B14F70">
        <w:t>a gyakorlatokon való részvétel kötelező. A gyakorlatok 70%-án való részvétel kötelező. Az aláírás megszerzésnek feltétele a gyakorlatokon való részvétel.</w:t>
      </w:r>
    </w:p>
    <w:p w:rsidR="008230FF" w:rsidRPr="00B14F70" w:rsidRDefault="008230FF" w:rsidP="008230FF">
      <w:pPr>
        <w:spacing w:before="120"/>
        <w:rPr>
          <w:b/>
        </w:rPr>
      </w:pPr>
    </w:p>
    <w:p w:rsidR="008230FF" w:rsidRPr="00B14F70" w:rsidRDefault="008230FF" w:rsidP="008230FF">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jegy</w:t>
      </w:r>
    </w:p>
    <w:p w:rsidR="008230FF" w:rsidRPr="00B14F70" w:rsidRDefault="008230FF" w:rsidP="008230FF"/>
    <w:p w:rsidR="008230FF" w:rsidRPr="00B14F70" w:rsidRDefault="008230FF" w:rsidP="008230FF">
      <w:r w:rsidRPr="00B14F70">
        <w:rPr>
          <w:b/>
        </w:rPr>
        <w:t>Oktatási segédanyagok:</w:t>
      </w:r>
      <w:r w:rsidRPr="00B14F70">
        <w:t xml:space="preserve"> az előadások diasorai</w:t>
      </w:r>
    </w:p>
    <w:p w:rsidR="008230FF" w:rsidRPr="00B14F70" w:rsidRDefault="008230FF" w:rsidP="008230FF">
      <w:pPr>
        <w:rPr>
          <w:b/>
        </w:rPr>
      </w:pPr>
    </w:p>
    <w:p w:rsidR="008230FF" w:rsidRDefault="008230FF" w:rsidP="008230FF">
      <w:pPr>
        <w:rPr>
          <w:b/>
        </w:rPr>
      </w:pPr>
      <w:r w:rsidRPr="00B14F70">
        <w:rPr>
          <w:b/>
        </w:rPr>
        <w:t xml:space="preserve">Ajánlott irodalom: </w:t>
      </w:r>
    </w:p>
    <w:p w:rsidR="008230FF" w:rsidRPr="00F73223" w:rsidRDefault="008230FF" w:rsidP="008230FF">
      <w:pPr>
        <w:rPr>
          <w:b/>
        </w:rPr>
      </w:pPr>
      <w:proofErr w:type="spellStart"/>
      <w:r w:rsidRPr="00F73223">
        <w:t>Árvai</w:t>
      </w:r>
      <w:proofErr w:type="spellEnd"/>
      <w:r w:rsidRPr="00F73223">
        <w:t xml:space="preserve"> András: Az állattartás épületei és gépei ISBN 9639185027</w:t>
      </w:r>
    </w:p>
    <w:p w:rsidR="008230FF" w:rsidRPr="00F73223" w:rsidRDefault="008230FF" w:rsidP="008230FF">
      <w:pPr>
        <w:jc w:val="both"/>
      </w:pPr>
      <w:r w:rsidRPr="00F73223">
        <w:t>Szendrő Péter (</w:t>
      </w:r>
      <w:proofErr w:type="spellStart"/>
      <w:r w:rsidRPr="00F73223">
        <w:t>szerk</w:t>
      </w:r>
      <w:proofErr w:type="spellEnd"/>
      <w:r w:rsidRPr="00F73223">
        <w:t>.): Mezőgazdasági géptan ISBN 9639121177</w:t>
      </w:r>
    </w:p>
    <w:p w:rsidR="008230FF" w:rsidRDefault="008230FF" w:rsidP="008230FF">
      <w:pPr>
        <w:jc w:val="both"/>
      </w:pPr>
      <w:r>
        <w:t>Szendrő Péter (</w:t>
      </w:r>
      <w:proofErr w:type="spellStart"/>
      <w:r>
        <w:t>szerk</w:t>
      </w:r>
      <w:proofErr w:type="spellEnd"/>
      <w:r>
        <w:t>.): Példák mezőgazdasági géptanból ISBN 9633562066</w:t>
      </w:r>
    </w:p>
    <w:p w:rsidR="008230FF" w:rsidRDefault="008230FF" w:rsidP="008230FF">
      <w:pPr>
        <w:jc w:val="both"/>
      </w:pPr>
      <w:proofErr w:type="spellStart"/>
      <w:r>
        <w:t>Brian</w:t>
      </w:r>
      <w:proofErr w:type="spellEnd"/>
      <w:r>
        <w:t xml:space="preserve"> Bell: Farm </w:t>
      </w:r>
      <w:proofErr w:type="spellStart"/>
      <w:r>
        <w:t>Machinery</w:t>
      </w:r>
      <w:proofErr w:type="spellEnd"/>
      <w:r>
        <w:t xml:space="preserve"> ISBN 1903366682 </w:t>
      </w:r>
    </w:p>
    <w:p w:rsidR="008230FF" w:rsidRDefault="008230FF" w:rsidP="008230FF">
      <w:pPr>
        <w:jc w:val="both"/>
      </w:pPr>
      <w:r>
        <w:t xml:space="preserve">S </w:t>
      </w:r>
      <w:proofErr w:type="spellStart"/>
      <w:r>
        <w:t>Böttinger</w:t>
      </w:r>
      <w:proofErr w:type="spellEnd"/>
      <w:r>
        <w:t xml:space="preserve">: </w:t>
      </w:r>
      <w:proofErr w:type="spellStart"/>
      <w:r>
        <w:t>Grundlagen</w:t>
      </w:r>
      <w:proofErr w:type="spellEnd"/>
      <w:r>
        <w:t xml:space="preserve"> der </w:t>
      </w:r>
      <w:proofErr w:type="spellStart"/>
      <w:r>
        <w:t>Landtechnik</w:t>
      </w:r>
      <w:proofErr w:type="spellEnd"/>
      <w:r>
        <w:t xml:space="preserve"> </w:t>
      </w:r>
    </w:p>
    <w:p w:rsidR="008230FF" w:rsidRDefault="008230FF" w:rsidP="008230FF">
      <w:pPr>
        <w:jc w:val="both"/>
      </w:pPr>
    </w:p>
    <w:p w:rsidR="008230FF" w:rsidRDefault="008230FF">
      <w:r>
        <w:br w:type="page"/>
      </w:r>
    </w:p>
    <w:p w:rsidR="008230FF" w:rsidRPr="000817FB" w:rsidRDefault="008230FF" w:rsidP="008230FF">
      <w:pPr>
        <w:jc w:val="center"/>
        <w:rPr>
          <w:b/>
        </w:rPr>
      </w:pPr>
      <w:r w:rsidRPr="000817FB">
        <w:rPr>
          <w:b/>
        </w:rPr>
        <w:t>KÖVETELMÉNYRENDSZER</w:t>
      </w:r>
    </w:p>
    <w:p w:rsidR="008230FF" w:rsidRPr="000817FB" w:rsidRDefault="008230FF" w:rsidP="008230FF">
      <w:pPr>
        <w:jc w:val="center"/>
        <w:rPr>
          <w:b/>
        </w:rPr>
      </w:pPr>
      <w:r>
        <w:rPr>
          <w:b/>
        </w:rPr>
        <w:t>2022/2023.</w:t>
      </w:r>
      <w:r w:rsidRPr="000817FB">
        <w:rPr>
          <w:b/>
        </w:rPr>
        <w:t xml:space="preserve"> tanév </w:t>
      </w:r>
      <w:r>
        <w:rPr>
          <w:b/>
        </w:rPr>
        <w:t>1</w:t>
      </w:r>
      <w:r w:rsidRPr="000817FB">
        <w:rPr>
          <w:b/>
        </w:rPr>
        <w:t>. félév</w:t>
      </w:r>
    </w:p>
    <w:p w:rsidR="008230FF" w:rsidRPr="000817FB" w:rsidRDefault="008230FF" w:rsidP="008230FF">
      <w:pPr>
        <w:jc w:val="both"/>
        <w:rPr>
          <w:b/>
        </w:rPr>
      </w:pPr>
    </w:p>
    <w:p w:rsidR="008230FF" w:rsidRPr="000817FB" w:rsidRDefault="008230FF" w:rsidP="008230FF">
      <w:pPr>
        <w:jc w:val="both"/>
      </w:pPr>
      <w:r w:rsidRPr="000817FB">
        <w:rPr>
          <w:b/>
        </w:rPr>
        <w:t xml:space="preserve">A tantárgy neve, kódja: </w:t>
      </w:r>
      <w:r w:rsidRPr="000817FB">
        <w:rPr>
          <w:b/>
        </w:rPr>
        <w:tab/>
      </w:r>
      <w:r w:rsidRPr="000817FB">
        <w:rPr>
          <w:b/>
        </w:rPr>
        <w:tab/>
        <w:t xml:space="preserve"> </w:t>
      </w:r>
      <w:r>
        <w:rPr>
          <w:b/>
        </w:rPr>
        <w:t xml:space="preserve">Tartástechnológia, </w:t>
      </w:r>
      <w:r w:rsidRPr="000817FB">
        <w:rPr>
          <w:b/>
        </w:rPr>
        <w:t xml:space="preserve">etológia </w:t>
      </w:r>
      <w:r w:rsidRPr="000817FB">
        <w:t>(</w:t>
      </w:r>
      <w:r>
        <w:t>MTOAG7106</w:t>
      </w:r>
      <w:r w:rsidRPr="000817FB">
        <w:t>)</w:t>
      </w:r>
    </w:p>
    <w:p w:rsidR="008230FF" w:rsidRPr="000817FB" w:rsidRDefault="008230FF" w:rsidP="008230FF">
      <w:pPr>
        <w:jc w:val="both"/>
      </w:pPr>
      <w:r w:rsidRPr="000817FB">
        <w:rPr>
          <w:b/>
        </w:rPr>
        <w:t>A tantárgyfelelős neve, beosztása:</w:t>
      </w:r>
      <w:r w:rsidRPr="000817FB">
        <w:t xml:space="preserve"> </w:t>
      </w:r>
      <w:proofErr w:type="spellStart"/>
      <w:r>
        <w:t>Dr</w:t>
      </w:r>
      <w:proofErr w:type="spellEnd"/>
      <w:r>
        <w:t xml:space="preserve"> Béri Béla, egyetemi docens, </w:t>
      </w:r>
      <w:proofErr w:type="spellStart"/>
      <w:r w:rsidRPr="000817FB">
        <w:t>Novotniné</w:t>
      </w:r>
      <w:proofErr w:type="spellEnd"/>
      <w:r w:rsidRPr="000817FB">
        <w:t xml:space="preserve"> Dr. Dankó Gabriella, egyetemi docens</w:t>
      </w:r>
    </w:p>
    <w:p w:rsidR="008230FF" w:rsidRPr="000817FB" w:rsidRDefault="008230FF" w:rsidP="008230FF">
      <w:pPr>
        <w:jc w:val="both"/>
      </w:pPr>
      <w:r w:rsidRPr="000817FB">
        <w:rPr>
          <w:b/>
        </w:rPr>
        <w:t xml:space="preserve">A tantárgy oktatásába bevont további oktatók: </w:t>
      </w:r>
    </w:p>
    <w:p w:rsidR="008230FF" w:rsidRPr="007E2A70" w:rsidRDefault="008230FF" w:rsidP="008230FF">
      <w:pPr>
        <w:jc w:val="both"/>
        <w:rPr>
          <w:b/>
        </w:rPr>
      </w:pPr>
      <w:r w:rsidRPr="000817FB">
        <w:rPr>
          <w:b/>
        </w:rPr>
        <w:t>Szak neve, szintje:</w:t>
      </w:r>
      <w:r w:rsidRPr="000817FB">
        <w:t xml:space="preserve"> </w:t>
      </w:r>
      <w:r w:rsidRPr="000817FB">
        <w:tab/>
      </w:r>
      <w:r w:rsidRPr="000817FB">
        <w:tab/>
      </w:r>
      <w:r w:rsidRPr="000817FB">
        <w:tab/>
      </w:r>
      <w:r>
        <w:rPr>
          <w:b/>
        </w:rPr>
        <w:t xml:space="preserve">Agrármérnök osztatlan </w:t>
      </w:r>
      <w:proofErr w:type="spellStart"/>
      <w:r>
        <w:rPr>
          <w:b/>
        </w:rPr>
        <w:t>MsC</w:t>
      </w:r>
      <w:proofErr w:type="spellEnd"/>
    </w:p>
    <w:p w:rsidR="008230FF" w:rsidRPr="000817FB" w:rsidRDefault="008230FF" w:rsidP="008230FF">
      <w:pPr>
        <w:jc w:val="both"/>
      </w:pPr>
      <w:r w:rsidRPr="000817FB">
        <w:rPr>
          <w:b/>
        </w:rPr>
        <w:t xml:space="preserve">Tantárgy típusa: </w:t>
      </w:r>
      <w:r w:rsidRPr="000817FB">
        <w:rPr>
          <w:b/>
        </w:rPr>
        <w:tab/>
      </w:r>
      <w:r w:rsidRPr="000817FB">
        <w:rPr>
          <w:b/>
        </w:rPr>
        <w:tab/>
      </w:r>
      <w:r w:rsidRPr="000817FB">
        <w:rPr>
          <w:b/>
        </w:rPr>
        <w:tab/>
      </w:r>
      <w:r w:rsidRPr="000817FB">
        <w:t>kötelező</w:t>
      </w:r>
      <w:r>
        <w:t>en választható</w:t>
      </w:r>
    </w:p>
    <w:p w:rsidR="008230FF" w:rsidRPr="000817FB" w:rsidRDefault="008230FF" w:rsidP="008230FF">
      <w:pPr>
        <w:jc w:val="both"/>
      </w:pPr>
      <w:r w:rsidRPr="000817FB">
        <w:rPr>
          <w:b/>
        </w:rPr>
        <w:t xml:space="preserve">A tantárgy oktatási időterve, vizsga típusa: </w:t>
      </w:r>
      <w:r>
        <w:t>V</w:t>
      </w:r>
      <w:r w:rsidRPr="000817FB">
        <w:t xml:space="preserve"> évfolyam </w:t>
      </w:r>
      <w:r>
        <w:t>1</w:t>
      </w:r>
      <w:r w:rsidRPr="000817FB">
        <w:t xml:space="preserve">. félév, </w:t>
      </w:r>
      <w:r>
        <w:rPr>
          <w:b/>
        </w:rPr>
        <w:t>1+2</w:t>
      </w:r>
      <w:r w:rsidRPr="000817FB">
        <w:t>, kollokvium</w:t>
      </w:r>
    </w:p>
    <w:p w:rsidR="008230FF" w:rsidRPr="000817FB" w:rsidRDefault="008230FF" w:rsidP="008230FF">
      <w:pPr>
        <w:jc w:val="both"/>
      </w:pPr>
      <w:r w:rsidRPr="000817FB">
        <w:rPr>
          <w:b/>
        </w:rPr>
        <w:t xml:space="preserve">A tantárgy kredit értéke: </w:t>
      </w:r>
      <w:r w:rsidRPr="000817FB">
        <w:rPr>
          <w:b/>
        </w:rPr>
        <w:tab/>
      </w:r>
      <w:r w:rsidRPr="000817FB">
        <w:rPr>
          <w:b/>
        </w:rPr>
        <w:tab/>
      </w:r>
      <w:r>
        <w:t>3</w:t>
      </w:r>
    </w:p>
    <w:p w:rsidR="008230FF" w:rsidRPr="000817FB" w:rsidRDefault="008230FF" w:rsidP="008230FF">
      <w:pPr>
        <w:jc w:val="both"/>
        <w:rPr>
          <w:b/>
        </w:rPr>
      </w:pPr>
    </w:p>
    <w:p w:rsidR="008230FF" w:rsidRPr="000817FB" w:rsidRDefault="008230FF" w:rsidP="008230FF">
      <w:pPr>
        <w:jc w:val="both"/>
        <w:rPr>
          <w:b/>
        </w:rPr>
      </w:pPr>
      <w:r w:rsidRPr="000817FB">
        <w:rPr>
          <w:b/>
        </w:rPr>
        <w:t>A tárgy oktatásának célja:</w:t>
      </w:r>
      <w:r w:rsidRPr="000817FB">
        <w:t xml:space="preserve"> </w:t>
      </w:r>
    </w:p>
    <w:p w:rsidR="008230FF" w:rsidRPr="000817FB" w:rsidRDefault="008230FF" w:rsidP="008230FF">
      <w:pPr>
        <w:jc w:val="both"/>
        <w:rPr>
          <w:color w:val="072331"/>
        </w:rPr>
      </w:pPr>
    </w:p>
    <w:p w:rsidR="008230FF" w:rsidRPr="009B128B" w:rsidRDefault="008230FF" w:rsidP="008230FF">
      <w:pPr>
        <w:jc w:val="both"/>
      </w:pPr>
      <w:r w:rsidRPr="009B128B">
        <w:t xml:space="preserve">A tantárgy oktatásának célja, hogy megismertesse a hallgatóval, milyen gyakorlati teendői vannak a tartás, takarmányozás, tenyésztés és betegségmegelőzés területén annak érdekében, hogy gazdasági állataink képességeik szerint "termeljenek", eleget téve az élelmiszerbiztonság, a környezet- és állatvédelem követelményeinek is. </w:t>
      </w:r>
    </w:p>
    <w:p w:rsidR="008230FF" w:rsidRPr="000817FB" w:rsidRDefault="008230FF" w:rsidP="008230FF">
      <w:pPr>
        <w:jc w:val="both"/>
        <w:rPr>
          <w:b/>
        </w:rPr>
      </w:pPr>
      <w:r w:rsidRPr="000817FB">
        <w:rPr>
          <w:b/>
        </w:rPr>
        <w:tab/>
      </w:r>
    </w:p>
    <w:p w:rsidR="008230FF" w:rsidRPr="000817FB" w:rsidRDefault="008230FF" w:rsidP="008230FF">
      <w:pPr>
        <w:jc w:val="both"/>
        <w:rPr>
          <w:b/>
        </w:rPr>
      </w:pPr>
      <w:r w:rsidRPr="000817FB">
        <w:rPr>
          <w:b/>
        </w:rPr>
        <w:t>A tantárgy tartalma</w:t>
      </w:r>
    </w:p>
    <w:p w:rsidR="008230FF" w:rsidRPr="005265E6" w:rsidRDefault="008230FF" w:rsidP="008230FF">
      <w:pPr>
        <w:pStyle w:val="Listaszerbekezds"/>
        <w:numPr>
          <w:ilvl w:val="0"/>
          <w:numId w:val="31"/>
        </w:numPr>
        <w:jc w:val="both"/>
        <w:rPr>
          <w:sz w:val="24"/>
          <w:szCs w:val="24"/>
        </w:rPr>
      </w:pPr>
      <w:r w:rsidRPr="005265E6">
        <w:rPr>
          <w:sz w:val="24"/>
          <w:szCs w:val="24"/>
        </w:rPr>
        <w:t>Az etológia tárgyköre, szerepe a gazdasági állatfajok termelésének ellenőrzésében</w:t>
      </w:r>
    </w:p>
    <w:p w:rsidR="008230FF" w:rsidRPr="005265E6" w:rsidRDefault="008230FF" w:rsidP="008230FF">
      <w:pPr>
        <w:pStyle w:val="Listaszerbekezds"/>
        <w:numPr>
          <w:ilvl w:val="0"/>
          <w:numId w:val="31"/>
        </w:numPr>
        <w:jc w:val="both"/>
        <w:rPr>
          <w:sz w:val="24"/>
          <w:szCs w:val="24"/>
        </w:rPr>
      </w:pPr>
      <w:r w:rsidRPr="005265E6">
        <w:rPr>
          <w:sz w:val="24"/>
          <w:szCs w:val="24"/>
        </w:rPr>
        <w:t xml:space="preserve">A különböző korú és </w:t>
      </w:r>
      <w:proofErr w:type="spellStart"/>
      <w:r w:rsidRPr="005265E6">
        <w:rPr>
          <w:sz w:val="24"/>
          <w:szCs w:val="24"/>
        </w:rPr>
        <w:t>hasznosítású</w:t>
      </w:r>
      <w:proofErr w:type="spellEnd"/>
      <w:r w:rsidRPr="005265E6">
        <w:rPr>
          <w:sz w:val="24"/>
          <w:szCs w:val="24"/>
        </w:rPr>
        <w:t xml:space="preserve"> szarvasmarhák elhelyezése. </w:t>
      </w:r>
    </w:p>
    <w:p w:rsidR="008230FF" w:rsidRPr="005265E6" w:rsidRDefault="008230FF" w:rsidP="008230FF">
      <w:pPr>
        <w:pStyle w:val="Listaszerbekezds"/>
        <w:numPr>
          <w:ilvl w:val="0"/>
          <w:numId w:val="31"/>
        </w:numPr>
        <w:jc w:val="both"/>
        <w:rPr>
          <w:sz w:val="24"/>
          <w:szCs w:val="24"/>
        </w:rPr>
      </w:pPr>
      <w:r w:rsidRPr="005265E6">
        <w:rPr>
          <w:sz w:val="24"/>
          <w:szCs w:val="24"/>
        </w:rPr>
        <w:t xml:space="preserve">A tejelő tehenészetek tartástechnológiája, a fejési módok. </w:t>
      </w:r>
    </w:p>
    <w:p w:rsidR="008230FF" w:rsidRPr="005265E6" w:rsidRDefault="008230FF" w:rsidP="008230FF">
      <w:pPr>
        <w:pStyle w:val="Listaszerbekezds"/>
        <w:numPr>
          <w:ilvl w:val="0"/>
          <w:numId w:val="31"/>
        </w:numPr>
        <w:jc w:val="both"/>
        <w:rPr>
          <w:sz w:val="24"/>
          <w:szCs w:val="24"/>
        </w:rPr>
      </w:pPr>
      <w:r w:rsidRPr="005265E6">
        <w:rPr>
          <w:sz w:val="24"/>
          <w:szCs w:val="24"/>
        </w:rPr>
        <w:t xml:space="preserve">A </w:t>
      </w:r>
      <w:proofErr w:type="spellStart"/>
      <w:r w:rsidRPr="005265E6">
        <w:rPr>
          <w:sz w:val="24"/>
          <w:szCs w:val="24"/>
        </w:rPr>
        <w:t>húshasznú</w:t>
      </w:r>
      <w:proofErr w:type="spellEnd"/>
      <w:r w:rsidRPr="005265E6">
        <w:rPr>
          <w:sz w:val="24"/>
          <w:szCs w:val="24"/>
        </w:rPr>
        <w:t xml:space="preserve"> szarvasmarhák tartástechnológiája. </w:t>
      </w:r>
    </w:p>
    <w:p w:rsidR="008230FF" w:rsidRDefault="008230FF" w:rsidP="008230FF">
      <w:pPr>
        <w:pStyle w:val="Listaszerbekezds"/>
        <w:numPr>
          <w:ilvl w:val="0"/>
          <w:numId w:val="31"/>
        </w:numPr>
        <w:jc w:val="both"/>
        <w:rPr>
          <w:sz w:val="24"/>
          <w:szCs w:val="24"/>
        </w:rPr>
      </w:pPr>
      <w:r w:rsidRPr="005265E6">
        <w:rPr>
          <w:sz w:val="24"/>
          <w:szCs w:val="24"/>
        </w:rPr>
        <w:t>A szarvasmarha fajra jellemző viselkedési formák</w:t>
      </w:r>
    </w:p>
    <w:p w:rsidR="008230FF" w:rsidRPr="005265E6" w:rsidRDefault="008230FF" w:rsidP="008230FF">
      <w:pPr>
        <w:pStyle w:val="Listaszerbekezds"/>
        <w:numPr>
          <w:ilvl w:val="0"/>
          <w:numId w:val="31"/>
        </w:numPr>
        <w:jc w:val="both"/>
        <w:rPr>
          <w:sz w:val="24"/>
          <w:szCs w:val="24"/>
        </w:rPr>
      </w:pPr>
      <w:r w:rsidRPr="005265E6">
        <w:rPr>
          <w:sz w:val="24"/>
          <w:szCs w:val="24"/>
        </w:rPr>
        <w:t xml:space="preserve">Az iparszerű sertéstartás jellemzői. A különböző korcsoportú sertések elhelyezése. </w:t>
      </w:r>
    </w:p>
    <w:p w:rsidR="008230FF" w:rsidRPr="00CA4A5B" w:rsidRDefault="008230FF" w:rsidP="008230FF">
      <w:pPr>
        <w:pStyle w:val="Listaszerbekezds"/>
        <w:numPr>
          <w:ilvl w:val="0"/>
          <w:numId w:val="31"/>
        </w:numPr>
        <w:jc w:val="both"/>
        <w:rPr>
          <w:sz w:val="24"/>
          <w:szCs w:val="24"/>
        </w:rPr>
      </w:pPr>
      <w:r w:rsidRPr="005265E6">
        <w:rPr>
          <w:sz w:val="24"/>
          <w:szCs w:val="24"/>
        </w:rPr>
        <w:t xml:space="preserve">A sertés alapvető viselkedési módjai. </w:t>
      </w:r>
    </w:p>
    <w:p w:rsidR="008230FF" w:rsidRPr="005265E6" w:rsidRDefault="008230FF" w:rsidP="008230FF">
      <w:pPr>
        <w:pStyle w:val="Listaszerbekezds"/>
        <w:numPr>
          <w:ilvl w:val="0"/>
          <w:numId w:val="31"/>
        </w:numPr>
        <w:jc w:val="both"/>
        <w:rPr>
          <w:sz w:val="24"/>
          <w:szCs w:val="24"/>
        </w:rPr>
      </w:pPr>
      <w:r w:rsidRPr="005265E6">
        <w:rPr>
          <w:sz w:val="24"/>
          <w:szCs w:val="24"/>
        </w:rPr>
        <w:t xml:space="preserve">A különböző korú és </w:t>
      </w:r>
      <w:proofErr w:type="spellStart"/>
      <w:r w:rsidRPr="005265E6">
        <w:rPr>
          <w:sz w:val="24"/>
          <w:szCs w:val="24"/>
        </w:rPr>
        <w:t>hasznosítású</w:t>
      </w:r>
      <w:proofErr w:type="spellEnd"/>
      <w:r w:rsidRPr="005265E6">
        <w:rPr>
          <w:sz w:val="24"/>
          <w:szCs w:val="24"/>
        </w:rPr>
        <w:t xml:space="preserve"> juhok elhelyezése, tartástechnológiája. </w:t>
      </w:r>
    </w:p>
    <w:p w:rsidR="008230FF" w:rsidRPr="009B128B" w:rsidRDefault="008230FF" w:rsidP="008230FF">
      <w:pPr>
        <w:pStyle w:val="Listaszerbekezds"/>
        <w:numPr>
          <w:ilvl w:val="0"/>
          <w:numId w:val="31"/>
        </w:numPr>
        <w:jc w:val="both"/>
        <w:rPr>
          <w:sz w:val="24"/>
          <w:szCs w:val="24"/>
        </w:rPr>
      </w:pPr>
      <w:r w:rsidRPr="009B128B">
        <w:rPr>
          <w:sz w:val="24"/>
          <w:szCs w:val="24"/>
        </w:rPr>
        <w:t xml:space="preserve">A juhok táplálkozási-, társas-, szexuális- és rendellenes viselkedése </w:t>
      </w:r>
    </w:p>
    <w:p w:rsidR="008230FF" w:rsidRPr="009B128B" w:rsidRDefault="008230FF" w:rsidP="008230FF">
      <w:pPr>
        <w:pStyle w:val="Listaszerbekezds"/>
        <w:numPr>
          <w:ilvl w:val="0"/>
          <w:numId w:val="31"/>
        </w:numPr>
        <w:jc w:val="both"/>
        <w:rPr>
          <w:sz w:val="24"/>
          <w:szCs w:val="24"/>
        </w:rPr>
      </w:pPr>
      <w:r w:rsidRPr="009B128B">
        <w:rPr>
          <w:sz w:val="24"/>
          <w:szCs w:val="24"/>
        </w:rPr>
        <w:t xml:space="preserve">A lovak tartástechnológiája. </w:t>
      </w:r>
    </w:p>
    <w:p w:rsidR="008230FF" w:rsidRPr="009B128B" w:rsidRDefault="008230FF" w:rsidP="008230FF">
      <w:pPr>
        <w:pStyle w:val="Listaszerbekezds"/>
        <w:numPr>
          <w:ilvl w:val="0"/>
          <w:numId w:val="31"/>
        </w:numPr>
        <w:jc w:val="both"/>
        <w:rPr>
          <w:sz w:val="24"/>
          <w:szCs w:val="24"/>
        </w:rPr>
      </w:pPr>
      <w:r w:rsidRPr="009B128B">
        <w:rPr>
          <w:sz w:val="24"/>
          <w:szCs w:val="24"/>
        </w:rPr>
        <w:t>A ló viselkedése.</w:t>
      </w:r>
    </w:p>
    <w:p w:rsidR="008230FF" w:rsidRPr="005265E6" w:rsidRDefault="008230FF" w:rsidP="008230FF">
      <w:pPr>
        <w:pStyle w:val="Listaszerbekezds"/>
        <w:numPr>
          <w:ilvl w:val="0"/>
          <w:numId w:val="31"/>
        </w:numPr>
        <w:jc w:val="both"/>
        <w:rPr>
          <w:sz w:val="24"/>
          <w:szCs w:val="24"/>
        </w:rPr>
      </w:pPr>
      <w:r w:rsidRPr="005265E6">
        <w:rPr>
          <w:sz w:val="24"/>
          <w:szCs w:val="24"/>
        </w:rPr>
        <w:t xml:space="preserve">Tartástechnológiai megoldások a tyúk és a víziszárnyas tenyésztésben. </w:t>
      </w:r>
    </w:p>
    <w:p w:rsidR="008230FF" w:rsidRPr="005265E6" w:rsidRDefault="008230FF" w:rsidP="008230FF">
      <w:pPr>
        <w:pStyle w:val="Listaszerbekezds"/>
        <w:numPr>
          <w:ilvl w:val="0"/>
          <w:numId w:val="31"/>
        </w:numPr>
        <w:jc w:val="both"/>
        <w:rPr>
          <w:sz w:val="24"/>
          <w:szCs w:val="24"/>
        </w:rPr>
      </w:pPr>
      <w:r w:rsidRPr="005265E6">
        <w:rPr>
          <w:sz w:val="24"/>
          <w:szCs w:val="24"/>
        </w:rPr>
        <w:t>Tartástechnológiai előírásoknak állatjóléti szempontból a húshibrid csirkék tartásánál.</w:t>
      </w:r>
    </w:p>
    <w:p w:rsidR="008230FF" w:rsidRPr="00CA4A5B" w:rsidRDefault="008230FF" w:rsidP="008230FF">
      <w:pPr>
        <w:pStyle w:val="Listaszerbekezds"/>
        <w:numPr>
          <w:ilvl w:val="0"/>
          <w:numId w:val="31"/>
        </w:numPr>
        <w:jc w:val="both"/>
        <w:rPr>
          <w:sz w:val="24"/>
          <w:szCs w:val="24"/>
        </w:rPr>
      </w:pPr>
      <w:r w:rsidRPr="005265E6">
        <w:rPr>
          <w:sz w:val="24"/>
          <w:szCs w:val="24"/>
        </w:rPr>
        <w:t>A tyúkfajra jellemző viselkedési formák.</w:t>
      </w:r>
    </w:p>
    <w:p w:rsidR="008230FF" w:rsidRPr="000817FB" w:rsidRDefault="008230FF" w:rsidP="008230FF">
      <w:pPr>
        <w:jc w:val="both"/>
        <w:rPr>
          <w:b/>
        </w:rPr>
      </w:pPr>
    </w:p>
    <w:p w:rsidR="008230FF" w:rsidRPr="000817FB" w:rsidRDefault="008230FF" w:rsidP="008230FF">
      <w:pPr>
        <w:pStyle w:val="Listaszerbekezds"/>
        <w:spacing w:before="120"/>
        <w:ind w:left="1135"/>
        <w:jc w:val="both"/>
        <w:rPr>
          <w:b/>
          <w:sz w:val="24"/>
          <w:szCs w:val="24"/>
        </w:rPr>
      </w:pPr>
      <w:r w:rsidRPr="000817FB">
        <w:rPr>
          <w:b/>
          <w:sz w:val="24"/>
          <w:szCs w:val="24"/>
        </w:rPr>
        <w:t>Évközi ellenőrzés módja: nincs</w:t>
      </w:r>
    </w:p>
    <w:p w:rsidR="008230FF" w:rsidRPr="000817FB" w:rsidRDefault="008230FF" w:rsidP="008230FF">
      <w:pPr>
        <w:spacing w:before="120"/>
        <w:jc w:val="both"/>
      </w:pPr>
      <w:r w:rsidRPr="000817FB">
        <w:rPr>
          <w:b/>
        </w:rPr>
        <w:t>Számonkérés módja</w:t>
      </w:r>
      <w:r w:rsidRPr="000817FB">
        <w:t xml:space="preserve"> (</w:t>
      </w:r>
      <w:r w:rsidRPr="000817FB">
        <w:rPr>
          <w:i/>
        </w:rPr>
        <w:t>félévi vizsgajegy kialakításának módja – beszámoló, gyakorlati jegy, kollokvium, szigorlat</w:t>
      </w:r>
      <w:r w:rsidRPr="000817FB">
        <w:t xml:space="preserve">): </w:t>
      </w:r>
    </w:p>
    <w:p w:rsidR="008230FF" w:rsidRPr="004A282E" w:rsidRDefault="008230FF" w:rsidP="008230FF">
      <w:pPr>
        <w:jc w:val="both"/>
      </w:pPr>
      <w:r w:rsidRPr="004A282E">
        <w:t>Az aláírás megszerzésének feltétele az órákon</w:t>
      </w:r>
      <w:r>
        <w:t>, szakmai utakon</w:t>
      </w:r>
      <w:r w:rsidRPr="004A282E">
        <w:t xml:space="preserve"> való részvétel, melyet a tantárgy előadója folyamatosan ellenőriz (megengedett hiányzás az összes óraszám 30%-a), illetve a félév folyamán kiadott egyéni feladatok elvégzése. </w:t>
      </w:r>
    </w:p>
    <w:p w:rsidR="008230FF" w:rsidRPr="004A282E" w:rsidRDefault="008230FF" w:rsidP="008230FF">
      <w:pPr>
        <w:jc w:val="both"/>
      </w:pPr>
      <w:r w:rsidRPr="004A282E">
        <w:t>Az összes elhangzott magyarázatot a hallgatók folyamatosan jegyezzék, hogy arról – a kötelező és ajánlott irodalmak megfelelő részeivel kiegészítve - a félév végi kollokviumon számot tudjanak adni.</w:t>
      </w:r>
    </w:p>
    <w:p w:rsidR="008230FF" w:rsidRPr="004A282E" w:rsidRDefault="008230FF" w:rsidP="008230FF">
      <w:pPr>
        <w:jc w:val="both"/>
      </w:pPr>
      <w:r w:rsidRPr="004A282E">
        <w:t xml:space="preserve">A hallgatók az elméleti anyagból a szóbeli vagy írásbeli vizsgán adnak számot tudásukról, ennek, valamint az egyéni feladatok elvégzésének minősége alapján kapják a félév végi jegyet. </w:t>
      </w:r>
    </w:p>
    <w:p w:rsidR="008230FF" w:rsidRDefault="008230FF" w:rsidP="008230FF">
      <w:pPr>
        <w:jc w:val="both"/>
        <w:rPr>
          <w:b/>
        </w:rPr>
      </w:pPr>
    </w:p>
    <w:p w:rsidR="008230FF" w:rsidRDefault="008230FF" w:rsidP="008230FF">
      <w:pPr>
        <w:jc w:val="both"/>
        <w:rPr>
          <w:b/>
        </w:rPr>
      </w:pPr>
    </w:p>
    <w:p w:rsidR="008230FF" w:rsidRDefault="008230FF" w:rsidP="008230FF">
      <w:pPr>
        <w:jc w:val="both"/>
        <w:rPr>
          <w:b/>
        </w:rPr>
      </w:pPr>
    </w:p>
    <w:p w:rsidR="008230FF" w:rsidRDefault="008230FF" w:rsidP="008230FF">
      <w:pPr>
        <w:jc w:val="both"/>
      </w:pPr>
      <w:r w:rsidRPr="000817FB">
        <w:rPr>
          <w:b/>
        </w:rPr>
        <w:t>Oktatási segédanyagok:</w:t>
      </w:r>
      <w:r w:rsidRPr="000817FB">
        <w:t xml:space="preserve"> </w:t>
      </w:r>
    </w:p>
    <w:p w:rsidR="008230FF" w:rsidRPr="000817FB" w:rsidRDefault="008230FF" w:rsidP="008230FF">
      <w:pPr>
        <w:jc w:val="both"/>
      </w:pPr>
      <w:r w:rsidRPr="000817FB">
        <w:t xml:space="preserve">Az előadásanyagok az </w:t>
      </w:r>
      <w:r w:rsidRPr="000817FB">
        <w:rPr>
          <w:b/>
          <w:i/>
        </w:rPr>
        <w:t>elearning.undeb.hu</w:t>
      </w:r>
      <w:r w:rsidRPr="000817FB">
        <w:t xml:space="preserve"> oldalon megtalálhatók.</w:t>
      </w:r>
    </w:p>
    <w:p w:rsidR="008230FF" w:rsidRPr="000817FB" w:rsidRDefault="008230FF" w:rsidP="008230FF">
      <w:pPr>
        <w:jc w:val="both"/>
      </w:pPr>
    </w:p>
    <w:p w:rsidR="008230FF" w:rsidRPr="000817FB" w:rsidRDefault="008230FF" w:rsidP="008230FF">
      <w:pPr>
        <w:jc w:val="both"/>
        <w:rPr>
          <w:b/>
          <w:u w:val="single"/>
        </w:rPr>
      </w:pPr>
      <w:r w:rsidRPr="000817FB">
        <w:rPr>
          <w:b/>
          <w:u w:val="single"/>
        </w:rPr>
        <w:t>Kötelező irodalom:</w:t>
      </w:r>
    </w:p>
    <w:p w:rsidR="008230FF" w:rsidRPr="000817FB" w:rsidRDefault="008230FF" w:rsidP="008230FF">
      <w:pPr>
        <w:jc w:val="both"/>
      </w:pPr>
      <w:r w:rsidRPr="000817FB">
        <w:rPr>
          <w:b/>
          <w:caps/>
        </w:rPr>
        <w:t>Horn Péter</w:t>
      </w:r>
      <w:r w:rsidRPr="000817FB">
        <w:rPr>
          <w:caps/>
        </w:rPr>
        <w:t xml:space="preserve"> </w:t>
      </w:r>
      <w:r w:rsidRPr="000817FB">
        <w:t>(</w:t>
      </w:r>
      <w:proofErr w:type="spellStart"/>
      <w:r w:rsidRPr="000817FB">
        <w:t>szerk</w:t>
      </w:r>
      <w:proofErr w:type="spellEnd"/>
      <w:r w:rsidRPr="000817FB">
        <w:t xml:space="preserve">.)(2000): Állattenyésztés 1. </w:t>
      </w:r>
      <w:r w:rsidRPr="000817FB">
        <w:rPr>
          <w:b/>
        </w:rPr>
        <w:t xml:space="preserve">Szarvasmarha, juh, ló. </w:t>
      </w:r>
      <w:r w:rsidRPr="000817FB">
        <w:t>Mezőgazda kiadó, Budapest. ISBN:963-9239-46-1</w:t>
      </w:r>
    </w:p>
    <w:p w:rsidR="008230FF" w:rsidRPr="000817FB" w:rsidRDefault="008230FF" w:rsidP="008230FF">
      <w:pPr>
        <w:jc w:val="both"/>
      </w:pPr>
      <w:r w:rsidRPr="000817FB">
        <w:t>157.o- 159.. oldalig; 174.o- 300. oldalig; 322.o- 327. oldalig; 390.o- 412. oldalig; 499.o-502. oldalig; 541.o- 576. oldalig</w:t>
      </w:r>
    </w:p>
    <w:p w:rsidR="008230FF" w:rsidRPr="000817FB" w:rsidRDefault="008230FF" w:rsidP="008230FF">
      <w:pPr>
        <w:jc w:val="both"/>
      </w:pPr>
      <w:r w:rsidRPr="000817FB">
        <w:rPr>
          <w:b/>
          <w:caps/>
        </w:rPr>
        <w:t>Horn Péter</w:t>
      </w:r>
      <w:r w:rsidRPr="000817FB">
        <w:rPr>
          <w:caps/>
        </w:rPr>
        <w:t xml:space="preserve"> </w:t>
      </w:r>
      <w:r w:rsidRPr="000817FB">
        <w:t>(</w:t>
      </w:r>
      <w:proofErr w:type="spellStart"/>
      <w:r w:rsidRPr="000817FB">
        <w:t>szerk</w:t>
      </w:r>
      <w:proofErr w:type="spellEnd"/>
      <w:r w:rsidRPr="000817FB">
        <w:t xml:space="preserve">.)(2000): Állattenyésztés 2. </w:t>
      </w:r>
      <w:r w:rsidRPr="000817FB">
        <w:rPr>
          <w:b/>
        </w:rPr>
        <w:t>Baromfi,</w:t>
      </w:r>
      <w:r w:rsidRPr="000817FB">
        <w:t xml:space="preserve"> haszongalamb. Mezőgazda Kiadó, Budapest. ISBN:963-9358-54-1</w:t>
      </w:r>
    </w:p>
    <w:p w:rsidR="008230FF" w:rsidRPr="000817FB" w:rsidRDefault="008230FF" w:rsidP="008230FF">
      <w:pPr>
        <w:jc w:val="both"/>
      </w:pPr>
      <w:r w:rsidRPr="000817FB">
        <w:t>51.o- 55. oldalig; 117.o- 134. oldalig; 139.o- 144. oldalig</w:t>
      </w:r>
    </w:p>
    <w:p w:rsidR="008230FF" w:rsidRPr="000817FB" w:rsidRDefault="008230FF" w:rsidP="008230FF">
      <w:pPr>
        <w:jc w:val="both"/>
      </w:pPr>
      <w:r w:rsidRPr="000817FB">
        <w:rPr>
          <w:b/>
          <w:caps/>
        </w:rPr>
        <w:t>Horn Péter</w:t>
      </w:r>
      <w:r w:rsidRPr="000817FB">
        <w:rPr>
          <w:caps/>
        </w:rPr>
        <w:t xml:space="preserve"> </w:t>
      </w:r>
      <w:r w:rsidRPr="000817FB">
        <w:t>(</w:t>
      </w:r>
      <w:proofErr w:type="spellStart"/>
      <w:r w:rsidRPr="000817FB">
        <w:t>szerk</w:t>
      </w:r>
      <w:proofErr w:type="spellEnd"/>
      <w:r w:rsidRPr="000817FB">
        <w:t xml:space="preserve">.)(2000): Állattenyésztés 3. </w:t>
      </w:r>
      <w:r w:rsidRPr="000817FB">
        <w:rPr>
          <w:b/>
        </w:rPr>
        <w:t>Sertés</w:t>
      </w:r>
      <w:r w:rsidRPr="000817FB">
        <w:t>, nyúl, prémes állatok, hal. Mezőgazda kiadó, Budapest. ISBN: 963-9239-51-8.</w:t>
      </w:r>
    </w:p>
    <w:p w:rsidR="008230FF" w:rsidRPr="000817FB" w:rsidRDefault="008230FF" w:rsidP="008230FF">
      <w:pPr>
        <w:jc w:val="both"/>
      </w:pPr>
      <w:r w:rsidRPr="000817FB">
        <w:t>43.o- 54. oldalig; 196.o- 258. oldalig</w:t>
      </w:r>
    </w:p>
    <w:p w:rsidR="008230FF" w:rsidRPr="000817FB" w:rsidRDefault="008230FF" w:rsidP="008230FF">
      <w:pPr>
        <w:jc w:val="both"/>
      </w:pPr>
      <w:r w:rsidRPr="000817FB">
        <w:rPr>
          <w:b/>
          <w:caps/>
        </w:rPr>
        <w:t>Rafai Pál</w:t>
      </w:r>
      <w:r w:rsidRPr="000817FB">
        <w:rPr>
          <w:b/>
          <w:smallCaps/>
        </w:rPr>
        <w:t xml:space="preserve">: </w:t>
      </w:r>
      <w:r w:rsidRPr="000817FB">
        <w:t xml:space="preserve">Állathigiénia. </w:t>
      </w:r>
      <w:proofErr w:type="spellStart"/>
      <w:r w:rsidRPr="000817FB">
        <w:t>Agroinform</w:t>
      </w:r>
      <w:proofErr w:type="spellEnd"/>
      <w:r w:rsidRPr="000817FB">
        <w:t xml:space="preserve"> Kiadó, Budapest, 2003 ISBN:963-502-793-1</w:t>
      </w:r>
    </w:p>
    <w:p w:rsidR="008230FF" w:rsidRPr="000817FB" w:rsidRDefault="008230FF" w:rsidP="008230FF">
      <w:pPr>
        <w:jc w:val="both"/>
        <w:rPr>
          <w:b/>
          <w:u w:val="single"/>
        </w:rPr>
      </w:pPr>
      <w:r w:rsidRPr="000817FB">
        <w:rPr>
          <w:b/>
          <w:u w:val="single"/>
        </w:rPr>
        <w:t>Ajánlott irodalom:</w:t>
      </w:r>
    </w:p>
    <w:p w:rsidR="008230FF" w:rsidRPr="000817FB" w:rsidRDefault="008230FF" w:rsidP="008230FF">
      <w:pPr>
        <w:pStyle w:val="Listaszerbekezds1"/>
        <w:ind w:left="0"/>
        <w:jc w:val="both"/>
        <w:rPr>
          <w:sz w:val="24"/>
          <w:szCs w:val="24"/>
        </w:rPr>
      </w:pPr>
      <w:r w:rsidRPr="000817FB">
        <w:rPr>
          <w:b/>
          <w:caps/>
          <w:sz w:val="24"/>
          <w:szCs w:val="24"/>
        </w:rPr>
        <w:t xml:space="preserve">Gere Tibor </w:t>
      </w:r>
      <w:r w:rsidRPr="000817FB">
        <w:rPr>
          <w:caps/>
          <w:sz w:val="24"/>
          <w:szCs w:val="24"/>
        </w:rPr>
        <w:t>(2003)</w:t>
      </w:r>
      <w:r w:rsidRPr="000817FB">
        <w:rPr>
          <w:sz w:val="24"/>
          <w:szCs w:val="24"/>
        </w:rPr>
        <w:t>: Gazdasági állatok viselkedése I-II-III- IV. Szaktudás Kiadóház, Budapest.</w:t>
      </w:r>
    </w:p>
    <w:p w:rsidR="008230FF" w:rsidRPr="000817FB" w:rsidRDefault="008230FF" w:rsidP="008230FF">
      <w:pPr>
        <w:jc w:val="both"/>
      </w:pPr>
      <w:r w:rsidRPr="000817FB">
        <w:rPr>
          <w:b/>
        </w:rPr>
        <w:t>NOVOTNI PÉTER</w:t>
      </w:r>
      <w:r w:rsidRPr="000817FB">
        <w:t xml:space="preserve"> (2011): A ló viselkedése. Mezőgazda Kiadó, Budapest. ISBN:978-963-993-619-2</w:t>
      </w:r>
    </w:p>
    <w:p w:rsidR="008230FF" w:rsidRPr="000817FB" w:rsidRDefault="008230FF" w:rsidP="008230FF">
      <w:pPr>
        <w:jc w:val="both"/>
        <w:rPr>
          <w:b/>
        </w:rPr>
      </w:pPr>
    </w:p>
    <w:p w:rsidR="008230FF" w:rsidRPr="000817FB" w:rsidRDefault="008230FF" w:rsidP="008230FF">
      <w:pPr>
        <w:jc w:val="both"/>
      </w:pPr>
    </w:p>
    <w:p w:rsidR="008230FF" w:rsidRDefault="008230FF">
      <w:r>
        <w:br w:type="page"/>
      </w:r>
    </w:p>
    <w:p w:rsidR="008230FF" w:rsidRDefault="008230FF" w:rsidP="008230FF">
      <w:pPr>
        <w:jc w:val="center"/>
        <w:rPr>
          <w:b/>
        </w:rPr>
      </w:pPr>
      <w:r>
        <w:rPr>
          <w:b/>
        </w:rPr>
        <w:t>KÖVETELMÉNYRENDSZER</w:t>
      </w:r>
    </w:p>
    <w:p w:rsidR="008230FF" w:rsidRDefault="008230FF" w:rsidP="008230FF">
      <w:pPr>
        <w:jc w:val="center"/>
        <w:rPr>
          <w:b/>
        </w:rPr>
      </w:pPr>
      <w:r>
        <w:rPr>
          <w:b/>
        </w:rPr>
        <w:t>2022/23. tanév 1. félév</w:t>
      </w:r>
    </w:p>
    <w:p w:rsidR="008230FF" w:rsidRDefault="008230FF" w:rsidP="008230FF">
      <w:pPr>
        <w:jc w:val="center"/>
        <w:rPr>
          <w:b/>
        </w:rPr>
      </w:pPr>
    </w:p>
    <w:p w:rsidR="008230FF" w:rsidRDefault="008230FF" w:rsidP="008230FF">
      <w:pPr>
        <w:rPr>
          <w:bCs/>
        </w:rPr>
      </w:pPr>
      <w:r w:rsidRPr="00B95F0A">
        <w:rPr>
          <w:b/>
        </w:rPr>
        <w:t>A tantárgy neve</w:t>
      </w:r>
      <w:r>
        <w:rPr>
          <w:b/>
        </w:rPr>
        <w:t>, kódja</w:t>
      </w:r>
      <w:r w:rsidRPr="00B95F0A">
        <w:rPr>
          <w:b/>
        </w:rPr>
        <w:t>:</w:t>
      </w:r>
      <w:r>
        <w:rPr>
          <w:b/>
        </w:rPr>
        <w:t xml:space="preserve"> </w:t>
      </w:r>
      <w:r w:rsidRPr="00211E65">
        <w:rPr>
          <w:bCs/>
        </w:rPr>
        <w:t xml:space="preserve">Állattenyésztési </w:t>
      </w:r>
      <w:proofErr w:type="gramStart"/>
      <w:r w:rsidRPr="00211E65">
        <w:rPr>
          <w:bCs/>
        </w:rPr>
        <w:t>genetika</w:t>
      </w:r>
      <w:proofErr w:type="gramEnd"/>
      <w:r>
        <w:rPr>
          <w:bCs/>
        </w:rPr>
        <w:t xml:space="preserve">, </w:t>
      </w:r>
      <w:r w:rsidRPr="000A4F9E">
        <w:rPr>
          <w:bCs/>
        </w:rPr>
        <w:t>MTOAG7121</w:t>
      </w:r>
    </w:p>
    <w:p w:rsidR="008230FF" w:rsidRDefault="008230FF" w:rsidP="008230FF">
      <w:r>
        <w:rPr>
          <w:b/>
        </w:rPr>
        <w:t>A t</w:t>
      </w:r>
      <w:r w:rsidRPr="00B95F0A">
        <w:rPr>
          <w:b/>
        </w:rPr>
        <w:t>antárgyfelelős neve, beosztása:</w:t>
      </w:r>
      <w:r>
        <w:t xml:space="preserve"> Dr. </w:t>
      </w:r>
      <w:proofErr w:type="spellStart"/>
      <w:r>
        <w:t>Komlósi</w:t>
      </w:r>
      <w:proofErr w:type="spellEnd"/>
      <w:r>
        <w:t xml:space="preserve"> István, egyetemi tanár</w:t>
      </w:r>
    </w:p>
    <w:p w:rsidR="008230FF" w:rsidRPr="00211E65" w:rsidRDefault="008230FF" w:rsidP="008230FF">
      <w:pPr>
        <w:rPr>
          <w:bCs/>
        </w:rPr>
      </w:pPr>
      <w:r w:rsidRPr="00B14F70">
        <w:rPr>
          <w:b/>
        </w:rPr>
        <w:t xml:space="preserve">A tantárgy oktatásába bevont további oktatók: </w:t>
      </w:r>
      <w:r>
        <w:rPr>
          <w:bCs/>
        </w:rPr>
        <w:t>Dr. Posta János</w:t>
      </w:r>
    </w:p>
    <w:p w:rsidR="008230FF" w:rsidRPr="00454CAB" w:rsidRDefault="008230FF" w:rsidP="008230FF">
      <w:r w:rsidRPr="00454CAB">
        <w:rPr>
          <w:b/>
        </w:rPr>
        <w:t>Szak neve, szintje:</w:t>
      </w:r>
      <w:r w:rsidRPr="00454CAB">
        <w:t xml:space="preserve"> </w:t>
      </w:r>
      <w:r>
        <w:t xml:space="preserve">Agrármérnöki </w:t>
      </w:r>
      <w:proofErr w:type="spellStart"/>
      <w:r>
        <w:t>MSc</w:t>
      </w:r>
      <w:proofErr w:type="spellEnd"/>
    </w:p>
    <w:p w:rsidR="008230FF" w:rsidRPr="00454CAB" w:rsidRDefault="008230FF" w:rsidP="008230FF">
      <w:pPr>
        <w:rPr>
          <w:bCs/>
        </w:rPr>
      </w:pPr>
      <w:r w:rsidRPr="00454CAB">
        <w:rPr>
          <w:b/>
        </w:rPr>
        <w:t xml:space="preserve">Tantárgy típusa: </w:t>
      </w:r>
      <w:r>
        <w:rPr>
          <w:bCs/>
        </w:rPr>
        <w:t>választható</w:t>
      </w:r>
    </w:p>
    <w:p w:rsidR="008230FF" w:rsidRPr="00454CAB" w:rsidRDefault="008230FF" w:rsidP="008230FF">
      <w:pPr>
        <w:rPr>
          <w:bCs/>
        </w:rPr>
      </w:pPr>
      <w:r w:rsidRPr="00454CAB">
        <w:rPr>
          <w:b/>
        </w:rPr>
        <w:t xml:space="preserve">A tantárgy oktatási időterve, vizsga típusa: </w:t>
      </w:r>
      <w:r w:rsidRPr="00454CAB">
        <w:rPr>
          <w:bCs/>
        </w:rPr>
        <w:t>2+</w:t>
      </w:r>
      <w:r>
        <w:rPr>
          <w:bCs/>
        </w:rPr>
        <w:t>0, gyakorlati jegy</w:t>
      </w:r>
    </w:p>
    <w:p w:rsidR="008230FF" w:rsidRPr="00B14F70" w:rsidRDefault="008230FF" w:rsidP="008230FF">
      <w:r w:rsidRPr="00454CAB">
        <w:rPr>
          <w:b/>
        </w:rPr>
        <w:t>A tantárgy kredit értéke:</w:t>
      </w:r>
      <w:r>
        <w:rPr>
          <w:b/>
        </w:rPr>
        <w:t xml:space="preserve"> </w:t>
      </w:r>
      <w:r w:rsidRPr="000A4F9E">
        <w:rPr>
          <w:bCs/>
        </w:rPr>
        <w:t xml:space="preserve">3 </w:t>
      </w:r>
    </w:p>
    <w:p w:rsidR="008230FF" w:rsidRPr="00B14F70" w:rsidRDefault="008230FF" w:rsidP="008230FF">
      <w:pPr>
        <w:rPr>
          <w:b/>
        </w:rPr>
      </w:pPr>
    </w:p>
    <w:p w:rsidR="008230FF" w:rsidRDefault="008230FF" w:rsidP="008230FF">
      <w:pPr>
        <w:suppressAutoHyphens/>
        <w:ind w:left="34"/>
        <w:rPr>
          <w:sz w:val="22"/>
          <w:szCs w:val="22"/>
        </w:rPr>
      </w:pPr>
      <w:r w:rsidRPr="00B14F70">
        <w:rPr>
          <w:b/>
        </w:rPr>
        <w:t>A tárgy oktatásának célja:</w:t>
      </w:r>
      <w:r w:rsidRPr="00B14F70">
        <w:t xml:space="preserve"> </w:t>
      </w:r>
      <w:r w:rsidRPr="00F044D3">
        <w:rPr>
          <w:sz w:val="22"/>
          <w:szCs w:val="22"/>
        </w:rPr>
        <w:t xml:space="preserve">A </w:t>
      </w:r>
      <w:r>
        <w:rPr>
          <w:sz w:val="22"/>
          <w:szCs w:val="22"/>
        </w:rPr>
        <w:t xml:space="preserve">tárgy célja </w:t>
      </w:r>
      <w:r w:rsidRPr="00F044D3">
        <w:rPr>
          <w:sz w:val="22"/>
          <w:szCs w:val="22"/>
        </w:rPr>
        <w:t xml:space="preserve">mendeli és populációgenetika, </w:t>
      </w:r>
      <w:proofErr w:type="gramStart"/>
      <w:r w:rsidRPr="00F044D3">
        <w:rPr>
          <w:sz w:val="22"/>
          <w:szCs w:val="22"/>
        </w:rPr>
        <w:t>kvantitatív</w:t>
      </w:r>
      <w:proofErr w:type="gramEnd"/>
      <w:r w:rsidRPr="00F044D3">
        <w:rPr>
          <w:sz w:val="22"/>
          <w:szCs w:val="22"/>
        </w:rPr>
        <w:t xml:space="preserve"> genetika képzési szintnek megfelelő törvényszerűségeinek, alkalmazási lehetőségeinek elsajátít</w:t>
      </w:r>
      <w:r>
        <w:rPr>
          <w:sz w:val="22"/>
          <w:szCs w:val="22"/>
        </w:rPr>
        <w:t>t</w:t>
      </w:r>
      <w:r w:rsidRPr="00F044D3">
        <w:rPr>
          <w:sz w:val="22"/>
          <w:szCs w:val="22"/>
        </w:rPr>
        <w:t>atása.</w:t>
      </w:r>
    </w:p>
    <w:p w:rsidR="008230FF" w:rsidRPr="00B14F70" w:rsidRDefault="008230FF" w:rsidP="008230FF">
      <w:pPr>
        <w:suppressAutoHyphens/>
        <w:ind w:left="34"/>
        <w:rPr>
          <w:b/>
        </w:rPr>
      </w:pPr>
    </w:p>
    <w:p w:rsidR="008230FF" w:rsidRPr="00B14F70" w:rsidRDefault="008230FF" w:rsidP="008230FF">
      <w:r w:rsidRPr="00B14F70">
        <w:rPr>
          <w:b/>
        </w:rPr>
        <w:t xml:space="preserve">A tantárgy tartalma </w:t>
      </w:r>
      <w:r w:rsidRPr="00B14F70">
        <w:t xml:space="preserve">(14 hét bontásban): </w:t>
      </w:r>
    </w:p>
    <w:p w:rsidR="008230FF" w:rsidRPr="00B14F70" w:rsidRDefault="008230FF" w:rsidP="008230FF"/>
    <w:p w:rsidR="008230FF" w:rsidRPr="00F044D3" w:rsidRDefault="008230FF" w:rsidP="008230FF">
      <w:pPr>
        <w:jc w:val="both"/>
        <w:rPr>
          <w:sz w:val="22"/>
          <w:szCs w:val="22"/>
        </w:rPr>
      </w:pPr>
      <w:r w:rsidRPr="00F044D3">
        <w:rPr>
          <w:sz w:val="22"/>
          <w:szCs w:val="22"/>
        </w:rPr>
        <w:t xml:space="preserve">1. hét: Genetikai rendellenességek, nagy hatású gének. </w:t>
      </w:r>
    </w:p>
    <w:p w:rsidR="008230FF" w:rsidRPr="00F044D3" w:rsidRDefault="008230FF" w:rsidP="008230FF">
      <w:pPr>
        <w:jc w:val="both"/>
        <w:rPr>
          <w:sz w:val="22"/>
          <w:szCs w:val="22"/>
        </w:rPr>
      </w:pPr>
      <w:r>
        <w:rPr>
          <w:sz w:val="22"/>
          <w:szCs w:val="22"/>
        </w:rPr>
        <w:t>2</w:t>
      </w:r>
      <w:r w:rsidRPr="00F044D3">
        <w:rPr>
          <w:sz w:val="22"/>
          <w:szCs w:val="22"/>
        </w:rPr>
        <w:t xml:space="preserve">. hét: Genetikai </w:t>
      </w:r>
      <w:proofErr w:type="spellStart"/>
      <w:r w:rsidRPr="00F044D3">
        <w:rPr>
          <w:sz w:val="22"/>
          <w:szCs w:val="22"/>
        </w:rPr>
        <w:t>imprinting</w:t>
      </w:r>
      <w:proofErr w:type="spellEnd"/>
      <w:r w:rsidRPr="00F044D3">
        <w:rPr>
          <w:sz w:val="22"/>
          <w:szCs w:val="22"/>
        </w:rPr>
        <w:t xml:space="preserve">. </w:t>
      </w:r>
    </w:p>
    <w:p w:rsidR="008230FF" w:rsidRPr="00F044D3" w:rsidRDefault="008230FF" w:rsidP="008230FF">
      <w:pPr>
        <w:jc w:val="both"/>
        <w:rPr>
          <w:sz w:val="22"/>
          <w:szCs w:val="22"/>
        </w:rPr>
      </w:pPr>
      <w:r>
        <w:rPr>
          <w:sz w:val="22"/>
          <w:szCs w:val="22"/>
        </w:rPr>
        <w:t>3</w:t>
      </w:r>
      <w:r w:rsidRPr="00F044D3">
        <w:rPr>
          <w:sz w:val="22"/>
          <w:szCs w:val="22"/>
        </w:rPr>
        <w:t xml:space="preserve">. hét: </w:t>
      </w:r>
      <w:proofErr w:type="spellStart"/>
      <w:r w:rsidRPr="00F044D3">
        <w:rPr>
          <w:sz w:val="22"/>
          <w:szCs w:val="22"/>
        </w:rPr>
        <w:t>Genotipus</w:t>
      </w:r>
      <w:proofErr w:type="spellEnd"/>
      <w:r w:rsidRPr="00F044D3">
        <w:rPr>
          <w:sz w:val="22"/>
          <w:szCs w:val="22"/>
        </w:rPr>
        <w:t xml:space="preserve">-környezet kölcsönhatás. </w:t>
      </w:r>
    </w:p>
    <w:p w:rsidR="008230FF" w:rsidRPr="00F044D3" w:rsidRDefault="008230FF" w:rsidP="008230FF">
      <w:pPr>
        <w:jc w:val="both"/>
        <w:rPr>
          <w:sz w:val="22"/>
          <w:szCs w:val="22"/>
        </w:rPr>
      </w:pPr>
      <w:r>
        <w:rPr>
          <w:sz w:val="22"/>
          <w:szCs w:val="22"/>
        </w:rPr>
        <w:t>4</w:t>
      </w:r>
      <w:r w:rsidRPr="00F044D3">
        <w:rPr>
          <w:sz w:val="22"/>
          <w:szCs w:val="22"/>
        </w:rPr>
        <w:t>. hét: Genotípus-genotípus kölcsönhatás.</w:t>
      </w:r>
    </w:p>
    <w:p w:rsidR="008230FF" w:rsidRPr="00F044D3" w:rsidRDefault="008230FF" w:rsidP="008230FF">
      <w:pPr>
        <w:jc w:val="both"/>
        <w:rPr>
          <w:sz w:val="22"/>
          <w:szCs w:val="22"/>
        </w:rPr>
      </w:pPr>
      <w:r>
        <w:rPr>
          <w:sz w:val="22"/>
          <w:szCs w:val="22"/>
        </w:rPr>
        <w:t>5</w:t>
      </w:r>
      <w:r w:rsidRPr="00F044D3">
        <w:rPr>
          <w:sz w:val="22"/>
          <w:szCs w:val="22"/>
        </w:rPr>
        <w:t xml:space="preserve">. hét: A tenyésztési program elemei. </w:t>
      </w:r>
    </w:p>
    <w:p w:rsidR="008230FF" w:rsidRPr="00F044D3" w:rsidRDefault="008230FF" w:rsidP="008230FF">
      <w:pPr>
        <w:jc w:val="both"/>
        <w:rPr>
          <w:sz w:val="22"/>
          <w:szCs w:val="22"/>
        </w:rPr>
      </w:pPr>
      <w:r>
        <w:rPr>
          <w:sz w:val="22"/>
          <w:szCs w:val="22"/>
        </w:rPr>
        <w:t>6</w:t>
      </w:r>
      <w:r w:rsidRPr="00F044D3">
        <w:rPr>
          <w:sz w:val="22"/>
          <w:szCs w:val="22"/>
        </w:rPr>
        <w:t xml:space="preserve">. hét: Rokonok közti hasonlóság. </w:t>
      </w:r>
    </w:p>
    <w:p w:rsidR="008230FF" w:rsidRPr="00F044D3" w:rsidRDefault="008230FF" w:rsidP="008230FF">
      <w:pPr>
        <w:jc w:val="both"/>
        <w:rPr>
          <w:sz w:val="22"/>
          <w:szCs w:val="22"/>
        </w:rPr>
      </w:pPr>
      <w:r>
        <w:rPr>
          <w:sz w:val="22"/>
          <w:szCs w:val="22"/>
        </w:rPr>
        <w:t>7</w:t>
      </w:r>
      <w:r w:rsidRPr="00F044D3">
        <w:rPr>
          <w:sz w:val="22"/>
          <w:szCs w:val="22"/>
        </w:rPr>
        <w:t xml:space="preserve">. hét: Genetikai kovariancia. </w:t>
      </w:r>
    </w:p>
    <w:p w:rsidR="008230FF" w:rsidRPr="00F044D3" w:rsidRDefault="008230FF" w:rsidP="008230FF">
      <w:pPr>
        <w:jc w:val="both"/>
        <w:rPr>
          <w:sz w:val="22"/>
          <w:szCs w:val="22"/>
        </w:rPr>
      </w:pPr>
      <w:r>
        <w:rPr>
          <w:sz w:val="22"/>
          <w:szCs w:val="22"/>
        </w:rPr>
        <w:t>8</w:t>
      </w:r>
      <w:r w:rsidRPr="00F044D3">
        <w:rPr>
          <w:sz w:val="22"/>
          <w:szCs w:val="22"/>
        </w:rPr>
        <w:t xml:space="preserve">. hét: Környezeti kovariancia. </w:t>
      </w:r>
    </w:p>
    <w:p w:rsidR="008230FF" w:rsidRDefault="008230FF" w:rsidP="008230FF">
      <w:pPr>
        <w:jc w:val="both"/>
        <w:rPr>
          <w:sz w:val="22"/>
          <w:szCs w:val="22"/>
        </w:rPr>
      </w:pPr>
      <w:r>
        <w:rPr>
          <w:sz w:val="22"/>
          <w:szCs w:val="22"/>
        </w:rPr>
        <w:t>9</w:t>
      </w:r>
      <w:r w:rsidRPr="00F044D3">
        <w:rPr>
          <w:sz w:val="22"/>
          <w:szCs w:val="22"/>
        </w:rPr>
        <w:t xml:space="preserve">. hét: </w:t>
      </w:r>
      <w:proofErr w:type="spellStart"/>
      <w:r w:rsidRPr="00F044D3">
        <w:rPr>
          <w:sz w:val="22"/>
          <w:szCs w:val="22"/>
        </w:rPr>
        <w:t>Feno</w:t>
      </w:r>
      <w:proofErr w:type="spellEnd"/>
      <w:r w:rsidRPr="00F044D3">
        <w:rPr>
          <w:sz w:val="22"/>
          <w:szCs w:val="22"/>
        </w:rPr>
        <w:t xml:space="preserve">- </w:t>
      </w:r>
      <w:proofErr w:type="spellStart"/>
      <w:r w:rsidRPr="00F044D3">
        <w:rPr>
          <w:sz w:val="22"/>
          <w:szCs w:val="22"/>
        </w:rPr>
        <w:t>geno</w:t>
      </w:r>
      <w:proofErr w:type="spellEnd"/>
      <w:r w:rsidRPr="00F044D3">
        <w:rPr>
          <w:sz w:val="22"/>
          <w:szCs w:val="22"/>
        </w:rPr>
        <w:t xml:space="preserve"> és környezeti korrelációk becslése állattenyésztési szoftverekkel.</w:t>
      </w:r>
    </w:p>
    <w:p w:rsidR="008230FF" w:rsidRPr="00F044D3" w:rsidRDefault="008230FF" w:rsidP="008230FF">
      <w:pPr>
        <w:jc w:val="both"/>
        <w:rPr>
          <w:sz w:val="22"/>
          <w:szCs w:val="22"/>
        </w:rPr>
      </w:pPr>
      <w:r>
        <w:rPr>
          <w:sz w:val="22"/>
          <w:szCs w:val="22"/>
        </w:rPr>
        <w:t xml:space="preserve">10. hét: </w:t>
      </w:r>
      <w:proofErr w:type="spellStart"/>
      <w:r>
        <w:rPr>
          <w:sz w:val="22"/>
          <w:szCs w:val="22"/>
        </w:rPr>
        <w:t>Tenyészértékbecslés</w:t>
      </w:r>
      <w:proofErr w:type="spellEnd"/>
      <w:r>
        <w:rPr>
          <w:sz w:val="22"/>
          <w:szCs w:val="22"/>
        </w:rPr>
        <w:t xml:space="preserve"> állattenyésztési szoftverekkel</w:t>
      </w:r>
    </w:p>
    <w:p w:rsidR="008230FF" w:rsidRPr="00F044D3" w:rsidRDefault="008230FF" w:rsidP="008230FF">
      <w:pPr>
        <w:jc w:val="both"/>
        <w:rPr>
          <w:sz w:val="22"/>
          <w:szCs w:val="22"/>
        </w:rPr>
      </w:pPr>
      <w:r w:rsidRPr="00F044D3">
        <w:rPr>
          <w:sz w:val="22"/>
          <w:szCs w:val="22"/>
        </w:rPr>
        <w:t>1</w:t>
      </w:r>
      <w:r>
        <w:rPr>
          <w:sz w:val="22"/>
          <w:szCs w:val="22"/>
        </w:rPr>
        <w:t>1</w:t>
      </w:r>
      <w:r w:rsidRPr="00F044D3">
        <w:rPr>
          <w:sz w:val="22"/>
          <w:szCs w:val="22"/>
        </w:rPr>
        <w:t xml:space="preserve">. hét: Egyedi, család, családon belüli és kombinált szelekció. </w:t>
      </w:r>
    </w:p>
    <w:p w:rsidR="008230FF" w:rsidRPr="00F044D3" w:rsidRDefault="008230FF" w:rsidP="008230FF">
      <w:pPr>
        <w:jc w:val="both"/>
        <w:rPr>
          <w:sz w:val="22"/>
          <w:szCs w:val="22"/>
        </w:rPr>
      </w:pPr>
      <w:r w:rsidRPr="00F044D3">
        <w:rPr>
          <w:sz w:val="22"/>
          <w:szCs w:val="22"/>
        </w:rPr>
        <w:t>1</w:t>
      </w:r>
      <w:r>
        <w:rPr>
          <w:sz w:val="22"/>
          <w:szCs w:val="22"/>
        </w:rPr>
        <w:t>2</w:t>
      </w:r>
      <w:r w:rsidRPr="00F044D3">
        <w:rPr>
          <w:sz w:val="22"/>
          <w:szCs w:val="22"/>
        </w:rPr>
        <w:t xml:space="preserve">. hét: A marker alapú szelekció. </w:t>
      </w:r>
    </w:p>
    <w:p w:rsidR="008230FF" w:rsidRPr="00F044D3" w:rsidRDefault="008230FF" w:rsidP="008230FF">
      <w:pPr>
        <w:jc w:val="both"/>
        <w:rPr>
          <w:sz w:val="22"/>
          <w:szCs w:val="22"/>
        </w:rPr>
      </w:pPr>
      <w:r w:rsidRPr="00F044D3">
        <w:rPr>
          <w:sz w:val="22"/>
          <w:szCs w:val="22"/>
        </w:rPr>
        <w:t>1</w:t>
      </w:r>
      <w:r>
        <w:rPr>
          <w:sz w:val="22"/>
          <w:szCs w:val="22"/>
        </w:rPr>
        <w:t>3</w:t>
      </w:r>
      <w:r w:rsidRPr="00F044D3">
        <w:rPr>
          <w:sz w:val="22"/>
          <w:szCs w:val="22"/>
        </w:rPr>
        <w:t xml:space="preserve">. hét: </w:t>
      </w:r>
      <w:proofErr w:type="spellStart"/>
      <w:r w:rsidRPr="00F044D3">
        <w:rPr>
          <w:sz w:val="22"/>
          <w:szCs w:val="22"/>
        </w:rPr>
        <w:t>Treshold</w:t>
      </w:r>
      <w:proofErr w:type="spellEnd"/>
      <w:r w:rsidRPr="00F044D3">
        <w:rPr>
          <w:sz w:val="22"/>
          <w:szCs w:val="22"/>
        </w:rPr>
        <w:t xml:space="preserve"> tulajdonságokra végzett szelekció. </w:t>
      </w:r>
    </w:p>
    <w:p w:rsidR="008230FF" w:rsidRDefault="008230FF" w:rsidP="008230FF">
      <w:pPr>
        <w:suppressAutoHyphens/>
        <w:ind w:left="34"/>
        <w:rPr>
          <w:sz w:val="22"/>
          <w:szCs w:val="22"/>
        </w:rPr>
      </w:pPr>
      <w:r w:rsidRPr="00F044D3">
        <w:rPr>
          <w:sz w:val="22"/>
          <w:szCs w:val="22"/>
        </w:rPr>
        <w:t>1</w:t>
      </w:r>
      <w:r>
        <w:rPr>
          <w:sz w:val="22"/>
          <w:szCs w:val="22"/>
        </w:rPr>
        <w:t>4</w:t>
      </w:r>
      <w:r w:rsidRPr="00F044D3">
        <w:rPr>
          <w:sz w:val="22"/>
          <w:szCs w:val="22"/>
        </w:rPr>
        <w:t>. hét: Szelekciós előrehaladás kis és nagy populációban</w:t>
      </w:r>
    </w:p>
    <w:p w:rsidR="008230FF" w:rsidRPr="008C7C36" w:rsidRDefault="008230FF" w:rsidP="008230FF">
      <w:pPr>
        <w:spacing w:before="120"/>
        <w:jc w:val="both"/>
        <w:rPr>
          <w:bCs/>
          <w:i/>
        </w:rPr>
      </w:pPr>
      <w:r w:rsidRPr="00B14F70">
        <w:rPr>
          <w:b/>
        </w:rPr>
        <w:t xml:space="preserve">Évközi ellenőrzés módja: </w:t>
      </w:r>
      <w:r w:rsidRPr="000A4F9E">
        <w:rPr>
          <w:bCs/>
        </w:rPr>
        <w:t>előadásokon</w:t>
      </w:r>
      <w:r w:rsidRPr="008C7C36">
        <w:rPr>
          <w:bCs/>
        </w:rPr>
        <w:t xml:space="preserve"> ismétlő kérdések</w:t>
      </w:r>
      <w:r>
        <w:rPr>
          <w:bCs/>
        </w:rPr>
        <w:t>, beadandó feladatok, közlemények referálása</w:t>
      </w:r>
    </w:p>
    <w:p w:rsidR="008230FF" w:rsidRPr="00B14F70" w:rsidRDefault="008230FF" w:rsidP="008230FF">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jegy</w:t>
      </w:r>
    </w:p>
    <w:p w:rsidR="008230FF" w:rsidRPr="00B14F70" w:rsidRDefault="008230FF" w:rsidP="008230FF"/>
    <w:p w:rsidR="008230FF" w:rsidRPr="00502475" w:rsidRDefault="008230FF" w:rsidP="008230FF">
      <w:pPr>
        <w:keepNext/>
        <w:tabs>
          <w:tab w:val="num" w:pos="426"/>
        </w:tabs>
        <w:rPr>
          <w:sz w:val="22"/>
          <w:szCs w:val="22"/>
        </w:rPr>
      </w:pPr>
      <w:r w:rsidRPr="00B14F70">
        <w:rPr>
          <w:b/>
        </w:rPr>
        <w:t>Oktatási segédanyagok:</w:t>
      </w:r>
      <w:r w:rsidRPr="00B14F70">
        <w:t xml:space="preserve"> </w:t>
      </w:r>
      <w:proofErr w:type="spellStart"/>
      <w:r w:rsidRPr="00502475">
        <w:rPr>
          <w:sz w:val="22"/>
          <w:szCs w:val="22"/>
        </w:rPr>
        <w:t>Komlósi</w:t>
      </w:r>
      <w:proofErr w:type="spellEnd"/>
      <w:r w:rsidRPr="00502475">
        <w:rPr>
          <w:sz w:val="22"/>
          <w:szCs w:val="22"/>
        </w:rPr>
        <w:t xml:space="preserve"> I. – Veress L. (2000): Általános állattenyésztés. Egyetemi jegyzet. Debrecen</w:t>
      </w:r>
    </w:p>
    <w:p w:rsidR="008230FF" w:rsidRPr="00B14F70" w:rsidRDefault="008230FF" w:rsidP="008230FF">
      <w:r>
        <w:t xml:space="preserve">Zöldág L. (2012): Állatorvosi </w:t>
      </w:r>
      <w:proofErr w:type="gramStart"/>
      <w:r>
        <w:t>genetika</w:t>
      </w:r>
      <w:proofErr w:type="gramEnd"/>
      <w:r>
        <w:t xml:space="preserve"> és állattenyésztéstan. Állatorvostudományi Egyetem, Budapest. </w:t>
      </w:r>
    </w:p>
    <w:p w:rsidR="008230FF" w:rsidRPr="00B14F70" w:rsidRDefault="008230FF" w:rsidP="008230FF">
      <w:pPr>
        <w:rPr>
          <w:b/>
        </w:rPr>
      </w:pPr>
    </w:p>
    <w:p w:rsidR="008230FF" w:rsidRDefault="008230FF" w:rsidP="008230FF">
      <w:pPr>
        <w:rPr>
          <w:b/>
        </w:rPr>
      </w:pPr>
      <w:r w:rsidRPr="00B14F70">
        <w:rPr>
          <w:b/>
        </w:rPr>
        <w:t xml:space="preserve">Ajánlott irodalom: </w:t>
      </w:r>
    </w:p>
    <w:p w:rsidR="008230FF" w:rsidRPr="00F044D3" w:rsidRDefault="008230FF" w:rsidP="008230FF">
      <w:pPr>
        <w:pStyle w:val="HTML-kntformzott"/>
        <w:jc w:val="both"/>
        <w:rPr>
          <w:rFonts w:ascii="Times New Roman" w:hAnsi="Times New Roman"/>
          <w:sz w:val="22"/>
          <w:szCs w:val="22"/>
        </w:rPr>
      </w:pPr>
      <w:proofErr w:type="spellStart"/>
      <w:r w:rsidRPr="00F044D3">
        <w:rPr>
          <w:rFonts w:ascii="Times New Roman" w:hAnsi="Times New Roman"/>
          <w:sz w:val="22"/>
          <w:szCs w:val="22"/>
        </w:rPr>
        <w:t>Falconer</w:t>
      </w:r>
      <w:proofErr w:type="spellEnd"/>
      <w:r w:rsidRPr="00F044D3">
        <w:rPr>
          <w:rFonts w:ascii="Times New Roman" w:hAnsi="Times New Roman"/>
          <w:sz w:val="22"/>
          <w:szCs w:val="22"/>
        </w:rPr>
        <w:t xml:space="preserve">, D.S. 1989. </w:t>
      </w:r>
      <w:proofErr w:type="spellStart"/>
      <w:r w:rsidRPr="00F044D3">
        <w:rPr>
          <w:rFonts w:ascii="Times New Roman" w:hAnsi="Times New Roman"/>
          <w:sz w:val="22"/>
          <w:szCs w:val="22"/>
        </w:rPr>
        <w:t>Introduction</w:t>
      </w:r>
      <w:proofErr w:type="spellEnd"/>
      <w:r w:rsidRPr="00F044D3">
        <w:rPr>
          <w:rFonts w:ascii="Times New Roman" w:hAnsi="Times New Roman"/>
          <w:sz w:val="22"/>
          <w:szCs w:val="22"/>
        </w:rPr>
        <w:t xml:space="preserve"> </w:t>
      </w:r>
      <w:proofErr w:type="spellStart"/>
      <w:r w:rsidRPr="00F044D3">
        <w:rPr>
          <w:rFonts w:ascii="Times New Roman" w:hAnsi="Times New Roman"/>
          <w:sz w:val="22"/>
          <w:szCs w:val="22"/>
        </w:rPr>
        <w:t>to</w:t>
      </w:r>
      <w:proofErr w:type="spellEnd"/>
      <w:r w:rsidRPr="00F044D3">
        <w:rPr>
          <w:rFonts w:ascii="Times New Roman" w:hAnsi="Times New Roman"/>
          <w:sz w:val="22"/>
          <w:szCs w:val="22"/>
        </w:rPr>
        <w:t xml:space="preserve"> </w:t>
      </w:r>
      <w:proofErr w:type="spellStart"/>
      <w:r w:rsidRPr="00F044D3">
        <w:rPr>
          <w:rFonts w:ascii="Times New Roman" w:hAnsi="Times New Roman"/>
          <w:sz w:val="22"/>
          <w:szCs w:val="22"/>
        </w:rPr>
        <w:t>Quantitative</w:t>
      </w:r>
      <w:proofErr w:type="spellEnd"/>
      <w:r w:rsidRPr="00F044D3">
        <w:rPr>
          <w:rFonts w:ascii="Times New Roman" w:hAnsi="Times New Roman"/>
          <w:sz w:val="22"/>
          <w:szCs w:val="22"/>
        </w:rPr>
        <w:t xml:space="preserve"> </w:t>
      </w:r>
      <w:proofErr w:type="spellStart"/>
      <w:r w:rsidRPr="00F044D3">
        <w:rPr>
          <w:rFonts w:ascii="Times New Roman" w:hAnsi="Times New Roman"/>
          <w:sz w:val="22"/>
          <w:szCs w:val="22"/>
        </w:rPr>
        <w:t>Genetics</w:t>
      </w:r>
      <w:proofErr w:type="spellEnd"/>
      <w:r w:rsidRPr="00F044D3">
        <w:rPr>
          <w:rFonts w:ascii="Times New Roman" w:hAnsi="Times New Roman"/>
          <w:sz w:val="22"/>
          <w:szCs w:val="22"/>
        </w:rPr>
        <w:t xml:space="preserve">. 3rd </w:t>
      </w:r>
      <w:proofErr w:type="spellStart"/>
      <w:r w:rsidRPr="00F044D3">
        <w:rPr>
          <w:rFonts w:ascii="Times New Roman" w:hAnsi="Times New Roman"/>
          <w:sz w:val="22"/>
          <w:szCs w:val="22"/>
        </w:rPr>
        <w:t>ed</w:t>
      </w:r>
      <w:proofErr w:type="spellEnd"/>
      <w:r w:rsidRPr="00F044D3">
        <w:rPr>
          <w:rFonts w:ascii="Times New Roman" w:hAnsi="Times New Roman"/>
          <w:sz w:val="22"/>
          <w:szCs w:val="22"/>
        </w:rPr>
        <w:t xml:space="preserve">. Longman </w:t>
      </w:r>
      <w:proofErr w:type="spellStart"/>
      <w:r w:rsidRPr="00F044D3">
        <w:rPr>
          <w:rFonts w:ascii="Times New Roman" w:hAnsi="Times New Roman"/>
          <w:sz w:val="22"/>
          <w:szCs w:val="22"/>
        </w:rPr>
        <w:t>Scientific</w:t>
      </w:r>
      <w:proofErr w:type="spellEnd"/>
      <w:r w:rsidRPr="00F044D3">
        <w:rPr>
          <w:rFonts w:ascii="Times New Roman" w:hAnsi="Times New Roman"/>
          <w:sz w:val="22"/>
          <w:szCs w:val="22"/>
        </w:rPr>
        <w:t xml:space="preserve"> and </w:t>
      </w:r>
      <w:proofErr w:type="spellStart"/>
      <w:r w:rsidRPr="00F044D3">
        <w:rPr>
          <w:rFonts w:ascii="Times New Roman" w:hAnsi="Times New Roman"/>
          <w:sz w:val="22"/>
          <w:szCs w:val="22"/>
        </w:rPr>
        <w:t>Technical</w:t>
      </w:r>
      <w:proofErr w:type="spellEnd"/>
      <w:r w:rsidRPr="00F044D3">
        <w:rPr>
          <w:rFonts w:ascii="Times New Roman" w:hAnsi="Times New Roman"/>
          <w:sz w:val="22"/>
          <w:szCs w:val="22"/>
        </w:rPr>
        <w:t>.</w:t>
      </w:r>
    </w:p>
    <w:p w:rsidR="008230FF" w:rsidRPr="00F044D3" w:rsidRDefault="008230FF" w:rsidP="008230FF">
      <w:pPr>
        <w:pStyle w:val="HTML-kntformzott"/>
        <w:jc w:val="both"/>
        <w:rPr>
          <w:rFonts w:ascii="Times New Roman" w:hAnsi="Times New Roman"/>
          <w:sz w:val="22"/>
          <w:szCs w:val="22"/>
        </w:rPr>
      </w:pPr>
      <w:proofErr w:type="spellStart"/>
      <w:r w:rsidRPr="00F044D3">
        <w:rPr>
          <w:rFonts w:ascii="Times New Roman" w:hAnsi="Times New Roman"/>
          <w:sz w:val="22"/>
          <w:szCs w:val="22"/>
        </w:rPr>
        <w:t>Mrode</w:t>
      </w:r>
      <w:proofErr w:type="spellEnd"/>
      <w:r w:rsidRPr="00F044D3">
        <w:rPr>
          <w:rFonts w:ascii="Times New Roman" w:hAnsi="Times New Roman"/>
          <w:sz w:val="22"/>
          <w:szCs w:val="22"/>
        </w:rPr>
        <w:t xml:space="preserve">, R.A. 1996. </w:t>
      </w:r>
      <w:proofErr w:type="spellStart"/>
      <w:r w:rsidRPr="00F044D3">
        <w:rPr>
          <w:rFonts w:ascii="Times New Roman" w:hAnsi="Times New Roman"/>
          <w:sz w:val="22"/>
          <w:szCs w:val="22"/>
        </w:rPr>
        <w:t>Linear</w:t>
      </w:r>
      <w:proofErr w:type="spellEnd"/>
      <w:r w:rsidRPr="00F044D3">
        <w:rPr>
          <w:rFonts w:ascii="Times New Roman" w:hAnsi="Times New Roman"/>
          <w:sz w:val="22"/>
          <w:szCs w:val="22"/>
        </w:rPr>
        <w:t xml:space="preserve"> </w:t>
      </w:r>
      <w:proofErr w:type="spellStart"/>
      <w:r w:rsidRPr="00F044D3">
        <w:rPr>
          <w:rFonts w:ascii="Times New Roman" w:hAnsi="Times New Roman"/>
          <w:sz w:val="22"/>
          <w:szCs w:val="22"/>
        </w:rPr>
        <w:t>Models</w:t>
      </w:r>
      <w:proofErr w:type="spellEnd"/>
      <w:r w:rsidRPr="00F044D3">
        <w:rPr>
          <w:rFonts w:ascii="Times New Roman" w:hAnsi="Times New Roman"/>
          <w:sz w:val="22"/>
          <w:szCs w:val="22"/>
        </w:rPr>
        <w:t xml:space="preserve"> </w:t>
      </w:r>
      <w:proofErr w:type="spellStart"/>
      <w:r w:rsidRPr="00F044D3">
        <w:rPr>
          <w:rFonts w:ascii="Times New Roman" w:hAnsi="Times New Roman"/>
          <w:sz w:val="22"/>
          <w:szCs w:val="22"/>
        </w:rPr>
        <w:t>for</w:t>
      </w:r>
      <w:proofErr w:type="spellEnd"/>
      <w:r w:rsidRPr="00F044D3">
        <w:rPr>
          <w:rFonts w:ascii="Times New Roman" w:hAnsi="Times New Roman"/>
          <w:sz w:val="22"/>
          <w:szCs w:val="22"/>
        </w:rPr>
        <w:t xml:space="preserve"> </w:t>
      </w:r>
      <w:proofErr w:type="spellStart"/>
      <w:r w:rsidRPr="00F044D3">
        <w:rPr>
          <w:rFonts w:ascii="Times New Roman" w:hAnsi="Times New Roman"/>
          <w:sz w:val="22"/>
          <w:szCs w:val="22"/>
        </w:rPr>
        <w:t>the</w:t>
      </w:r>
      <w:proofErr w:type="spellEnd"/>
      <w:r w:rsidRPr="00F044D3">
        <w:rPr>
          <w:rFonts w:ascii="Times New Roman" w:hAnsi="Times New Roman"/>
          <w:sz w:val="22"/>
          <w:szCs w:val="22"/>
        </w:rPr>
        <w:t xml:space="preserve"> </w:t>
      </w:r>
      <w:proofErr w:type="spellStart"/>
      <w:r w:rsidRPr="00F044D3">
        <w:rPr>
          <w:rFonts w:ascii="Times New Roman" w:hAnsi="Times New Roman"/>
          <w:sz w:val="22"/>
          <w:szCs w:val="22"/>
        </w:rPr>
        <w:t>Prediction</w:t>
      </w:r>
      <w:proofErr w:type="spellEnd"/>
      <w:r w:rsidRPr="00F044D3">
        <w:rPr>
          <w:rFonts w:ascii="Times New Roman" w:hAnsi="Times New Roman"/>
          <w:sz w:val="22"/>
          <w:szCs w:val="22"/>
        </w:rPr>
        <w:t xml:space="preserve"> of </w:t>
      </w:r>
      <w:proofErr w:type="spellStart"/>
      <w:r w:rsidRPr="00F044D3">
        <w:rPr>
          <w:rFonts w:ascii="Times New Roman" w:hAnsi="Times New Roman"/>
          <w:sz w:val="22"/>
          <w:szCs w:val="22"/>
        </w:rPr>
        <w:t>Animal</w:t>
      </w:r>
      <w:proofErr w:type="spellEnd"/>
      <w:r w:rsidRPr="00F044D3">
        <w:rPr>
          <w:rFonts w:ascii="Times New Roman" w:hAnsi="Times New Roman"/>
          <w:sz w:val="22"/>
          <w:szCs w:val="22"/>
        </w:rPr>
        <w:t xml:space="preserve"> </w:t>
      </w:r>
      <w:proofErr w:type="spellStart"/>
      <w:r w:rsidRPr="00F044D3">
        <w:rPr>
          <w:rFonts w:ascii="Times New Roman" w:hAnsi="Times New Roman"/>
          <w:sz w:val="22"/>
          <w:szCs w:val="22"/>
        </w:rPr>
        <w:t>Breeding</w:t>
      </w:r>
      <w:proofErr w:type="spellEnd"/>
      <w:r w:rsidRPr="00F044D3">
        <w:rPr>
          <w:rFonts w:ascii="Times New Roman" w:hAnsi="Times New Roman"/>
          <w:sz w:val="22"/>
          <w:szCs w:val="22"/>
        </w:rPr>
        <w:t xml:space="preserve"> </w:t>
      </w:r>
      <w:proofErr w:type="spellStart"/>
      <w:r w:rsidRPr="00F044D3">
        <w:rPr>
          <w:rFonts w:ascii="Times New Roman" w:hAnsi="Times New Roman"/>
          <w:sz w:val="22"/>
          <w:szCs w:val="22"/>
        </w:rPr>
        <w:t>Experiments</w:t>
      </w:r>
      <w:proofErr w:type="spellEnd"/>
      <w:r w:rsidRPr="00F044D3">
        <w:rPr>
          <w:rFonts w:ascii="Times New Roman" w:hAnsi="Times New Roman"/>
          <w:sz w:val="22"/>
          <w:szCs w:val="22"/>
        </w:rPr>
        <w:t>. CAB International.</w:t>
      </w:r>
    </w:p>
    <w:p w:rsidR="008230FF" w:rsidRPr="00F044D3" w:rsidRDefault="008230FF" w:rsidP="008230FF">
      <w:pPr>
        <w:pStyle w:val="HTML-kntformzott"/>
        <w:jc w:val="both"/>
        <w:rPr>
          <w:sz w:val="22"/>
          <w:szCs w:val="22"/>
        </w:rPr>
      </w:pPr>
      <w:r w:rsidRPr="00F044D3">
        <w:rPr>
          <w:rFonts w:ascii="Times New Roman" w:hAnsi="Times New Roman"/>
          <w:sz w:val="22"/>
          <w:szCs w:val="22"/>
        </w:rPr>
        <w:t xml:space="preserve">Lynch, M., </w:t>
      </w:r>
      <w:proofErr w:type="spellStart"/>
      <w:r w:rsidRPr="00F044D3">
        <w:rPr>
          <w:rFonts w:ascii="Times New Roman" w:hAnsi="Times New Roman"/>
          <w:sz w:val="22"/>
          <w:szCs w:val="22"/>
        </w:rPr>
        <w:t>Walsh</w:t>
      </w:r>
      <w:proofErr w:type="spellEnd"/>
      <w:r w:rsidRPr="00F044D3">
        <w:rPr>
          <w:rFonts w:ascii="Times New Roman" w:hAnsi="Times New Roman"/>
          <w:sz w:val="22"/>
          <w:szCs w:val="22"/>
        </w:rPr>
        <w:t xml:space="preserve">, B. 1998.Genetics and </w:t>
      </w:r>
      <w:proofErr w:type="spellStart"/>
      <w:r w:rsidRPr="00F044D3">
        <w:rPr>
          <w:rFonts w:ascii="Times New Roman" w:hAnsi="Times New Roman"/>
          <w:sz w:val="22"/>
          <w:szCs w:val="22"/>
        </w:rPr>
        <w:t>Analysis</w:t>
      </w:r>
      <w:proofErr w:type="spellEnd"/>
      <w:r w:rsidRPr="00F044D3">
        <w:rPr>
          <w:rFonts w:ascii="Times New Roman" w:hAnsi="Times New Roman"/>
          <w:sz w:val="22"/>
          <w:szCs w:val="22"/>
        </w:rPr>
        <w:t xml:space="preserve"> of </w:t>
      </w:r>
      <w:proofErr w:type="spellStart"/>
      <w:r w:rsidRPr="00F044D3">
        <w:rPr>
          <w:rFonts w:ascii="Times New Roman" w:hAnsi="Times New Roman"/>
          <w:sz w:val="22"/>
          <w:szCs w:val="22"/>
        </w:rPr>
        <w:t>Quantitative</w:t>
      </w:r>
      <w:proofErr w:type="spellEnd"/>
      <w:r w:rsidRPr="00F044D3">
        <w:rPr>
          <w:rFonts w:ascii="Times New Roman" w:hAnsi="Times New Roman"/>
          <w:sz w:val="22"/>
          <w:szCs w:val="22"/>
        </w:rPr>
        <w:t xml:space="preserve"> </w:t>
      </w:r>
      <w:proofErr w:type="spellStart"/>
      <w:r w:rsidRPr="00F044D3">
        <w:rPr>
          <w:rFonts w:ascii="Times New Roman" w:hAnsi="Times New Roman"/>
          <w:sz w:val="22"/>
          <w:szCs w:val="22"/>
        </w:rPr>
        <w:t>Traits</w:t>
      </w:r>
      <w:proofErr w:type="spellEnd"/>
      <w:r w:rsidRPr="00F044D3">
        <w:rPr>
          <w:rFonts w:ascii="Times New Roman" w:hAnsi="Times New Roman"/>
          <w:sz w:val="22"/>
          <w:szCs w:val="22"/>
        </w:rPr>
        <w:t xml:space="preserve">. </w:t>
      </w:r>
      <w:proofErr w:type="spellStart"/>
      <w:r w:rsidRPr="00F044D3">
        <w:rPr>
          <w:rFonts w:ascii="Times New Roman" w:hAnsi="Times New Roman"/>
          <w:sz w:val="22"/>
          <w:szCs w:val="22"/>
        </w:rPr>
        <w:t>Sinauer</w:t>
      </w:r>
      <w:proofErr w:type="spellEnd"/>
      <w:r w:rsidRPr="00F044D3">
        <w:rPr>
          <w:rFonts w:ascii="Times New Roman" w:hAnsi="Times New Roman"/>
          <w:sz w:val="22"/>
          <w:szCs w:val="22"/>
        </w:rPr>
        <w:t xml:space="preserve"> </w:t>
      </w:r>
      <w:proofErr w:type="spellStart"/>
      <w:r w:rsidRPr="00F044D3">
        <w:rPr>
          <w:rFonts w:ascii="Times New Roman" w:hAnsi="Times New Roman"/>
          <w:sz w:val="22"/>
          <w:szCs w:val="22"/>
        </w:rPr>
        <w:t>Associates</w:t>
      </w:r>
      <w:proofErr w:type="spellEnd"/>
      <w:r w:rsidRPr="00F044D3">
        <w:rPr>
          <w:rFonts w:ascii="Times New Roman" w:hAnsi="Times New Roman"/>
          <w:sz w:val="22"/>
          <w:szCs w:val="22"/>
        </w:rPr>
        <w:t xml:space="preserve">. </w:t>
      </w:r>
    </w:p>
    <w:p w:rsidR="008230FF" w:rsidRPr="00B14F70" w:rsidRDefault="008230FF" w:rsidP="008230FF">
      <w:pPr>
        <w:rPr>
          <w:b/>
        </w:rPr>
      </w:pPr>
    </w:p>
    <w:p w:rsidR="008230FF" w:rsidRDefault="008230FF" w:rsidP="008230FF"/>
    <w:p w:rsidR="008230FF" w:rsidRDefault="008230FF" w:rsidP="008230FF"/>
    <w:p w:rsidR="008230FF" w:rsidRDefault="008230FF">
      <w:r>
        <w:br w:type="page"/>
      </w:r>
    </w:p>
    <w:p w:rsidR="008230FF" w:rsidRDefault="008230FF" w:rsidP="008230FF">
      <w:pPr>
        <w:jc w:val="center"/>
        <w:rPr>
          <w:b/>
        </w:rPr>
      </w:pPr>
      <w:r>
        <w:rPr>
          <w:b/>
        </w:rPr>
        <w:t>KÖVETELMÉNYRENDSZER</w:t>
      </w:r>
    </w:p>
    <w:p w:rsidR="008230FF" w:rsidRDefault="008230FF" w:rsidP="008230FF">
      <w:pPr>
        <w:jc w:val="center"/>
        <w:rPr>
          <w:b/>
        </w:rPr>
      </w:pPr>
      <w:r>
        <w:rPr>
          <w:b/>
        </w:rPr>
        <w:t>2022/2023. tanév I. félév</w:t>
      </w:r>
    </w:p>
    <w:p w:rsidR="008230FF" w:rsidRDefault="008230FF" w:rsidP="008230FF">
      <w:pPr>
        <w:jc w:val="center"/>
        <w:rPr>
          <w:b/>
        </w:rPr>
      </w:pPr>
    </w:p>
    <w:p w:rsidR="008230FF" w:rsidRPr="00B95F0A" w:rsidRDefault="008230FF" w:rsidP="008230FF">
      <w:r w:rsidRPr="00B95F0A">
        <w:rPr>
          <w:b/>
        </w:rPr>
        <w:t>A tantárgy neve</w:t>
      </w:r>
      <w:r>
        <w:rPr>
          <w:b/>
        </w:rPr>
        <w:t>, kódja</w:t>
      </w:r>
      <w:r w:rsidRPr="00B95F0A">
        <w:rPr>
          <w:b/>
        </w:rPr>
        <w:t>:</w:t>
      </w:r>
      <w:r>
        <w:rPr>
          <w:b/>
        </w:rPr>
        <w:t xml:space="preserve"> </w:t>
      </w:r>
      <w:proofErr w:type="spellStart"/>
      <w:r>
        <w:rPr>
          <w:b/>
        </w:rPr>
        <w:t>Biometria</w:t>
      </w:r>
      <w:proofErr w:type="spellEnd"/>
      <w:r w:rsidRPr="00B1105F">
        <w:rPr>
          <w:b/>
        </w:rPr>
        <w:t xml:space="preserve"> (</w:t>
      </w:r>
      <w:r w:rsidRPr="00187A01">
        <w:rPr>
          <w:b/>
        </w:rPr>
        <w:t>MTOAG7122</w:t>
      </w:r>
      <w:r w:rsidRPr="00B1105F">
        <w:rPr>
          <w:b/>
        </w:rPr>
        <w:t>)</w:t>
      </w:r>
    </w:p>
    <w:p w:rsidR="008230FF" w:rsidRDefault="008230FF" w:rsidP="008230FF">
      <w:r>
        <w:rPr>
          <w:b/>
        </w:rPr>
        <w:t>A t</w:t>
      </w:r>
      <w:r w:rsidRPr="00B95F0A">
        <w:rPr>
          <w:b/>
        </w:rPr>
        <w:t>antárgyfelelős neve, beosztása:</w:t>
      </w:r>
      <w:r>
        <w:t xml:space="preserve"> Dr. Posta János, egyetemi docens</w:t>
      </w:r>
    </w:p>
    <w:p w:rsidR="008230FF" w:rsidRPr="00B14F70" w:rsidRDefault="008230FF" w:rsidP="008230FF">
      <w:pPr>
        <w:rPr>
          <w:b/>
        </w:rPr>
      </w:pPr>
      <w:r w:rsidRPr="00B14F70">
        <w:rPr>
          <w:b/>
        </w:rPr>
        <w:t xml:space="preserve">A tantárgy oktatásába bevont további oktatók: </w:t>
      </w:r>
      <w:r>
        <w:rPr>
          <w:b/>
        </w:rPr>
        <w:t>-</w:t>
      </w:r>
    </w:p>
    <w:p w:rsidR="008230FF" w:rsidRPr="00B14F70" w:rsidRDefault="008230FF" w:rsidP="008230FF">
      <w:r w:rsidRPr="00B14F70">
        <w:rPr>
          <w:b/>
        </w:rPr>
        <w:t>Szak neve, szintje:</w:t>
      </w:r>
      <w:r w:rsidRPr="00B14F70">
        <w:t xml:space="preserve"> </w:t>
      </w:r>
      <w:r>
        <w:t>Agrármérnök (osztatlan)</w:t>
      </w:r>
      <w:r w:rsidRPr="002A0D9B">
        <w:t xml:space="preserve"> (</w:t>
      </w:r>
      <w:r>
        <w:t>nappali</w:t>
      </w:r>
      <w:r w:rsidRPr="002A0D9B">
        <w:t>)</w:t>
      </w:r>
    </w:p>
    <w:p w:rsidR="008230FF" w:rsidRPr="00B14F70" w:rsidRDefault="008230FF" w:rsidP="008230FF">
      <w:r w:rsidRPr="00B14F70">
        <w:rPr>
          <w:b/>
        </w:rPr>
        <w:t xml:space="preserve">Tantárgy típusa: </w:t>
      </w:r>
      <w:r>
        <w:rPr>
          <w:b/>
        </w:rPr>
        <w:t>kötelező</w:t>
      </w:r>
    </w:p>
    <w:p w:rsidR="008230FF" w:rsidRPr="005A1E27" w:rsidRDefault="008230FF" w:rsidP="008230FF">
      <w:pPr>
        <w:rPr>
          <w:b/>
        </w:rPr>
      </w:pPr>
      <w:r w:rsidRPr="005A1E27">
        <w:rPr>
          <w:b/>
        </w:rPr>
        <w:t xml:space="preserve">A tantárgy oktatási időterve, vizsga típusa: </w:t>
      </w:r>
      <w:r>
        <w:rPr>
          <w:rFonts w:eastAsiaTheme="minorHAnsi"/>
          <w:b/>
          <w:sz w:val="22"/>
          <w:szCs w:val="22"/>
          <w:lang w:eastAsia="en-US"/>
        </w:rPr>
        <w:t>0</w:t>
      </w:r>
      <w:r w:rsidRPr="005A1E27">
        <w:rPr>
          <w:rFonts w:eastAsiaTheme="minorHAnsi"/>
          <w:b/>
          <w:sz w:val="22"/>
          <w:szCs w:val="22"/>
          <w:lang w:eastAsia="en-US"/>
        </w:rPr>
        <w:t xml:space="preserve"> óra el</w:t>
      </w:r>
      <w:r w:rsidRPr="005A1E27">
        <w:rPr>
          <w:rFonts w:ascii="TimesNewRoman" w:eastAsia="TimesNewRoman" w:cs="TimesNewRoman" w:hint="eastAsia"/>
          <w:b/>
          <w:sz w:val="22"/>
          <w:szCs w:val="22"/>
          <w:lang w:eastAsia="en-US"/>
        </w:rPr>
        <w:t>ő</w:t>
      </w:r>
      <w:r w:rsidRPr="005A1E27">
        <w:rPr>
          <w:rFonts w:eastAsiaTheme="minorHAnsi"/>
          <w:b/>
          <w:sz w:val="22"/>
          <w:szCs w:val="22"/>
          <w:lang w:eastAsia="en-US"/>
        </w:rPr>
        <w:t>adás és 2 óra gyakorlat</w:t>
      </w:r>
      <w:r w:rsidRPr="005A1E27">
        <w:rPr>
          <w:b/>
        </w:rPr>
        <w:t xml:space="preserve">, </w:t>
      </w:r>
      <w:r w:rsidRPr="005A1E27">
        <w:rPr>
          <w:rFonts w:eastAsiaTheme="minorHAnsi"/>
          <w:b/>
          <w:bCs/>
          <w:sz w:val="22"/>
          <w:szCs w:val="22"/>
          <w:lang w:eastAsia="en-US"/>
        </w:rPr>
        <w:t>gyakorlati jegy</w:t>
      </w:r>
    </w:p>
    <w:p w:rsidR="008230FF" w:rsidRPr="00B14F70" w:rsidRDefault="008230FF" w:rsidP="008230FF">
      <w:r w:rsidRPr="00B14F70">
        <w:rPr>
          <w:b/>
        </w:rPr>
        <w:t xml:space="preserve">A tantárgy kredit értéke: </w:t>
      </w:r>
      <w:r>
        <w:rPr>
          <w:b/>
        </w:rPr>
        <w:t>3 kredit</w:t>
      </w:r>
    </w:p>
    <w:p w:rsidR="008230FF" w:rsidRPr="00B14F70" w:rsidRDefault="008230FF" w:rsidP="008230FF">
      <w:pPr>
        <w:rPr>
          <w:b/>
        </w:rPr>
      </w:pPr>
    </w:p>
    <w:p w:rsidR="008230FF" w:rsidRDefault="008230FF" w:rsidP="008230FF">
      <w:r w:rsidRPr="00B14F70">
        <w:rPr>
          <w:b/>
        </w:rPr>
        <w:t>A tárgy oktatásának célja:</w:t>
      </w:r>
      <w:r w:rsidRPr="00B14F70">
        <w:t xml:space="preserve"> </w:t>
      </w:r>
    </w:p>
    <w:p w:rsidR="008230FF" w:rsidRPr="00B14F70" w:rsidRDefault="008230FF" w:rsidP="008230FF">
      <w:pPr>
        <w:jc w:val="both"/>
        <w:rPr>
          <w:b/>
        </w:rPr>
      </w:pPr>
    </w:p>
    <w:p w:rsidR="008230FF" w:rsidRPr="00B14F70" w:rsidRDefault="008230FF" w:rsidP="008230FF">
      <w:pPr>
        <w:rPr>
          <w:b/>
        </w:rPr>
      </w:pPr>
    </w:p>
    <w:p w:rsidR="008230FF" w:rsidRPr="00B14F70" w:rsidRDefault="008230FF" w:rsidP="008230FF">
      <w:r w:rsidRPr="00B14F70">
        <w:rPr>
          <w:b/>
        </w:rPr>
        <w:t xml:space="preserve">A tantárgy tartalma </w:t>
      </w:r>
      <w:r w:rsidRPr="00B14F70">
        <w:t xml:space="preserve">(14 hét bontásban): </w:t>
      </w:r>
    </w:p>
    <w:p w:rsidR="008230FF" w:rsidRDefault="008230FF" w:rsidP="008230FF">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831"/>
      </w:tblGrid>
      <w:tr w:rsidR="008230FF" w:rsidRPr="00DE645F" w:rsidTr="00DA2752">
        <w:trPr>
          <w:trHeight w:val="1871"/>
        </w:trPr>
        <w:tc>
          <w:tcPr>
            <w:tcW w:w="8831" w:type="dxa"/>
          </w:tcPr>
          <w:p w:rsidR="008230FF" w:rsidRPr="00DE645F" w:rsidRDefault="008230FF" w:rsidP="008230FF">
            <w:pPr>
              <w:pStyle w:val="Default"/>
              <w:numPr>
                <w:ilvl w:val="0"/>
                <w:numId w:val="33"/>
              </w:numPr>
            </w:pPr>
            <w:r w:rsidRPr="00DE645F">
              <w:t xml:space="preserve">Kísérletek tervezése, kísérleti egységek, kezelések. Mintavételezés, a minta leírása. Kísérleti elrendezések </w:t>
            </w:r>
          </w:p>
          <w:p w:rsidR="008230FF" w:rsidRPr="00DE645F" w:rsidRDefault="008230FF" w:rsidP="008230FF">
            <w:pPr>
              <w:pStyle w:val="Default"/>
              <w:numPr>
                <w:ilvl w:val="0"/>
                <w:numId w:val="33"/>
              </w:numPr>
            </w:pPr>
            <w:r w:rsidRPr="00DE645F">
              <w:t xml:space="preserve">Adatok numerikus leírása – </w:t>
            </w:r>
            <w:proofErr w:type="gramStart"/>
            <w:r w:rsidRPr="00DE645F">
              <w:t>A</w:t>
            </w:r>
            <w:proofErr w:type="gramEnd"/>
            <w:r w:rsidRPr="00DE645F">
              <w:t xml:space="preserve"> centrális és szóródási mutatók számítása </w:t>
            </w:r>
          </w:p>
          <w:p w:rsidR="008230FF" w:rsidRPr="00DE645F" w:rsidRDefault="008230FF" w:rsidP="008230FF">
            <w:pPr>
              <w:pStyle w:val="Default"/>
              <w:numPr>
                <w:ilvl w:val="0"/>
                <w:numId w:val="33"/>
              </w:numPr>
            </w:pPr>
            <w:r w:rsidRPr="00DE645F">
              <w:t xml:space="preserve">Eloszlás és sűrűségfüggvények – A </w:t>
            </w:r>
            <w:proofErr w:type="gramStart"/>
            <w:r w:rsidRPr="00DE645F">
              <w:t>normális</w:t>
            </w:r>
            <w:proofErr w:type="gramEnd"/>
            <w:r w:rsidRPr="00DE645F">
              <w:t xml:space="preserve"> eloszlásra vonatkozó szabályok </w:t>
            </w:r>
          </w:p>
          <w:p w:rsidR="008230FF" w:rsidRPr="00DE645F" w:rsidRDefault="008230FF" w:rsidP="008230FF">
            <w:pPr>
              <w:pStyle w:val="Default"/>
              <w:numPr>
                <w:ilvl w:val="0"/>
                <w:numId w:val="33"/>
              </w:numPr>
            </w:pPr>
            <w:r w:rsidRPr="00DE645F">
              <w:t xml:space="preserve">Populációk statisztikai leírása. Standardizálás, </w:t>
            </w:r>
            <w:proofErr w:type="gramStart"/>
            <w:r w:rsidRPr="00DE645F">
              <w:t>konfidencia</w:t>
            </w:r>
            <w:proofErr w:type="gramEnd"/>
            <w:r w:rsidRPr="00DE645F">
              <w:t xml:space="preserve">-intervallum </w:t>
            </w:r>
          </w:p>
          <w:p w:rsidR="008230FF" w:rsidRPr="00DE645F" w:rsidRDefault="008230FF" w:rsidP="008230FF">
            <w:pPr>
              <w:pStyle w:val="Default"/>
              <w:numPr>
                <w:ilvl w:val="0"/>
                <w:numId w:val="33"/>
              </w:numPr>
            </w:pPr>
            <w:r w:rsidRPr="00DE645F">
              <w:t xml:space="preserve">A statisztikai döntés logikai menete – </w:t>
            </w:r>
            <w:proofErr w:type="gramStart"/>
            <w:r w:rsidRPr="00DE645F">
              <w:t>A</w:t>
            </w:r>
            <w:proofErr w:type="gramEnd"/>
            <w:r w:rsidRPr="00DE645F">
              <w:t xml:space="preserve"> hipotézisvizsgálat logikai menetének elsajátítása </w:t>
            </w:r>
          </w:p>
          <w:p w:rsidR="008230FF" w:rsidRPr="00DE645F" w:rsidRDefault="008230FF" w:rsidP="008230FF">
            <w:pPr>
              <w:pStyle w:val="Default"/>
              <w:numPr>
                <w:ilvl w:val="0"/>
                <w:numId w:val="33"/>
              </w:numPr>
            </w:pPr>
            <w:r w:rsidRPr="00DE645F">
              <w:t xml:space="preserve">Középértékek összehasonlítása – </w:t>
            </w:r>
            <w:proofErr w:type="gramStart"/>
            <w:r w:rsidRPr="00DE645F">
              <w:t>A</w:t>
            </w:r>
            <w:proofErr w:type="gramEnd"/>
            <w:r w:rsidRPr="00DE645F">
              <w:t xml:space="preserve"> t-próba, és z-próba elvégzésének elsajátítása </w:t>
            </w:r>
          </w:p>
          <w:p w:rsidR="008230FF" w:rsidRPr="00DE645F" w:rsidRDefault="008230FF" w:rsidP="008230FF">
            <w:pPr>
              <w:pStyle w:val="Default"/>
              <w:numPr>
                <w:ilvl w:val="0"/>
                <w:numId w:val="33"/>
              </w:numPr>
            </w:pPr>
            <w:r w:rsidRPr="00DE645F">
              <w:t xml:space="preserve">Szórásnégyzetekre vonatkozó statisztikai próbák – χ2 próba és F-próba elsajátítása </w:t>
            </w:r>
          </w:p>
          <w:p w:rsidR="008230FF" w:rsidRPr="00DE645F" w:rsidRDefault="008230FF" w:rsidP="008230FF">
            <w:pPr>
              <w:pStyle w:val="Default"/>
              <w:numPr>
                <w:ilvl w:val="0"/>
                <w:numId w:val="33"/>
              </w:numPr>
            </w:pPr>
            <w:r w:rsidRPr="00DE645F">
              <w:t xml:space="preserve">Nemparaméteres próbák – Illeszkedés-, homogenitás- és függetlenségvizsgálat χ2 próbával </w:t>
            </w:r>
          </w:p>
          <w:p w:rsidR="008230FF" w:rsidRPr="00DE645F" w:rsidRDefault="008230FF" w:rsidP="008230FF">
            <w:pPr>
              <w:pStyle w:val="Default"/>
              <w:numPr>
                <w:ilvl w:val="0"/>
                <w:numId w:val="33"/>
              </w:numPr>
            </w:pPr>
            <w:r w:rsidRPr="00DE645F">
              <w:t xml:space="preserve">Egytényezős varianciaanalízis – Varianciaanalízis kiszámítása, a szignifikáns </w:t>
            </w:r>
            <w:proofErr w:type="gramStart"/>
            <w:r w:rsidRPr="00DE645F">
              <w:t>differencia</w:t>
            </w:r>
            <w:proofErr w:type="gramEnd"/>
            <w:r w:rsidRPr="00DE645F">
              <w:t xml:space="preserve"> </w:t>
            </w:r>
          </w:p>
          <w:p w:rsidR="008230FF" w:rsidRPr="00DE645F" w:rsidRDefault="008230FF" w:rsidP="008230FF">
            <w:pPr>
              <w:pStyle w:val="Default"/>
              <w:numPr>
                <w:ilvl w:val="0"/>
                <w:numId w:val="33"/>
              </w:numPr>
            </w:pPr>
            <w:r w:rsidRPr="00DE645F">
              <w:t xml:space="preserve">Többtényezős varianciaanalízis – Varianciaanalízis kiszámítása, a szignifikáns </w:t>
            </w:r>
            <w:proofErr w:type="gramStart"/>
            <w:r w:rsidRPr="00DE645F">
              <w:t>differencia</w:t>
            </w:r>
            <w:proofErr w:type="gramEnd"/>
            <w:r w:rsidRPr="00DE645F">
              <w:t xml:space="preserve"> </w:t>
            </w:r>
          </w:p>
          <w:p w:rsidR="008230FF" w:rsidRPr="00DE645F" w:rsidRDefault="008230FF" w:rsidP="008230FF">
            <w:pPr>
              <w:pStyle w:val="Default"/>
              <w:numPr>
                <w:ilvl w:val="0"/>
                <w:numId w:val="33"/>
              </w:numPr>
            </w:pPr>
            <w:r w:rsidRPr="00DE645F">
              <w:t xml:space="preserve">Kovariancia </w:t>
            </w:r>
            <w:proofErr w:type="gramStart"/>
            <w:r w:rsidRPr="00DE645F">
              <w:t>analízis</w:t>
            </w:r>
            <w:proofErr w:type="gramEnd"/>
            <w:r w:rsidRPr="00DE645F">
              <w:t xml:space="preserve">. Gyakorisági eloszlás elemzése. </w:t>
            </w:r>
          </w:p>
          <w:p w:rsidR="008230FF" w:rsidRPr="00DE645F" w:rsidRDefault="008230FF" w:rsidP="008230FF">
            <w:pPr>
              <w:pStyle w:val="Default"/>
              <w:numPr>
                <w:ilvl w:val="0"/>
                <w:numId w:val="33"/>
              </w:numPr>
            </w:pPr>
            <w:r w:rsidRPr="00DE645F">
              <w:t xml:space="preserve">Korreláció- és regressziószámítás </w:t>
            </w:r>
          </w:p>
          <w:p w:rsidR="008230FF" w:rsidRPr="00DE645F" w:rsidRDefault="008230FF" w:rsidP="008230FF">
            <w:pPr>
              <w:pStyle w:val="Default"/>
              <w:numPr>
                <w:ilvl w:val="0"/>
                <w:numId w:val="33"/>
              </w:numPr>
            </w:pPr>
            <w:r w:rsidRPr="00DE645F">
              <w:t xml:space="preserve">Nem lineáris és többváltozós regresszióanalízis </w:t>
            </w:r>
          </w:p>
          <w:p w:rsidR="008230FF" w:rsidRPr="00DE645F" w:rsidRDefault="008230FF" w:rsidP="008230FF">
            <w:pPr>
              <w:pStyle w:val="Default"/>
              <w:numPr>
                <w:ilvl w:val="0"/>
                <w:numId w:val="33"/>
              </w:numPr>
            </w:pPr>
            <w:proofErr w:type="spellStart"/>
            <w:r w:rsidRPr="00DE645F">
              <w:t>Diszkriminanciaanalízis</w:t>
            </w:r>
            <w:proofErr w:type="spellEnd"/>
            <w:r w:rsidRPr="00DE645F">
              <w:t xml:space="preserve">, </w:t>
            </w:r>
            <w:proofErr w:type="spellStart"/>
            <w:r w:rsidRPr="00DE645F">
              <w:t>főkomponensanalízis</w:t>
            </w:r>
            <w:proofErr w:type="spellEnd"/>
            <w:r w:rsidRPr="00DE645F">
              <w:t xml:space="preserve"> </w:t>
            </w:r>
          </w:p>
        </w:tc>
      </w:tr>
    </w:tbl>
    <w:p w:rsidR="008230FF" w:rsidRPr="00B14F70" w:rsidRDefault="008230FF" w:rsidP="008230FF"/>
    <w:p w:rsidR="008230FF" w:rsidRPr="00B14F70" w:rsidRDefault="008230FF" w:rsidP="008230FF">
      <w:pPr>
        <w:spacing w:before="120"/>
        <w:jc w:val="both"/>
        <w:rPr>
          <w:i/>
        </w:rPr>
      </w:pPr>
      <w:r w:rsidRPr="00B14F70">
        <w:rPr>
          <w:b/>
        </w:rPr>
        <w:t xml:space="preserve">Évközi ellenőrzés módja: </w:t>
      </w:r>
      <w:r>
        <w:rPr>
          <w:b/>
        </w:rPr>
        <w:t>-</w:t>
      </w:r>
    </w:p>
    <w:p w:rsidR="008230FF" w:rsidRPr="00B14F70" w:rsidRDefault="008230FF" w:rsidP="008230FF">
      <w:pPr>
        <w:spacing w:before="120"/>
        <w:rPr>
          <w:b/>
        </w:rPr>
      </w:pPr>
    </w:p>
    <w:p w:rsidR="008230FF" w:rsidRDefault="008230FF" w:rsidP="008230FF">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rsidRPr="0088415A">
        <w:rPr>
          <w:sz w:val="22"/>
          <w:szCs w:val="22"/>
        </w:rPr>
        <w:t>Az évfolyam a félévet kollokviummal zárja szóbeli vizsga formájában.</w:t>
      </w:r>
    </w:p>
    <w:p w:rsidR="008230FF" w:rsidRPr="00B14F70" w:rsidRDefault="008230FF" w:rsidP="008230FF"/>
    <w:p w:rsidR="008230FF" w:rsidRPr="00B14F70" w:rsidRDefault="008230FF" w:rsidP="008230FF">
      <w:r w:rsidRPr="00B14F70">
        <w:rPr>
          <w:b/>
        </w:rPr>
        <w:t>Oktatási segédanyagok:</w:t>
      </w:r>
      <w:r w:rsidRPr="00B14F70">
        <w:t xml:space="preserve"> </w:t>
      </w:r>
    </w:p>
    <w:p w:rsidR="008230FF" w:rsidRPr="00B14F70" w:rsidRDefault="008230FF" w:rsidP="008230FF">
      <w:pPr>
        <w:rPr>
          <w:b/>
        </w:rPr>
      </w:pPr>
    </w:p>
    <w:p w:rsidR="008230FF" w:rsidRPr="00B14F70" w:rsidRDefault="008230FF" w:rsidP="008230FF">
      <w:pPr>
        <w:rPr>
          <w:b/>
        </w:rPr>
      </w:pPr>
      <w:r w:rsidRPr="00B14F70">
        <w:rPr>
          <w:b/>
        </w:rPr>
        <w:t xml:space="preserve">Ajánlott irodalom: </w:t>
      </w:r>
    </w:p>
    <w:p w:rsidR="008230FF" w:rsidRPr="005723DF" w:rsidRDefault="008230FF" w:rsidP="008230FF">
      <w:pPr>
        <w:pStyle w:val="Listaszerbekezds"/>
        <w:numPr>
          <w:ilvl w:val="0"/>
          <w:numId w:val="32"/>
        </w:numPr>
        <w:autoSpaceDE w:val="0"/>
        <w:autoSpaceDN w:val="0"/>
        <w:adjustRightInd w:val="0"/>
        <w:rPr>
          <w:rFonts w:eastAsiaTheme="minorHAnsi"/>
          <w:sz w:val="22"/>
          <w:szCs w:val="22"/>
          <w:lang w:eastAsia="en-US"/>
        </w:rPr>
      </w:pPr>
      <w:r w:rsidRPr="005723DF">
        <w:rPr>
          <w:rFonts w:eastAsiaTheme="minorHAnsi"/>
          <w:sz w:val="22"/>
          <w:szCs w:val="22"/>
          <w:lang w:eastAsia="en-US"/>
        </w:rPr>
        <w:t xml:space="preserve">Baráth Csabáné dr. – </w:t>
      </w:r>
      <w:proofErr w:type="spellStart"/>
      <w:r w:rsidRPr="005723DF">
        <w:rPr>
          <w:rFonts w:eastAsiaTheme="minorHAnsi"/>
          <w:sz w:val="22"/>
          <w:szCs w:val="22"/>
          <w:lang w:eastAsia="en-US"/>
        </w:rPr>
        <w:t>Ittzés</w:t>
      </w:r>
      <w:proofErr w:type="spellEnd"/>
      <w:r w:rsidRPr="005723DF">
        <w:rPr>
          <w:rFonts w:eastAsiaTheme="minorHAnsi"/>
          <w:sz w:val="22"/>
          <w:szCs w:val="22"/>
          <w:lang w:eastAsia="en-US"/>
        </w:rPr>
        <w:t xml:space="preserve"> András – dr. </w:t>
      </w:r>
      <w:proofErr w:type="spellStart"/>
      <w:r w:rsidRPr="005723DF">
        <w:rPr>
          <w:rFonts w:eastAsiaTheme="minorHAnsi"/>
          <w:sz w:val="22"/>
          <w:szCs w:val="22"/>
          <w:lang w:eastAsia="en-US"/>
        </w:rPr>
        <w:t>Ugrósdy</w:t>
      </w:r>
      <w:proofErr w:type="spellEnd"/>
      <w:r w:rsidRPr="005723DF">
        <w:rPr>
          <w:rFonts w:eastAsiaTheme="minorHAnsi"/>
          <w:sz w:val="22"/>
          <w:szCs w:val="22"/>
          <w:lang w:eastAsia="en-US"/>
        </w:rPr>
        <w:t xml:space="preserve"> György: </w:t>
      </w:r>
      <w:proofErr w:type="spellStart"/>
      <w:r w:rsidRPr="005723DF">
        <w:rPr>
          <w:rFonts w:eastAsiaTheme="minorHAnsi"/>
          <w:sz w:val="22"/>
          <w:szCs w:val="22"/>
          <w:lang w:eastAsia="en-US"/>
        </w:rPr>
        <w:t>Biometria</w:t>
      </w:r>
      <w:proofErr w:type="spellEnd"/>
      <w:r w:rsidRPr="005723DF">
        <w:rPr>
          <w:rFonts w:eastAsiaTheme="minorHAnsi"/>
          <w:sz w:val="22"/>
          <w:szCs w:val="22"/>
          <w:lang w:eastAsia="en-US"/>
        </w:rPr>
        <w:t>. Mez</w:t>
      </w:r>
      <w:r w:rsidRPr="005723DF">
        <w:rPr>
          <w:rFonts w:ascii="TimesNewRoman" w:eastAsia="TimesNewRoman" w:cs="TimesNewRoman" w:hint="eastAsia"/>
          <w:sz w:val="22"/>
          <w:szCs w:val="22"/>
          <w:lang w:eastAsia="en-US"/>
        </w:rPr>
        <w:t>ő</w:t>
      </w:r>
      <w:r w:rsidRPr="005723DF">
        <w:rPr>
          <w:rFonts w:eastAsiaTheme="minorHAnsi"/>
          <w:sz w:val="22"/>
          <w:szCs w:val="22"/>
          <w:lang w:eastAsia="en-US"/>
        </w:rPr>
        <w:t>gazda Kiadó</w:t>
      </w:r>
      <w:r>
        <w:rPr>
          <w:rFonts w:eastAsiaTheme="minorHAnsi"/>
          <w:sz w:val="22"/>
          <w:szCs w:val="22"/>
          <w:lang w:eastAsia="en-US"/>
        </w:rPr>
        <w:t xml:space="preserve"> </w:t>
      </w:r>
      <w:r w:rsidRPr="005723DF">
        <w:rPr>
          <w:rFonts w:eastAsiaTheme="minorHAnsi"/>
          <w:sz w:val="22"/>
          <w:szCs w:val="22"/>
          <w:lang w:eastAsia="en-US"/>
        </w:rPr>
        <w:t>9789637362316</w:t>
      </w:r>
    </w:p>
    <w:p w:rsidR="008230FF" w:rsidRPr="005C70FE" w:rsidRDefault="008230FF" w:rsidP="008230FF">
      <w:pPr>
        <w:pStyle w:val="Listaszerbekezds"/>
        <w:numPr>
          <w:ilvl w:val="0"/>
          <w:numId w:val="32"/>
        </w:numPr>
        <w:autoSpaceDE w:val="0"/>
        <w:autoSpaceDN w:val="0"/>
        <w:adjustRightInd w:val="0"/>
        <w:rPr>
          <w:rFonts w:eastAsiaTheme="minorHAnsi"/>
          <w:sz w:val="22"/>
          <w:szCs w:val="22"/>
          <w:lang w:eastAsia="en-US"/>
        </w:rPr>
      </w:pPr>
      <w:proofErr w:type="spellStart"/>
      <w:r w:rsidRPr="005C70FE">
        <w:rPr>
          <w:rFonts w:eastAsiaTheme="minorHAnsi"/>
          <w:sz w:val="22"/>
          <w:szCs w:val="22"/>
          <w:lang w:eastAsia="en-US"/>
        </w:rPr>
        <w:t>Hajtman</w:t>
      </w:r>
      <w:proofErr w:type="spellEnd"/>
      <w:r w:rsidRPr="005C70FE">
        <w:rPr>
          <w:rFonts w:eastAsiaTheme="minorHAnsi"/>
          <w:sz w:val="22"/>
          <w:szCs w:val="22"/>
          <w:lang w:eastAsia="en-US"/>
        </w:rPr>
        <w:t xml:space="preserve"> B.: Bevezetés a </w:t>
      </w:r>
      <w:proofErr w:type="spellStart"/>
      <w:r w:rsidRPr="005C70FE">
        <w:rPr>
          <w:rFonts w:eastAsiaTheme="minorHAnsi"/>
          <w:sz w:val="22"/>
          <w:szCs w:val="22"/>
          <w:lang w:eastAsia="en-US"/>
        </w:rPr>
        <w:t>biostatisztikába</w:t>
      </w:r>
      <w:proofErr w:type="spellEnd"/>
      <w:r w:rsidRPr="005C70FE">
        <w:rPr>
          <w:rFonts w:eastAsiaTheme="minorHAnsi"/>
          <w:sz w:val="22"/>
          <w:szCs w:val="22"/>
          <w:lang w:eastAsia="en-US"/>
        </w:rPr>
        <w:t xml:space="preserve">. </w:t>
      </w:r>
      <w:proofErr w:type="spellStart"/>
      <w:r w:rsidRPr="005C70FE">
        <w:rPr>
          <w:rFonts w:eastAsiaTheme="minorHAnsi"/>
          <w:sz w:val="22"/>
          <w:szCs w:val="22"/>
          <w:lang w:eastAsia="en-US"/>
        </w:rPr>
        <w:t>Edge</w:t>
      </w:r>
      <w:proofErr w:type="spellEnd"/>
      <w:r w:rsidRPr="005C70FE">
        <w:rPr>
          <w:rFonts w:eastAsiaTheme="minorHAnsi"/>
          <w:sz w:val="22"/>
          <w:szCs w:val="22"/>
          <w:lang w:eastAsia="en-US"/>
        </w:rPr>
        <w:t xml:space="preserve"> 2000 Kft. 9789639760233</w:t>
      </w:r>
    </w:p>
    <w:p w:rsidR="008230FF" w:rsidRDefault="008230FF" w:rsidP="008230FF">
      <w:pPr>
        <w:pStyle w:val="Listaszerbekezds"/>
        <w:numPr>
          <w:ilvl w:val="0"/>
          <w:numId w:val="32"/>
        </w:numPr>
        <w:autoSpaceDE w:val="0"/>
        <w:autoSpaceDN w:val="0"/>
        <w:adjustRightInd w:val="0"/>
      </w:pPr>
      <w:proofErr w:type="spellStart"/>
      <w:r w:rsidRPr="00411F29">
        <w:rPr>
          <w:rFonts w:eastAsiaTheme="minorHAnsi"/>
          <w:sz w:val="22"/>
          <w:szCs w:val="22"/>
          <w:lang w:eastAsia="en-US"/>
        </w:rPr>
        <w:t>Reiczigel</w:t>
      </w:r>
      <w:proofErr w:type="spellEnd"/>
      <w:r w:rsidRPr="00411F29">
        <w:rPr>
          <w:rFonts w:eastAsiaTheme="minorHAnsi"/>
          <w:sz w:val="22"/>
          <w:szCs w:val="22"/>
          <w:lang w:eastAsia="en-US"/>
        </w:rPr>
        <w:t xml:space="preserve"> J. – </w:t>
      </w:r>
      <w:proofErr w:type="spellStart"/>
      <w:r w:rsidRPr="00411F29">
        <w:rPr>
          <w:rFonts w:eastAsiaTheme="minorHAnsi"/>
          <w:sz w:val="22"/>
          <w:szCs w:val="22"/>
          <w:lang w:eastAsia="en-US"/>
        </w:rPr>
        <w:t>Harnos</w:t>
      </w:r>
      <w:proofErr w:type="spellEnd"/>
      <w:r w:rsidRPr="00411F29">
        <w:rPr>
          <w:rFonts w:eastAsiaTheme="minorHAnsi"/>
          <w:sz w:val="22"/>
          <w:szCs w:val="22"/>
          <w:lang w:eastAsia="en-US"/>
        </w:rPr>
        <w:t xml:space="preserve"> </w:t>
      </w:r>
      <w:proofErr w:type="gramStart"/>
      <w:r w:rsidRPr="00411F29">
        <w:rPr>
          <w:rFonts w:eastAsiaTheme="minorHAnsi"/>
          <w:sz w:val="22"/>
          <w:szCs w:val="22"/>
          <w:lang w:eastAsia="en-US"/>
        </w:rPr>
        <w:t>A</w:t>
      </w:r>
      <w:proofErr w:type="gramEnd"/>
      <w:r w:rsidRPr="00411F29">
        <w:rPr>
          <w:rFonts w:eastAsiaTheme="minorHAnsi"/>
          <w:sz w:val="22"/>
          <w:szCs w:val="22"/>
          <w:lang w:eastAsia="en-US"/>
        </w:rPr>
        <w:t xml:space="preserve">. – Solymosi N. : </w:t>
      </w:r>
      <w:proofErr w:type="spellStart"/>
      <w:r w:rsidRPr="00411F29">
        <w:rPr>
          <w:rFonts w:eastAsiaTheme="minorHAnsi"/>
          <w:sz w:val="22"/>
          <w:szCs w:val="22"/>
          <w:lang w:eastAsia="en-US"/>
        </w:rPr>
        <w:t>Biostatisztika</w:t>
      </w:r>
      <w:proofErr w:type="spellEnd"/>
      <w:r w:rsidRPr="00411F29">
        <w:rPr>
          <w:rFonts w:eastAsiaTheme="minorHAnsi"/>
          <w:sz w:val="22"/>
          <w:szCs w:val="22"/>
          <w:lang w:eastAsia="en-US"/>
        </w:rPr>
        <w:t xml:space="preserve"> nem statisztikusoknak. Pars</w:t>
      </w:r>
      <w:r>
        <w:rPr>
          <w:rFonts w:eastAsiaTheme="minorHAnsi"/>
          <w:sz w:val="22"/>
          <w:szCs w:val="22"/>
          <w:lang w:eastAsia="en-US"/>
        </w:rPr>
        <w:t xml:space="preserve"> </w:t>
      </w:r>
      <w:r w:rsidRPr="00411F29">
        <w:rPr>
          <w:rFonts w:eastAsiaTheme="minorHAnsi"/>
          <w:sz w:val="22"/>
          <w:szCs w:val="22"/>
          <w:lang w:eastAsia="en-US"/>
        </w:rPr>
        <w:t>Kft., Nagykovácsi. 9789630637367</w:t>
      </w:r>
    </w:p>
    <w:p w:rsidR="008230FF" w:rsidRDefault="008230FF"/>
    <w:p w:rsidR="008230FF" w:rsidRDefault="008230FF">
      <w:r>
        <w:br w:type="page"/>
      </w:r>
    </w:p>
    <w:p w:rsidR="008230FF" w:rsidRDefault="008230FF" w:rsidP="008230FF">
      <w:pPr>
        <w:jc w:val="center"/>
        <w:rPr>
          <w:b/>
        </w:rPr>
      </w:pPr>
      <w:r>
        <w:rPr>
          <w:b/>
        </w:rPr>
        <w:t>KÖVETELMÉNYRENDSZER</w:t>
      </w:r>
    </w:p>
    <w:p w:rsidR="008230FF" w:rsidRDefault="008230FF" w:rsidP="008230FF">
      <w:pPr>
        <w:jc w:val="center"/>
        <w:rPr>
          <w:b/>
        </w:rPr>
      </w:pPr>
      <w:r>
        <w:rPr>
          <w:b/>
        </w:rPr>
        <w:t>2022/23 tanév 1 félév</w:t>
      </w:r>
    </w:p>
    <w:p w:rsidR="008230FF" w:rsidRDefault="008230FF" w:rsidP="008230FF">
      <w:pPr>
        <w:jc w:val="center"/>
        <w:rPr>
          <w:b/>
        </w:rPr>
      </w:pPr>
    </w:p>
    <w:p w:rsidR="008230FF" w:rsidRPr="00B95F0A" w:rsidRDefault="008230FF" w:rsidP="008230FF">
      <w:r w:rsidRPr="00B95F0A">
        <w:rPr>
          <w:b/>
        </w:rPr>
        <w:t>A tantárgy neve</w:t>
      </w:r>
      <w:r>
        <w:rPr>
          <w:b/>
        </w:rPr>
        <w:t>, kódja</w:t>
      </w:r>
      <w:r w:rsidRPr="00B95F0A">
        <w:rPr>
          <w:b/>
        </w:rPr>
        <w:t>:</w:t>
      </w:r>
      <w:r>
        <w:rPr>
          <w:b/>
        </w:rPr>
        <w:t xml:space="preserve"> Precíziós takarmányozás, MTOAG7124</w:t>
      </w:r>
    </w:p>
    <w:p w:rsidR="008230FF" w:rsidRDefault="008230FF" w:rsidP="008230FF">
      <w:r>
        <w:rPr>
          <w:b/>
        </w:rPr>
        <w:t>A t</w:t>
      </w:r>
      <w:r w:rsidRPr="00B95F0A">
        <w:rPr>
          <w:b/>
        </w:rPr>
        <w:t>antárgyfelelős neve, beosztása:</w:t>
      </w:r>
      <w:r>
        <w:t xml:space="preserve"> Dr. Szabó Csaba, egyetemi docens</w:t>
      </w:r>
    </w:p>
    <w:p w:rsidR="008230FF" w:rsidRPr="006655E4" w:rsidRDefault="008230FF" w:rsidP="008230FF">
      <w:r w:rsidRPr="00B14F70">
        <w:rPr>
          <w:b/>
        </w:rPr>
        <w:t xml:space="preserve">A tantárgy oktatásába bevont további oktatók: </w:t>
      </w:r>
      <w:r>
        <w:t>-</w:t>
      </w:r>
    </w:p>
    <w:p w:rsidR="008230FF" w:rsidRPr="00B14F70" w:rsidRDefault="008230FF" w:rsidP="008230FF">
      <w:r w:rsidRPr="00B14F70">
        <w:rPr>
          <w:b/>
        </w:rPr>
        <w:t>Szak neve, szintje:</w:t>
      </w:r>
      <w:r w:rsidRPr="00B14F70">
        <w:t xml:space="preserve"> </w:t>
      </w:r>
      <w:r>
        <w:t xml:space="preserve">Osztatlan mezőgazdasági mérnök </w:t>
      </w:r>
      <w:proofErr w:type="spellStart"/>
      <w:r>
        <w:t>MSc</w:t>
      </w:r>
      <w:proofErr w:type="spellEnd"/>
    </w:p>
    <w:p w:rsidR="008230FF" w:rsidRPr="00B14F70" w:rsidRDefault="008230FF" w:rsidP="008230FF">
      <w:r w:rsidRPr="00B14F70">
        <w:rPr>
          <w:b/>
        </w:rPr>
        <w:t xml:space="preserve">Tantárgy típusa: </w:t>
      </w:r>
      <w:r>
        <w:rPr>
          <w:b/>
        </w:rPr>
        <w:t>Kötelező</w:t>
      </w:r>
    </w:p>
    <w:p w:rsidR="008230FF" w:rsidRDefault="008230FF" w:rsidP="008230FF">
      <w:pPr>
        <w:rPr>
          <w:b/>
        </w:rPr>
      </w:pPr>
      <w:r w:rsidRPr="00B14F70">
        <w:rPr>
          <w:b/>
        </w:rPr>
        <w:t xml:space="preserve">A tantárgy oktatási időterve, vizsga típusa: </w:t>
      </w:r>
      <w:r>
        <w:rPr>
          <w:b/>
        </w:rPr>
        <w:t>1+1, gyakorlati jegy</w:t>
      </w:r>
    </w:p>
    <w:p w:rsidR="008230FF" w:rsidRPr="00B14F70" w:rsidRDefault="008230FF" w:rsidP="008230FF">
      <w:r w:rsidRPr="00B14F70">
        <w:rPr>
          <w:b/>
        </w:rPr>
        <w:t xml:space="preserve">A tantárgy kredit értéke: </w:t>
      </w:r>
      <w:r>
        <w:rPr>
          <w:b/>
        </w:rPr>
        <w:t>3</w:t>
      </w:r>
    </w:p>
    <w:p w:rsidR="008230FF" w:rsidRPr="00B14F70" w:rsidRDefault="008230FF" w:rsidP="008230FF">
      <w:pPr>
        <w:rPr>
          <w:b/>
        </w:rPr>
      </w:pPr>
    </w:p>
    <w:p w:rsidR="008230FF" w:rsidRDefault="008230FF" w:rsidP="008230FF">
      <w:pPr>
        <w:spacing w:before="60"/>
        <w:jc w:val="both"/>
      </w:pPr>
      <w:r w:rsidRPr="00B14F70">
        <w:rPr>
          <w:b/>
        </w:rPr>
        <w:t>A tárgy oktatásának célja:</w:t>
      </w:r>
      <w:r w:rsidRPr="00B14F70">
        <w:t xml:space="preserve"> </w:t>
      </w:r>
      <w:r w:rsidRPr="00655314">
        <w:rPr>
          <w:sz w:val="22"/>
          <w:szCs w:val="22"/>
        </w:rPr>
        <w:t xml:space="preserve">A hallgatók </w:t>
      </w:r>
      <w:r>
        <w:rPr>
          <w:sz w:val="22"/>
          <w:szCs w:val="22"/>
        </w:rPr>
        <w:t xml:space="preserve">tanulmányaik során megszerzett ismereteinek </w:t>
      </w:r>
      <w:proofErr w:type="gramStart"/>
      <w:r>
        <w:rPr>
          <w:sz w:val="22"/>
          <w:szCs w:val="22"/>
        </w:rPr>
        <w:t>komplex</w:t>
      </w:r>
      <w:proofErr w:type="gramEnd"/>
      <w:r>
        <w:rPr>
          <w:sz w:val="22"/>
          <w:szCs w:val="22"/>
        </w:rPr>
        <w:t xml:space="preserve"> alkalmazása, valós, az életből vett problémák megoldása révén.</w:t>
      </w:r>
      <w:r>
        <w:t>.</w:t>
      </w:r>
    </w:p>
    <w:p w:rsidR="008230FF" w:rsidRPr="00B14F70" w:rsidRDefault="008230FF" w:rsidP="008230FF">
      <w:pPr>
        <w:autoSpaceDE w:val="0"/>
        <w:autoSpaceDN w:val="0"/>
        <w:adjustRightInd w:val="0"/>
        <w:jc w:val="both"/>
        <w:rPr>
          <w:b/>
        </w:rPr>
      </w:pPr>
    </w:p>
    <w:p w:rsidR="008230FF" w:rsidRDefault="008230FF" w:rsidP="008230FF">
      <w:r w:rsidRPr="00B14F70">
        <w:rPr>
          <w:b/>
        </w:rPr>
        <w:t xml:space="preserve">A tantárgy tartalma </w:t>
      </w:r>
      <w:r w:rsidRPr="00B14F70">
        <w:t xml:space="preserve">(14 hét bontásban): </w:t>
      </w:r>
    </w:p>
    <w:p w:rsidR="008230FF" w:rsidRPr="00B14F70" w:rsidRDefault="008230FF" w:rsidP="008230FF"/>
    <w:p w:rsidR="008230FF" w:rsidRPr="00655314" w:rsidRDefault="008230FF" w:rsidP="008230FF">
      <w:pPr>
        <w:pStyle w:val="Listaszerbekezds"/>
        <w:numPr>
          <w:ilvl w:val="0"/>
          <w:numId w:val="34"/>
        </w:numPr>
        <w:spacing w:before="60"/>
        <w:jc w:val="both"/>
        <w:rPr>
          <w:sz w:val="22"/>
          <w:szCs w:val="22"/>
        </w:rPr>
      </w:pPr>
      <w:r>
        <w:rPr>
          <w:sz w:val="22"/>
          <w:szCs w:val="22"/>
        </w:rPr>
        <w:t xml:space="preserve">Eltérő összetételű </w:t>
      </w:r>
      <w:proofErr w:type="spellStart"/>
      <w:r>
        <w:rPr>
          <w:sz w:val="22"/>
          <w:szCs w:val="22"/>
        </w:rPr>
        <w:t>premixek</w:t>
      </w:r>
      <w:proofErr w:type="spellEnd"/>
      <w:r>
        <w:rPr>
          <w:sz w:val="22"/>
          <w:szCs w:val="22"/>
        </w:rPr>
        <w:t xml:space="preserve"> ár-érték arányának meghatározása</w:t>
      </w:r>
    </w:p>
    <w:p w:rsidR="008230FF" w:rsidRPr="00655314" w:rsidRDefault="008230FF" w:rsidP="008230FF">
      <w:pPr>
        <w:pStyle w:val="Listaszerbekezds"/>
        <w:numPr>
          <w:ilvl w:val="0"/>
          <w:numId w:val="34"/>
        </w:numPr>
        <w:spacing w:before="60"/>
        <w:jc w:val="both"/>
        <w:rPr>
          <w:sz w:val="22"/>
          <w:szCs w:val="22"/>
        </w:rPr>
      </w:pPr>
      <w:r>
        <w:rPr>
          <w:sz w:val="22"/>
          <w:szCs w:val="22"/>
        </w:rPr>
        <w:t>Csikók helytelen táplálóanyag ellátásának következményei</w:t>
      </w:r>
    </w:p>
    <w:p w:rsidR="008230FF" w:rsidRDefault="008230FF" w:rsidP="008230FF">
      <w:pPr>
        <w:pStyle w:val="Listaszerbekezds"/>
        <w:numPr>
          <w:ilvl w:val="0"/>
          <w:numId w:val="34"/>
        </w:numPr>
        <w:spacing w:before="60"/>
        <w:jc w:val="both"/>
        <w:rPr>
          <w:sz w:val="22"/>
          <w:szCs w:val="22"/>
        </w:rPr>
      </w:pPr>
      <w:r>
        <w:rPr>
          <w:sz w:val="22"/>
          <w:szCs w:val="22"/>
        </w:rPr>
        <w:t>Bioaktív anyagok takarmányozási jelentősége</w:t>
      </w:r>
    </w:p>
    <w:p w:rsidR="008230FF" w:rsidRDefault="008230FF" w:rsidP="008230FF">
      <w:pPr>
        <w:pStyle w:val="Listaszerbekezds"/>
        <w:numPr>
          <w:ilvl w:val="0"/>
          <w:numId w:val="34"/>
        </w:numPr>
        <w:spacing w:before="60"/>
        <w:jc w:val="both"/>
        <w:rPr>
          <w:sz w:val="22"/>
          <w:szCs w:val="22"/>
        </w:rPr>
      </w:pPr>
      <w:r>
        <w:rPr>
          <w:sz w:val="22"/>
          <w:szCs w:val="22"/>
        </w:rPr>
        <w:t>Takarmánykomponensek helyettesítési szabályai</w:t>
      </w:r>
    </w:p>
    <w:p w:rsidR="008230FF" w:rsidRDefault="008230FF" w:rsidP="008230FF">
      <w:pPr>
        <w:pStyle w:val="Listaszerbekezds"/>
        <w:numPr>
          <w:ilvl w:val="0"/>
          <w:numId w:val="34"/>
        </w:numPr>
        <w:spacing w:before="60"/>
        <w:jc w:val="both"/>
        <w:rPr>
          <w:sz w:val="22"/>
          <w:szCs w:val="22"/>
        </w:rPr>
      </w:pPr>
      <w:r>
        <w:rPr>
          <w:sz w:val="22"/>
          <w:szCs w:val="22"/>
        </w:rPr>
        <w:t>A tejösszetétel és a takarmányozás összefüggései</w:t>
      </w:r>
    </w:p>
    <w:p w:rsidR="008230FF" w:rsidRPr="00655314" w:rsidRDefault="008230FF" w:rsidP="008230FF">
      <w:pPr>
        <w:pStyle w:val="Listaszerbekezds"/>
        <w:numPr>
          <w:ilvl w:val="0"/>
          <w:numId w:val="34"/>
        </w:numPr>
        <w:spacing w:before="60"/>
        <w:jc w:val="both"/>
        <w:rPr>
          <w:sz w:val="22"/>
          <w:szCs w:val="22"/>
        </w:rPr>
      </w:pPr>
      <w:r>
        <w:rPr>
          <w:sz w:val="22"/>
          <w:szCs w:val="22"/>
        </w:rPr>
        <w:t>Az istállóban megfigyelhető jelenségek, azok diagnosztikai értéke, és azok értékelése</w:t>
      </w:r>
    </w:p>
    <w:p w:rsidR="008230FF" w:rsidRPr="00655314" w:rsidRDefault="008230FF" w:rsidP="008230FF">
      <w:pPr>
        <w:pStyle w:val="Listaszerbekezds"/>
        <w:numPr>
          <w:ilvl w:val="0"/>
          <w:numId w:val="34"/>
        </w:numPr>
        <w:spacing w:before="60"/>
        <w:jc w:val="both"/>
        <w:rPr>
          <w:sz w:val="22"/>
          <w:szCs w:val="22"/>
        </w:rPr>
      </w:pPr>
      <w:r>
        <w:rPr>
          <w:sz w:val="22"/>
          <w:szCs w:val="22"/>
        </w:rPr>
        <w:t>A növendéküszők felnevelésének sajátosságai</w:t>
      </w:r>
    </w:p>
    <w:p w:rsidR="008230FF" w:rsidRDefault="008230FF" w:rsidP="008230FF">
      <w:pPr>
        <w:rPr>
          <w:b/>
        </w:rPr>
      </w:pPr>
    </w:p>
    <w:p w:rsidR="008230FF" w:rsidRPr="00B14F70" w:rsidRDefault="008230FF" w:rsidP="008230FF">
      <w:pPr>
        <w:spacing w:before="120"/>
        <w:jc w:val="both"/>
        <w:rPr>
          <w:b/>
        </w:rPr>
      </w:pPr>
      <w:r w:rsidRPr="00B14F70">
        <w:rPr>
          <w:b/>
        </w:rPr>
        <w:t xml:space="preserve">Évközi ellenőrzés módja: </w:t>
      </w:r>
      <w:r>
        <w:t>projektfeladatok megoldása</w:t>
      </w:r>
    </w:p>
    <w:p w:rsidR="008230FF" w:rsidRDefault="008230FF" w:rsidP="008230FF">
      <w:pPr>
        <w:spacing w:before="60"/>
        <w:jc w:val="both"/>
        <w:rPr>
          <w:sz w:val="22"/>
          <w:szCs w:val="22"/>
        </w:rPr>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rPr>
          <w:sz w:val="22"/>
          <w:szCs w:val="22"/>
        </w:rPr>
        <w:t xml:space="preserve">A hallgatók a félév során különböző feladatokat kapnak, melyek megoldását egy </w:t>
      </w:r>
      <w:proofErr w:type="gramStart"/>
      <w:r>
        <w:rPr>
          <w:sz w:val="22"/>
          <w:szCs w:val="22"/>
        </w:rPr>
        <w:t>esszé</w:t>
      </w:r>
      <w:proofErr w:type="gramEnd"/>
      <w:r>
        <w:rPr>
          <w:sz w:val="22"/>
          <w:szCs w:val="22"/>
        </w:rPr>
        <w:t xml:space="preserve"> formájában önállóan, önálló adatgyűjtés, számítások és szintetizálás révén készítik el. A hallgatók megoldásaikat E-mailben küldik meg, melyek megbeszélésére kéthetente kerül sor, mely alkalommal az újabb feladatot is megkapják. A tantervben szereplő kontaktórák idejében a megoldáson kell dolgozni (minden két hétben 3 óra). Az aláírás feltétele valamennyi feladat beadása. A beadott anyagok alapján gyakorlati jegyet kapnak a hallgatók.</w:t>
      </w:r>
    </w:p>
    <w:p w:rsidR="008230FF" w:rsidRPr="00B14F70" w:rsidRDefault="008230FF" w:rsidP="008230FF"/>
    <w:p w:rsidR="008230FF" w:rsidRPr="00B14F70" w:rsidRDefault="008230FF" w:rsidP="008230FF">
      <w:pPr>
        <w:rPr>
          <w:b/>
        </w:rPr>
      </w:pPr>
      <w:r w:rsidRPr="00B14F70">
        <w:rPr>
          <w:b/>
        </w:rPr>
        <w:t>Oktatási segédanyagok:</w:t>
      </w:r>
      <w:r w:rsidRPr="00B14F70">
        <w:t xml:space="preserve"> </w:t>
      </w:r>
      <w:r w:rsidRPr="002C68C2">
        <w:t>Órai prezentációk</w:t>
      </w:r>
      <w:r>
        <w:t>, szakkönyvek, internetes források, személyes interjúk</w:t>
      </w:r>
      <w:r w:rsidRPr="002C68C2">
        <w:t>.</w:t>
      </w:r>
    </w:p>
    <w:p w:rsidR="008230FF" w:rsidRDefault="008230FF" w:rsidP="008230FF">
      <w:pPr>
        <w:ind w:left="570" w:hanging="570"/>
        <w:rPr>
          <w:b/>
        </w:rPr>
      </w:pPr>
    </w:p>
    <w:p w:rsidR="008230FF" w:rsidRDefault="008230FF" w:rsidP="008230FF">
      <w:pPr>
        <w:ind w:left="570" w:hanging="570"/>
        <w:rPr>
          <w:b/>
        </w:rPr>
      </w:pPr>
      <w:r w:rsidRPr="00B14F70">
        <w:rPr>
          <w:b/>
        </w:rPr>
        <w:t xml:space="preserve">Ajánlott irodalom: </w:t>
      </w:r>
    </w:p>
    <w:p w:rsidR="008230FF" w:rsidRDefault="008230FF" w:rsidP="008230FF">
      <w:pPr>
        <w:pStyle w:val="Szvegtrzs"/>
        <w:tabs>
          <w:tab w:val="left" w:pos="851"/>
          <w:tab w:val="left" w:pos="1134"/>
        </w:tabs>
        <w:ind w:right="40"/>
        <w:jc w:val="both"/>
        <w:rPr>
          <w:sz w:val="22"/>
          <w:szCs w:val="22"/>
        </w:rPr>
      </w:pPr>
      <w:proofErr w:type="spellStart"/>
      <w:r w:rsidRPr="00ED3978">
        <w:rPr>
          <w:sz w:val="22"/>
          <w:szCs w:val="22"/>
        </w:rPr>
        <w:t>Babinszky</w:t>
      </w:r>
      <w:proofErr w:type="spellEnd"/>
      <w:r w:rsidRPr="00ED3978">
        <w:rPr>
          <w:sz w:val="22"/>
          <w:szCs w:val="22"/>
        </w:rPr>
        <w:t xml:space="preserve"> L., Halas V. (</w:t>
      </w:r>
      <w:proofErr w:type="spellStart"/>
      <w:r w:rsidRPr="00ED3978">
        <w:rPr>
          <w:sz w:val="22"/>
          <w:szCs w:val="22"/>
        </w:rPr>
        <w:t>szerk</w:t>
      </w:r>
      <w:proofErr w:type="spellEnd"/>
      <w:r w:rsidRPr="00ED3978">
        <w:rPr>
          <w:sz w:val="22"/>
          <w:szCs w:val="22"/>
        </w:rPr>
        <w:t xml:space="preserve">.) </w:t>
      </w:r>
      <w:r>
        <w:rPr>
          <w:sz w:val="22"/>
          <w:szCs w:val="22"/>
        </w:rPr>
        <w:t>(</w:t>
      </w:r>
      <w:r w:rsidRPr="00ED3978">
        <w:rPr>
          <w:sz w:val="22"/>
          <w:szCs w:val="22"/>
        </w:rPr>
        <w:t>201</w:t>
      </w:r>
      <w:r>
        <w:rPr>
          <w:sz w:val="22"/>
          <w:szCs w:val="22"/>
        </w:rPr>
        <w:t>9)</w:t>
      </w:r>
      <w:r w:rsidRPr="00ED3978">
        <w:rPr>
          <w:sz w:val="22"/>
          <w:szCs w:val="22"/>
        </w:rPr>
        <w:t xml:space="preserve"> Innovatív takarmányozás. Akadémiai Kiadó, Budapest</w:t>
      </w:r>
    </w:p>
    <w:p w:rsidR="008230FF" w:rsidRPr="006655E4" w:rsidRDefault="008230FF" w:rsidP="008230FF">
      <w:pPr>
        <w:pStyle w:val="Szvegtrzs"/>
        <w:tabs>
          <w:tab w:val="left" w:pos="851"/>
          <w:tab w:val="left" w:pos="1134"/>
        </w:tabs>
        <w:ind w:right="40"/>
        <w:jc w:val="both"/>
      </w:pPr>
      <w:r w:rsidRPr="006655E4">
        <w:t>Schmidt J</w:t>
      </w:r>
      <w:proofErr w:type="gramStart"/>
      <w:r w:rsidRPr="006655E4">
        <w:t>.:</w:t>
      </w:r>
      <w:proofErr w:type="gramEnd"/>
      <w:r w:rsidRPr="006655E4">
        <w:t xml:space="preserve"> Takarmányozástan. Mezőgazda Kiadó, Budapest, 1993.</w:t>
      </w:r>
    </w:p>
    <w:p w:rsidR="008230FF" w:rsidRDefault="008230FF">
      <w:r>
        <w:br w:type="page"/>
      </w:r>
    </w:p>
    <w:p w:rsidR="008230FF" w:rsidRDefault="008230FF" w:rsidP="008230FF">
      <w:pPr>
        <w:jc w:val="center"/>
        <w:rPr>
          <w:b/>
        </w:rPr>
      </w:pPr>
      <w:r>
        <w:rPr>
          <w:b/>
        </w:rPr>
        <w:t>KÖVETELMÉNYRENDSZER</w:t>
      </w:r>
    </w:p>
    <w:p w:rsidR="008230FF" w:rsidRDefault="008230FF" w:rsidP="008230FF">
      <w:pPr>
        <w:jc w:val="center"/>
        <w:rPr>
          <w:b/>
        </w:rPr>
      </w:pPr>
      <w:r>
        <w:rPr>
          <w:b/>
        </w:rPr>
        <w:t>2022/23 tanév I. félév</w:t>
      </w:r>
    </w:p>
    <w:p w:rsidR="008230FF" w:rsidRDefault="008230FF" w:rsidP="008230FF">
      <w:pPr>
        <w:jc w:val="center"/>
        <w:rPr>
          <w:b/>
        </w:rPr>
      </w:pPr>
    </w:p>
    <w:p w:rsidR="008230FF" w:rsidRPr="00B95F0A" w:rsidRDefault="008230FF" w:rsidP="008230FF">
      <w:r w:rsidRPr="00B95F0A">
        <w:rPr>
          <w:b/>
        </w:rPr>
        <w:t>A tantárgy neve</w:t>
      </w:r>
      <w:r>
        <w:rPr>
          <w:b/>
        </w:rPr>
        <w:t>, kódja</w:t>
      </w:r>
      <w:r w:rsidRPr="00B95F0A">
        <w:rPr>
          <w:b/>
        </w:rPr>
        <w:t>:</w:t>
      </w:r>
      <w:r>
        <w:rPr>
          <w:b/>
        </w:rPr>
        <w:t xml:space="preserve"> </w:t>
      </w:r>
      <w:r w:rsidRPr="00512719">
        <w:rPr>
          <w:rFonts w:eastAsiaTheme="minorHAnsi"/>
          <w:sz w:val="22"/>
          <w:szCs w:val="22"/>
          <w:lang w:val="en-GB" w:eastAsia="en-US"/>
        </w:rPr>
        <w:t xml:space="preserve">A </w:t>
      </w:r>
      <w:proofErr w:type="spellStart"/>
      <w:r w:rsidRPr="00512719">
        <w:rPr>
          <w:rFonts w:eastAsiaTheme="minorHAnsi"/>
          <w:sz w:val="22"/>
          <w:szCs w:val="22"/>
          <w:lang w:val="en-GB" w:eastAsia="en-US"/>
        </w:rPr>
        <w:t>vízgazdálkodás</w:t>
      </w:r>
      <w:proofErr w:type="spellEnd"/>
      <w:r w:rsidRPr="00512719">
        <w:rPr>
          <w:rFonts w:eastAsiaTheme="minorHAnsi"/>
          <w:sz w:val="22"/>
          <w:szCs w:val="22"/>
          <w:lang w:val="en-GB" w:eastAsia="en-US"/>
        </w:rPr>
        <w:t xml:space="preserve"> </w:t>
      </w:r>
      <w:proofErr w:type="spellStart"/>
      <w:r w:rsidRPr="00512719">
        <w:rPr>
          <w:rFonts w:eastAsiaTheme="minorHAnsi"/>
          <w:sz w:val="22"/>
          <w:szCs w:val="22"/>
          <w:lang w:val="en-GB" w:eastAsia="en-US"/>
        </w:rPr>
        <w:t>műszaki</w:t>
      </w:r>
      <w:proofErr w:type="spellEnd"/>
      <w:r w:rsidRPr="00512719">
        <w:rPr>
          <w:rFonts w:eastAsiaTheme="minorHAnsi"/>
          <w:sz w:val="22"/>
          <w:szCs w:val="22"/>
          <w:lang w:val="en-GB" w:eastAsia="en-US"/>
        </w:rPr>
        <w:t xml:space="preserve"> </w:t>
      </w:r>
      <w:proofErr w:type="spellStart"/>
      <w:r w:rsidRPr="00512719">
        <w:rPr>
          <w:rFonts w:eastAsiaTheme="minorHAnsi"/>
          <w:sz w:val="22"/>
          <w:szCs w:val="22"/>
          <w:lang w:val="en-GB" w:eastAsia="en-US"/>
        </w:rPr>
        <w:t>alapjai</w:t>
      </w:r>
      <w:proofErr w:type="spellEnd"/>
      <w:r w:rsidRPr="00512719">
        <w:rPr>
          <w:rFonts w:eastAsiaTheme="minorHAnsi"/>
          <w:sz w:val="22"/>
          <w:szCs w:val="22"/>
          <w:lang w:val="en-GB" w:eastAsia="en-US"/>
        </w:rPr>
        <w:t>, MTOAG7201</w:t>
      </w:r>
    </w:p>
    <w:p w:rsidR="008230FF" w:rsidRDefault="008230FF" w:rsidP="008230FF">
      <w:r>
        <w:rPr>
          <w:b/>
        </w:rPr>
        <w:t>A t</w:t>
      </w:r>
      <w:r w:rsidRPr="00B95F0A">
        <w:rPr>
          <w:b/>
        </w:rPr>
        <w:t>antárgyfelelős neve, beosztása:</w:t>
      </w:r>
      <w:r>
        <w:t xml:space="preserve"> </w:t>
      </w:r>
      <w:proofErr w:type="spellStart"/>
      <w:r>
        <w:rPr>
          <w:rFonts w:eastAsiaTheme="minorHAnsi"/>
          <w:sz w:val="22"/>
          <w:szCs w:val="22"/>
          <w:lang w:val="en-GB" w:eastAsia="en-US"/>
        </w:rPr>
        <w:t>Prof.</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Dr.</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Tamás</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János</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egyetemi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tanár</w:t>
      </w:r>
      <w:proofErr w:type="spellEnd"/>
    </w:p>
    <w:p w:rsidR="008230FF" w:rsidRPr="002601FA" w:rsidRDefault="008230FF" w:rsidP="008230FF">
      <w:pPr>
        <w:rPr>
          <w:bCs/>
        </w:rPr>
      </w:pPr>
      <w:r w:rsidRPr="00B14F70">
        <w:rPr>
          <w:b/>
        </w:rPr>
        <w:t xml:space="preserve">A tantárgy oktatásába bevont további oktatók: </w:t>
      </w:r>
      <w:r w:rsidRPr="00335CEF">
        <w:rPr>
          <w:bCs/>
        </w:rPr>
        <w:t>Dr.</w:t>
      </w:r>
      <w:r>
        <w:rPr>
          <w:b/>
        </w:rPr>
        <w:t xml:space="preserve"> </w:t>
      </w:r>
      <w:proofErr w:type="spellStart"/>
      <w:r w:rsidRPr="002601FA">
        <w:rPr>
          <w:bCs/>
        </w:rPr>
        <w:t>Gorliczay</w:t>
      </w:r>
      <w:proofErr w:type="spellEnd"/>
      <w:r w:rsidRPr="002601FA">
        <w:rPr>
          <w:bCs/>
        </w:rPr>
        <w:t xml:space="preserve"> Edit, tanársegéd</w:t>
      </w:r>
    </w:p>
    <w:p w:rsidR="008230FF" w:rsidRPr="00B14F70" w:rsidRDefault="008230FF" w:rsidP="008230FF">
      <w:r w:rsidRPr="00B14F70">
        <w:rPr>
          <w:b/>
        </w:rPr>
        <w:t>Szak neve, szintje:</w:t>
      </w:r>
      <w:r w:rsidRPr="00B14F70">
        <w:t xml:space="preserve"> </w:t>
      </w:r>
      <w:r>
        <w:t>Agrármérnöki</w:t>
      </w:r>
    </w:p>
    <w:p w:rsidR="008230FF" w:rsidRPr="00B14F70" w:rsidRDefault="008230FF" w:rsidP="008230FF">
      <w:r w:rsidRPr="00B14F70">
        <w:rPr>
          <w:b/>
        </w:rPr>
        <w:t xml:space="preserve">Tantárgy típusa: </w:t>
      </w:r>
      <w:r>
        <w:rPr>
          <w:b/>
        </w:rPr>
        <w:t>kötelező</w:t>
      </w:r>
    </w:p>
    <w:p w:rsidR="008230FF" w:rsidRPr="00B14F70" w:rsidRDefault="008230FF" w:rsidP="008230FF">
      <w:r w:rsidRPr="00B14F70">
        <w:rPr>
          <w:b/>
        </w:rPr>
        <w:t xml:space="preserve">A tantárgy oktatási időterve, vizsga típusa: </w:t>
      </w:r>
      <w:r w:rsidRPr="00512719">
        <w:rPr>
          <w:bCs/>
        </w:rPr>
        <w:t>2+1 G</w:t>
      </w:r>
    </w:p>
    <w:p w:rsidR="008230FF" w:rsidRPr="00B14F70" w:rsidRDefault="008230FF" w:rsidP="008230FF">
      <w:r w:rsidRPr="00B14F70">
        <w:rPr>
          <w:b/>
        </w:rPr>
        <w:t xml:space="preserve">A tantárgy kredit értéke: </w:t>
      </w:r>
      <w:r w:rsidRPr="00512719">
        <w:rPr>
          <w:bCs/>
        </w:rPr>
        <w:t>3</w:t>
      </w:r>
    </w:p>
    <w:p w:rsidR="008230FF" w:rsidRPr="00B14F70" w:rsidRDefault="008230FF" w:rsidP="008230FF">
      <w:pPr>
        <w:rPr>
          <w:b/>
        </w:rPr>
      </w:pPr>
    </w:p>
    <w:p w:rsidR="008230FF" w:rsidRDefault="008230FF" w:rsidP="008230FF">
      <w:pPr>
        <w:suppressAutoHyphens/>
        <w:spacing w:line="256" w:lineRule="auto"/>
        <w:ind w:left="34"/>
        <w:jc w:val="both"/>
        <w:rPr>
          <w:sz w:val="22"/>
          <w:szCs w:val="22"/>
          <w:lang w:eastAsia="en-US"/>
        </w:rPr>
      </w:pPr>
      <w:r w:rsidRPr="00B14F70">
        <w:rPr>
          <w:b/>
        </w:rPr>
        <w:t>A tárgy oktatásának célja:</w:t>
      </w:r>
      <w:r w:rsidRPr="00B14F70">
        <w:t xml:space="preserve"> </w:t>
      </w:r>
      <w:r>
        <w:t>A mezőgazdasági termeléssel összefüggő vízgazdálkodási tevékenységek műszaki feladatainak, műveinek ezek üzemeltetésének megismerése. Öntözés műszaki alapjai. Különböző vízi műtárgyak kivitelezése, illetve a hidraulikus viszonyok kölcsönhatása a műtárgyakra. Az öntözési szivattyúméretezés, csatornaméretezés.</w:t>
      </w:r>
    </w:p>
    <w:p w:rsidR="008230FF" w:rsidRDefault="008230FF" w:rsidP="008230FF">
      <w:pPr>
        <w:spacing w:before="120" w:after="120"/>
        <w:rPr>
          <w:b/>
        </w:rPr>
      </w:pPr>
      <w:r w:rsidRPr="00B14F70">
        <w:rPr>
          <w:b/>
        </w:rPr>
        <w:t>A tantárgy tartalma</w:t>
      </w:r>
    </w:p>
    <w:p w:rsidR="008230FF" w:rsidRDefault="008230FF" w:rsidP="008230FF">
      <w:pPr>
        <w:spacing w:before="120" w:after="120"/>
      </w:pPr>
      <w:r>
        <w:rPr>
          <w:b/>
        </w:rPr>
        <w:t>Előadások (</w:t>
      </w:r>
      <w:r w:rsidRPr="005B142B">
        <w:rPr>
          <w:b/>
        </w:rPr>
        <w:t>14 hetes bontásban):</w:t>
      </w:r>
      <w:r w:rsidRPr="00B14F70">
        <w:t xml:space="preserve"> </w:t>
      </w:r>
      <w:r w:rsidRPr="00B14F70">
        <w:rPr>
          <w:b/>
        </w:rPr>
        <w:t xml:space="preserve"> </w:t>
      </w:r>
    </w:p>
    <w:p w:rsidR="008230FF" w:rsidRPr="00F90F58" w:rsidRDefault="008230FF" w:rsidP="008230FF">
      <w:pPr>
        <w:pStyle w:val="Listaszerbekezds"/>
        <w:ind w:left="709" w:hanging="720"/>
      </w:pPr>
      <w:r w:rsidRPr="00F90F58">
        <w:t xml:space="preserve">1. Az öntözés nemzetközi és hazai helyzete </w:t>
      </w:r>
    </w:p>
    <w:p w:rsidR="008230FF" w:rsidRPr="00F90F58" w:rsidRDefault="008230FF" w:rsidP="008230FF">
      <w:pPr>
        <w:pStyle w:val="Listaszerbekezds"/>
        <w:ind w:left="709" w:hanging="720"/>
      </w:pPr>
      <w:r w:rsidRPr="00F90F58">
        <w:t xml:space="preserve">2. Vízforrások, víznyerés </w:t>
      </w:r>
    </w:p>
    <w:p w:rsidR="008230FF" w:rsidRPr="00F90F58" w:rsidRDefault="008230FF" w:rsidP="008230FF">
      <w:pPr>
        <w:pStyle w:val="Listaszerbekezds"/>
        <w:ind w:left="709" w:hanging="720"/>
      </w:pPr>
      <w:r w:rsidRPr="00F90F58">
        <w:t xml:space="preserve">3. Vízszállítás, vízszétosztás </w:t>
      </w:r>
    </w:p>
    <w:p w:rsidR="008230FF" w:rsidRPr="00F90F58" w:rsidRDefault="008230FF" w:rsidP="008230FF">
      <w:pPr>
        <w:pStyle w:val="Listaszerbekezds"/>
        <w:ind w:left="709" w:hanging="720"/>
      </w:pPr>
      <w:r w:rsidRPr="00F90F58">
        <w:t xml:space="preserve">4. Esőztető és mikro öntözési berendezések felépítése, karbantartása </w:t>
      </w:r>
    </w:p>
    <w:p w:rsidR="008230FF" w:rsidRPr="00F90F58" w:rsidRDefault="008230FF" w:rsidP="008230FF">
      <w:pPr>
        <w:pStyle w:val="Listaszerbekezds"/>
        <w:ind w:left="709" w:hanging="720"/>
      </w:pPr>
      <w:r w:rsidRPr="00F90F58">
        <w:t xml:space="preserve">5. </w:t>
      </w:r>
      <w:proofErr w:type="gramStart"/>
      <w:r w:rsidRPr="00F90F58">
        <w:t>Speciális</w:t>
      </w:r>
      <w:proofErr w:type="gramEnd"/>
      <w:r w:rsidRPr="00F90F58">
        <w:t xml:space="preserve"> célú öntözési eljárások (fagyvédelmi, kelesztő, színező, párásító, aszúsító öntözés) </w:t>
      </w:r>
    </w:p>
    <w:p w:rsidR="008230FF" w:rsidRPr="00F90F58" w:rsidRDefault="008230FF" w:rsidP="008230FF">
      <w:pPr>
        <w:pStyle w:val="Listaszerbekezds"/>
        <w:ind w:left="709" w:hanging="720"/>
      </w:pPr>
      <w:r w:rsidRPr="00F90F58">
        <w:t xml:space="preserve">6. Öntözőhálózatok energetikai méretezése, vízgépészet optimalizálása </w:t>
      </w:r>
    </w:p>
    <w:p w:rsidR="008230FF" w:rsidRPr="00F90F58" w:rsidRDefault="008230FF" w:rsidP="008230FF">
      <w:pPr>
        <w:pStyle w:val="Listaszerbekezds"/>
        <w:ind w:left="709" w:hanging="720"/>
      </w:pPr>
      <w:r w:rsidRPr="00F90F58">
        <w:t xml:space="preserve">7. Vízgazdálkodási monitoring, automatizálás, </w:t>
      </w:r>
      <w:proofErr w:type="spellStart"/>
      <w:r w:rsidRPr="00F90F58">
        <w:t>szenzorálás</w:t>
      </w:r>
      <w:proofErr w:type="spellEnd"/>
      <w:r w:rsidRPr="00F90F58">
        <w:t xml:space="preserve"> </w:t>
      </w:r>
    </w:p>
    <w:p w:rsidR="008230FF" w:rsidRPr="00F90F58" w:rsidRDefault="008230FF" w:rsidP="008230FF">
      <w:pPr>
        <w:pStyle w:val="Listaszerbekezds"/>
        <w:ind w:left="709" w:hanging="720"/>
      </w:pPr>
      <w:r w:rsidRPr="00F90F58">
        <w:t xml:space="preserve">8. Növényi vízigény számítása kertészeti kultúrában </w:t>
      </w:r>
    </w:p>
    <w:p w:rsidR="008230FF" w:rsidRPr="00F90F58" w:rsidRDefault="008230FF" w:rsidP="008230FF">
      <w:pPr>
        <w:pStyle w:val="Listaszerbekezds"/>
        <w:ind w:left="709" w:hanging="720"/>
      </w:pPr>
      <w:r w:rsidRPr="00F90F58">
        <w:t xml:space="preserve">9. Hidrológiai térinformatikai megoldások a kertészeti termesztésben </w:t>
      </w:r>
    </w:p>
    <w:p w:rsidR="008230FF" w:rsidRPr="00F90F58" w:rsidRDefault="008230FF" w:rsidP="008230FF">
      <w:pPr>
        <w:pStyle w:val="Listaszerbekezds"/>
        <w:ind w:left="709" w:hanging="720"/>
      </w:pPr>
      <w:r w:rsidRPr="00F90F58">
        <w:t xml:space="preserve">10. Szántóföldi öntözéstechnológia </w:t>
      </w:r>
    </w:p>
    <w:p w:rsidR="008230FF" w:rsidRPr="00F90F58" w:rsidRDefault="008230FF" w:rsidP="008230FF">
      <w:pPr>
        <w:pStyle w:val="Listaszerbekezds"/>
        <w:ind w:left="709" w:hanging="720"/>
      </w:pPr>
      <w:r w:rsidRPr="00F90F58">
        <w:t xml:space="preserve">11. Almatermésűek öntözése, Csonthéjasok és bogyósok öntözése </w:t>
      </w:r>
    </w:p>
    <w:p w:rsidR="008230FF" w:rsidRPr="00F90F58" w:rsidRDefault="008230FF" w:rsidP="008230FF">
      <w:pPr>
        <w:pStyle w:val="Listaszerbekezds"/>
        <w:ind w:left="709" w:hanging="720"/>
      </w:pPr>
      <w:r w:rsidRPr="00F90F58">
        <w:t xml:space="preserve">12. Zöldségnövények öntözése </w:t>
      </w:r>
    </w:p>
    <w:p w:rsidR="008230FF" w:rsidRPr="00F90F58" w:rsidRDefault="008230FF" w:rsidP="008230FF">
      <w:pPr>
        <w:pStyle w:val="Listaszerbekezds"/>
        <w:ind w:left="709" w:hanging="720"/>
      </w:pPr>
      <w:r w:rsidRPr="00F90F58">
        <w:t xml:space="preserve">13. Üvegházi termesztés, öntözés </w:t>
      </w:r>
    </w:p>
    <w:p w:rsidR="008230FF" w:rsidRPr="00F90F58" w:rsidRDefault="008230FF" w:rsidP="008230FF">
      <w:pPr>
        <w:pStyle w:val="Listaszerbekezds"/>
        <w:ind w:left="709" w:hanging="720"/>
      </w:pPr>
      <w:r w:rsidRPr="00F90F58">
        <w:t>14. Újabb fejlesztési irányok az öntözéstechnológia területén</w:t>
      </w:r>
    </w:p>
    <w:p w:rsidR="008230FF" w:rsidRPr="005B142B" w:rsidRDefault="008230FF" w:rsidP="008230FF">
      <w:pPr>
        <w:spacing w:before="120"/>
        <w:jc w:val="both"/>
        <w:rPr>
          <w:b/>
          <w:bCs/>
        </w:rPr>
      </w:pPr>
      <w:r w:rsidRPr="005B142B">
        <w:rPr>
          <w:b/>
          <w:bCs/>
        </w:rPr>
        <w:t>Gyakorlatok (14 hetes bontásban):</w:t>
      </w:r>
    </w:p>
    <w:p w:rsidR="008230FF" w:rsidRDefault="008230FF" w:rsidP="008230FF">
      <w:pPr>
        <w:spacing w:before="120" w:after="120"/>
        <w:jc w:val="both"/>
      </w:pPr>
      <w:r>
        <w:t xml:space="preserve">A gyakorlat általános célja Vízmérleg számítása, víznorma. Az öntözés tervezése és kivitelezése. Műszaki számítások. </w:t>
      </w:r>
    </w:p>
    <w:p w:rsidR="008230FF" w:rsidRDefault="008230FF" w:rsidP="008230FF">
      <w:pPr>
        <w:jc w:val="both"/>
      </w:pPr>
      <w:r>
        <w:t xml:space="preserve">1. Vízforrások, víznyerés méretezése </w:t>
      </w:r>
    </w:p>
    <w:p w:rsidR="008230FF" w:rsidRDefault="008230FF" w:rsidP="008230FF">
      <w:pPr>
        <w:jc w:val="both"/>
      </w:pPr>
      <w:r>
        <w:t xml:space="preserve">2. Vízszállítás, vízszétosztás méretezése </w:t>
      </w:r>
    </w:p>
    <w:p w:rsidR="008230FF" w:rsidRDefault="008230FF" w:rsidP="008230FF">
      <w:pPr>
        <w:jc w:val="both"/>
      </w:pPr>
      <w:r>
        <w:t xml:space="preserve">3. Esőztető berendezések karbantartása </w:t>
      </w:r>
    </w:p>
    <w:p w:rsidR="008230FF" w:rsidRDefault="008230FF" w:rsidP="008230FF">
      <w:pPr>
        <w:jc w:val="both"/>
      </w:pPr>
      <w:r>
        <w:t xml:space="preserve">4. Mikro öntözési berendezések karbantartása </w:t>
      </w:r>
    </w:p>
    <w:p w:rsidR="008230FF" w:rsidRDefault="008230FF" w:rsidP="008230FF">
      <w:pPr>
        <w:jc w:val="both"/>
      </w:pPr>
      <w:r>
        <w:t xml:space="preserve">5. </w:t>
      </w:r>
      <w:proofErr w:type="gramStart"/>
      <w:r>
        <w:t>Speciális</w:t>
      </w:r>
      <w:proofErr w:type="gramEnd"/>
      <w:r>
        <w:t xml:space="preserve"> célú öntözési eljárások </w:t>
      </w:r>
    </w:p>
    <w:p w:rsidR="008230FF" w:rsidRDefault="008230FF" w:rsidP="008230FF">
      <w:pPr>
        <w:jc w:val="both"/>
      </w:pPr>
      <w:r>
        <w:t>6. Öntözőhálózatok energetikai méretezése</w:t>
      </w:r>
    </w:p>
    <w:p w:rsidR="008230FF" w:rsidRDefault="008230FF" w:rsidP="008230FF">
      <w:pPr>
        <w:jc w:val="both"/>
      </w:pPr>
      <w:r>
        <w:t xml:space="preserve">7. Vízgépészet optimalizálása </w:t>
      </w:r>
    </w:p>
    <w:p w:rsidR="008230FF" w:rsidRDefault="008230FF" w:rsidP="008230FF">
      <w:pPr>
        <w:jc w:val="both"/>
      </w:pPr>
      <w:r>
        <w:t xml:space="preserve">8. Automatizálás, </w:t>
      </w:r>
      <w:proofErr w:type="spellStart"/>
      <w:r>
        <w:t>szenzorálás</w:t>
      </w:r>
      <w:proofErr w:type="spellEnd"/>
      <w:r>
        <w:t xml:space="preserve"> </w:t>
      </w:r>
    </w:p>
    <w:p w:rsidR="008230FF" w:rsidRDefault="008230FF" w:rsidP="008230FF">
      <w:pPr>
        <w:jc w:val="both"/>
      </w:pPr>
      <w:r>
        <w:t xml:space="preserve">9. Növényi vízigény számítása kertészeti kultúrában </w:t>
      </w:r>
    </w:p>
    <w:p w:rsidR="008230FF" w:rsidRDefault="008230FF" w:rsidP="008230FF">
      <w:pPr>
        <w:jc w:val="both"/>
      </w:pPr>
      <w:r>
        <w:t xml:space="preserve">10. Növényi vízigény számítása szántóföldi kultúrában </w:t>
      </w:r>
    </w:p>
    <w:p w:rsidR="008230FF" w:rsidRDefault="008230FF" w:rsidP="008230FF">
      <w:pPr>
        <w:jc w:val="both"/>
      </w:pPr>
      <w:r>
        <w:t xml:space="preserve">11. Öntözési normák </w:t>
      </w:r>
    </w:p>
    <w:p w:rsidR="008230FF" w:rsidRDefault="008230FF" w:rsidP="008230FF">
      <w:pPr>
        <w:jc w:val="both"/>
      </w:pPr>
      <w:r>
        <w:t xml:space="preserve">12. Öntözési fordulók </w:t>
      </w:r>
    </w:p>
    <w:p w:rsidR="008230FF" w:rsidRDefault="008230FF" w:rsidP="008230FF">
      <w:pPr>
        <w:jc w:val="both"/>
      </w:pPr>
      <w:r>
        <w:t xml:space="preserve">13. Hidrológiai térinformatikai megoldások a kertészeti termesztésben </w:t>
      </w:r>
    </w:p>
    <w:p w:rsidR="008230FF" w:rsidRDefault="008230FF" w:rsidP="008230FF">
      <w:pPr>
        <w:jc w:val="both"/>
        <w:rPr>
          <w:b/>
        </w:rPr>
      </w:pPr>
      <w:r>
        <w:t>14. Üvegházi öntözés</w:t>
      </w:r>
    </w:p>
    <w:p w:rsidR="008230FF" w:rsidRPr="00B14F70" w:rsidRDefault="008230FF" w:rsidP="008230FF">
      <w:pPr>
        <w:spacing w:before="120"/>
        <w:jc w:val="both"/>
        <w:rPr>
          <w:i/>
        </w:rPr>
      </w:pPr>
      <w:r w:rsidRPr="00B14F70">
        <w:rPr>
          <w:b/>
        </w:rPr>
        <w:t xml:space="preserve">Évközi ellenőrzés módja: </w:t>
      </w:r>
      <w:r>
        <w:rPr>
          <w:b/>
        </w:rPr>
        <w:t>-</w:t>
      </w:r>
    </w:p>
    <w:p w:rsidR="008230FF" w:rsidRPr="00B14F70" w:rsidRDefault="008230FF" w:rsidP="008230FF">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8230FF" w:rsidRPr="00B14F70" w:rsidRDefault="008230FF" w:rsidP="008230FF"/>
    <w:p w:rsidR="008230FF" w:rsidRPr="00B14F70" w:rsidRDefault="008230FF" w:rsidP="008230FF">
      <w:r w:rsidRPr="00B14F70">
        <w:rPr>
          <w:b/>
        </w:rPr>
        <w:t>Oktatási segédanyagok:</w:t>
      </w:r>
      <w:r w:rsidRPr="00B14F70">
        <w:t xml:space="preserve"> </w:t>
      </w:r>
      <w:r>
        <w:t xml:space="preserve">Előadások diasorai. </w:t>
      </w:r>
    </w:p>
    <w:p w:rsidR="008230FF" w:rsidRPr="00B14F70" w:rsidRDefault="008230FF" w:rsidP="008230FF">
      <w:pPr>
        <w:rPr>
          <w:b/>
        </w:rPr>
      </w:pPr>
    </w:p>
    <w:p w:rsidR="008230FF" w:rsidRDefault="008230FF" w:rsidP="008230FF">
      <w:pPr>
        <w:rPr>
          <w:b/>
        </w:rPr>
      </w:pPr>
      <w:r w:rsidRPr="00B14F70">
        <w:rPr>
          <w:b/>
        </w:rPr>
        <w:t xml:space="preserve">Ajánlott irodalom: </w:t>
      </w:r>
    </w:p>
    <w:p w:rsidR="008230FF" w:rsidRDefault="008230FF" w:rsidP="008230FF">
      <w:pPr>
        <w:jc w:val="both"/>
      </w:pPr>
      <w:r>
        <w:t>1. Vermes L. (</w:t>
      </w:r>
      <w:proofErr w:type="spellStart"/>
      <w:r>
        <w:t>szerk</w:t>
      </w:r>
      <w:proofErr w:type="spellEnd"/>
      <w:r>
        <w:t xml:space="preserve">.) (1997.): Vízgazdálkodás. Mezőgazdasági Szaktudás Kiadó. Budapest. </w:t>
      </w:r>
    </w:p>
    <w:p w:rsidR="008230FF" w:rsidRDefault="008230FF" w:rsidP="008230FF">
      <w:pPr>
        <w:jc w:val="both"/>
      </w:pPr>
      <w:r>
        <w:t>2. Fehér T.-Horváth J.-</w:t>
      </w:r>
      <w:proofErr w:type="spellStart"/>
      <w:r>
        <w:t>Ondruss</w:t>
      </w:r>
      <w:proofErr w:type="spellEnd"/>
      <w:r>
        <w:t xml:space="preserve"> L. (1986.): Területi vízrendezés. Műszaki Könyvkiadó. Budapest. </w:t>
      </w:r>
    </w:p>
    <w:p w:rsidR="008230FF" w:rsidRPr="00F90F58" w:rsidRDefault="008230FF" w:rsidP="008230FF">
      <w:pPr>
        <w:jc w:val="both"/>
        <w:rPr>
          <w:bCs/>
        </w:rPr>
      </w:pPr>
      <w:r>
        <w:t xml:space="preserve">3. </w:t>
      </w:r>
      <w:proofErr w:type="spellStart"/>
      <w:r>
        <w:t>Thyll</w:t>
      </w:r>
      <w:proofErr w:type="spellEnd"/>
      <w:r>
        <w:t xml:space="preserve"> Sz. (</w:t>
      </w:r>
      <w:proofErr w:type="spellStart"/>
      <w:r>
        <w:t>szerk</w:t>
      </w:r>
      <w:proofErr w:type="spellEnd"/>
      <w:r>
        <w:t>.) (1992.): Talajvédelem és vízrendezés. Mezőgazda Kiadó. Budapest.</w:t>
      </w:r>
    </w:p>
    <w:p w:rsidR="008230FF" w:rsidRDefault="008230FF">
      <w:r>
        <w:br w:type="page"/>
      </w:r>
    </w:p>
    <w:p w:rsidR="008230FF" w:rsidRPr="00B45126" w:rsidRDefault="008230FF" w:rsidP="008230FF">
      <w:pPr>
        <w:jc w:val="center"/>
        <w:rPr>
          <w:b/>
        </w:rPr>
      </w:pPr>
      <w:r w:rsidRPr="00B45126">
        <w:rPr>
          <w:b/>
        </w:rPr>
        <w:t>KÖVETELMÉNYRENDSZER</w:t>
      </w:r>
    </w:p>
    <w:p w:rsidR="008230FF" w:rsidRPr="00B45126" w:rsidRDefault="008230FF" w:rsidP="008230FF">
      <w:pPr>
        <w:jc w:val="center"/>
        <w:rPr>
          <w:b/>
        </w:rPr>
      </w:pPr>
      <w:r w:rsidRPr="00B45126">
        <w:rPr>
          <w:b/>
        </w:rPr>
        <w:t>2022/2023. tanév I. félév</w:t>
      </w:r>
    </w:p>
    <w:p w:rsidR="008230FF" w:rsidRPr="00B45126" w:rsidRDefault="008230FF" w:rsidP="008230FF">
      <w:pPr>
        <w:jc w:val="center"/>
        <w:rPr>
          <w:b/>
        </w:rPr>
      </w:pPr>
    </w:p>
    <w:p w:rsidR="008230FF" w:rsidRPr="00B45126" w:rsidRDefault="008230FF" w:rsidP="008230FF">
      <w:r w:rsidRPr="00B45126">
        <w:rPr>
          <w:b/>
        </w:rPr>
        <w:t>A tantárgy neve, kódja: Hidrológia, hidraulika MTOAG7202</w:t>
      </w:r>
    </w:p>
    <w:p w:rsidR="008230FF" w:rsidRPr="00B45126" w:rsidRDefault="008230FF" w:rsidP="008230FF">
      <w:r w:rsidRPr="00B45126">
        <w:rPr>
          <w:b/>
        </w:rPr>
        <w:t>A tantárgyfelelős neve, beosztása:</w:t>
      </w:r>
      <w:r w:rsidRPr="00B45126">
        <w:t xml:space="preserve"> Dr. Juhász Csaba, egyetemi docens</w:t>
      </w:r>
    </w:p>
    <w:p w:rsidR="008230FF" w:rsidRPr="00B45126" w:rsidRDefault="008230FF" w:rsidP="008230FF">
      <w:r w:rsidRPr="00B45126">
        <w:rPr>
          <w:b/>
        </w:rPr>
        <w:t>A tantárgy oktatásába bevont további oktatók:</w:t>
      </w:r>
    </w:p>
    <w:p w:rsidR="008230FF" w:rsidRPr="00B45126" w:rsidRDefault="008230FF" w:rsidP="008230FF">
      <w:r w:rsidRPr="00B45126">
        <w:rPr>
          <w:b/>
        </w:rPr>
        <w:t>Szak neve, szintje:</w:t>
      </w:r>
      <w:r w:rsidRPr="00B45126">
        <w:t xml:space="preserve"> osztatlan agrármérnök </w:t>
      </w:r>
      <w:proofErr w:type="spellStart"/>
      <w:r w:rsidRPr="00B45126">
        <w:t>MSc</w:t>
      </w:r>
      <w:proofErr w:type="spellEnd"/>
    </w:p>
    <w:p w:rsidR="008230FF" w:rsidRPr="00B45126" w:rsidRDefault="008230FF" w:rsidP="008230FF">
      <w:r w:rsidRPr="00B45126">
        <w:rPr>
          <w:b/>
        </w:rPr>
        <w:t xml:space="preserve">Tantárgy típusa: </w:t>
      </w:r>
      <w:r w:rsidRPr="00B45126">
        <w:t>kötelező</w:t>
      </w:r>
    </w:p>
    <w:p w:rsidR="008230FF" w:rsidRPr="00B45126" w:rsidRDefault="008230FF" w:rsidP="008230FF">
      <w:r w:rsidRPr="00B45126">
        <w:rPr>
          <w:b/>
        </w:rPr>
        <w:t xml:space="preserve">A tantárgy oktatási időterve, vizsga típusa: </w:t>
      </w:r>
      <w:r w:rsidRPr="00B45126">
        <w:t>2+0 G</w:t>
      </w:r>
    </w:p>
    <w:p w:rsidR="008230FF" w:rsidRPr="00B45126" w:rsidRDefault="008230FF" w:rsidP="008230FF">
      <w:r w:rsidRPr="00B45126">
        <w:rPr>
          <w:b/>
        </w:rPr>
        <w:t xml:space="preserve">A tantárgy kredit értéke: </w:t>
      </w:r>
      <w:r w:rsidRPr="00B45126">
        <w:t>3</w:t>
      </w:r>
    </w:p>
    <w:p w:rsidR="008230FF" w:rsidRPr="00B45126" w:rsidRDefault="008230FF" w:rsidP="008230FF">
      <w:pPr>
        <w:rPr>
          <w:b/>
        </w:rPr>
      </w:pPr>
    </w:p>
    <w:p w:rsidR="008230FF" w:rsidRPr="00B45126" w:rsidRDefault="008230FF" w:rsidP="008230FF">
      <w:pPr>
        <w:jc w:val="both"/>
      </w:pPr>
      <w:r w:rsidRPr="00B45126">
        <w:rPr>
          <w:b/>
        </w:rPr>
        <w:t>A tárgy oktatásának célja:</w:t>
      </w:r>
      <w:r w:rsidRPr="00B45126">
        <w:t xml:space="preserve"> A tárgy keretében a hallgatók részletesen megismerik a víz természeti mozgását, a vízforrásokat, a víz körforgásának törvényszerűségeit. Műszaki ismereteket szereznek a víz áramlástanáról. A tárgy keretében a hallgató az alábbi </w:t>
      </w:r>
      <w:proofErr w:type="gramStart"/>
      <w:r w:rsidRPr="00B45126">
        <w:t>kompetenciákkal</w:t>
      </w:r>
      <w:proofErr w:type="gramEnd"/>
      <w:r w:rsidRPr="00B45126">
        <w:t xml:space="preserve"> fog rendelkezni: </w:t>
      </w:r>
      <w:r w:rsidRPr="00B45126">
        <w:rPr>
          <w:color w:val="000000"/>
        </w:rPr>
        <w:t>A diákok képesek lesznek a növény-talaj-víz kapcsolatrendszerének emelt szintű elemzésére, a növénytermesztési tér hidrológiai és hidraulikai folyamatainak és vízháztartási viszonyainak emelt szintű értékelésére, elemzésére.</w:t>
      </w:r>
      <w:r w:rsidRPr="00B45126">
        <w:t xml:space="preserve"> Képesek lesznek az áramlástani ismereteket mérnöki </w:t>
      </w:r>
      <w:proofErr w:type="gramStart"/>
      <w:r w:rsidRPr="00B45126">
        <w:t>problémákon</w:t>
      </w:r>
      <w:proofErr w:type="gramEnd"/>
      <w:r w:rsidRPr="00B45126">
        <w:t xml:space="preserve"> és számítási feladatokon keresztül megoldani.</w:t>
      </w:r>
    </w:p>
    <w:p w:rsidR="008230FF" w:rsidRPr="00B45126" w:rsidRDefault="008230FF" w:rsidP="008230FF">
      <w:pPr>
        <w:jc w:val="both"/>
      </w:pPr>
    </w:p>
    <w:p w:rsidR="008230FF" w:rsidRPr="00B45126" w:rsidRDefault="008230FF" w:rsidP="008230FF">
      <w:pPr>
        <w:jc w:val="both"/>
      </w:pPr>
      <w:r w:rsidRPr="00B45126">
        <w:rPr>
          <w:b/>
        </w:rPr>
        <w:t xml:space="preserve">A tantárgy tartalma </w:t>
      </w:r>
      <w:r w:rsidRPr="00B45126">
        <w:t xml:space="preserve">(14 hét bontásban): </w:t>
      </w:r>
    </w:p>
    <w:p w:rsidR="008230FF" w:rsidRPr="00B45126" w:rsidRDefault="008230FF" w:rsidP="008230FF">
      <w:pPr>
        <w:numPr>
          <w:ilvl w:val="0"/>
          <w:numId w:val="35"/>
        </w:numPr>
        <w:jc w:val="both"/>
        <w:rPr>
          <w:color w:val="000000"/>
        </w:rPr>
      </w:pPr>
      <w:r w:rsidRPr="00B45126">
        <w:rPr>
          <w:color w:val="000000"/>
        </w:rPr>
        <w:t xml:space="preserve">A hidrológia tárgya, a Föld vízkészlete, víz körforgása, a körforgás elemei. A hidrológiai körfolyamat és annak részfolyamatai. </w:t>
      </w:r>
    </w:p>
    <w:p w:rsidR="008230FF" w:rsidRPr="00B45126" w:rsidRDefault="008230FF" w:rsidP="008230FF">
      <w:pPr>
        <w:numPr>
          <w:ilvl w:val="0"/>
          <w:numId w:val="35"/>
        </w:numPr>
        <w:jc w:val="both"/>
        <w:rPr>
          <w:color w:val="000000"/>
        </w:rPr>
      </w:pPr>
      <w:r w:rsidRPr="00B45126">
        <w:rPr>
          <w:color w:val="000000"/>
        </w:rPr>
        <w:t>A vízháztartási mérlek elsődleges elemeinek (csapadék, párolgás, beszivárgás, lefolyás, összegyülekezés) megismerése, észlelése, mérése, leírása. A hidrológiai elemek alapvető kapcsolatai és összefüggései.</w:t>
      </w:r>
    </w:p>
    <w:p w:rsidR="008230FF" w:rsidRPr="00B45126" w:rsidRDefault="008230FF" w:rsidP="008230FF">
      <w:pPr>
        <w:numPr>
          <w:ilvl w:val="0"/>
          <w:numId w:val="35"/>
        </w:numPr>
        <w:jc w:val="both"/>
        <w:rPr>
          <w:color w:val="000000"/>
        </w:rPr>
      </w:pPr>
      <w:r w:rsidRPr="00B45126">
        <w:rPr>
          <w:color w:val="000000"/>
        </w:rPr>
        <w:t>A vízfolyások osztályozása, természetes vízfolyások kategorizálása. A folyóvölgy típusok, szakasz jelleg, torkolat típusok.</w:t>
      </w:r>
    </w:p>
    <w:p w:rsidR="008230FF" w:rsidRPr="00B45126" w:rsidRDefault="008230FF" w:rsidP="008230FF">
      <w:pPr>
        <w:numPr>
          <w:ilvl w:val="0"/>
          <w:numId w:val="35"/>
        </w:numPr>
        <w:jc w:val="both"/>
        <w:rPr>
          <w:color w:val="000000"/>
        </w:rPr>
      </w:pPr>
      <w:r w:rsidRPr="00B45126">
        <w:rPr>
          <w:color w:val="000000"/>
        </w:rPr>
        <w:t>A vízgyűjtőterületek geometriai paraméterei, a vízgyűjtő területek jellemzése. A vízfolyások keresztszelvénye, helyszínrajzi vizsgálata, a hossz-szelvények típusai.</w:t>
      </w:r>
    </w:p>
    <w:p w:rsidR="008230FF" w:rsidRPr="00B45126" w:rsidRDefault="008230FF" w:rsidP="008230FF">
      <w:pPr>
        <w:numPr>
          <w:ilvl w:val="0"/>
          <w:numId w:val="35"/>
        </w:numPr>
        <w:jc w:val="both"/>
        <w:rPr>
          <w:color w:val="000000"/>
        </w:rPr>
      </w:pPr>
      <w:r w:rsidRPr="00B45126">
        <w:rPr>
          <w:color w:val="000000"/>
        </w:rPr>
        <w:t xml:space="preserve">A tavak keletkezése, </w:t>
      </w:r>
      <w:proofErr w:type="gramStart"/>
      <w:r w:rsidRPr="00B45126">
        <w:rPr>
          <w:color w:val="000000"/>
        </w:rPr>
        <w:t>morfológiája</w:t>
      </w:r>
      <w:proofErr w:type="gramEnd"/>
      <w:r w:rsidRPr="00B45126">
        <w:rPr>
          <w:color w:val="000000"/>
        </w:rPr>
        <w:t>. A tavak típusai.</w:t>
      </w:r>
    </w:p>
    <w:p w:rsidR="008230FF" w:rsidRPr="00B45126" w:rsidRDefault="008230FF" w:rsidP="008230FF">
      <w:pPr>
        <w:numPr>
          <w:ilvl w:val="0"/>
          <w:numId w:val="35"/>
        </w:numPr>
        <w:jc w:val="both"/>
        <w:rPr>
          <w:color w:val="000000"/>
        </w:rPr>
      </w:pPr>
      <w:r w:rsidRPr="00B45126">
        <w:rPr>
          <w:color w:val="000000"/>
        </w:rPr>
        <w:t>A felszín alatti vizek származása, megjelenési formái, rétegvizek jellemzése, osztályozása.</w:t>
      </w:r>
    </w:p>
    <w:p w:rsidR="008230FF" w:rsidRPr="00B45126" w:rsidRDefault="008230FF" w:rsidP="008230FF">
      <w:pPr>
        <w:numPr>
          <w:ilvl w:val="0"/>
          <w:numId w:val="35"/>
        </w:numPr>
        <w:jc w:val="both"/>
        <w:rPr>
          <w:color w:val="000000"/>
        </w:rPr>
      </w:pPr>
      <w:r w:rsidRPr="00B45126">
        <w:rPr>
          <w:color w:val="000000"/>
        </w:rPr>
        <w:t>A talajvíz típusok és jellemzésük. Talajvíz-anomáliák.</w:t>
      </w:r>
    </w:p>
    <w:p w:rsidR="008230FF" w:rsidRPr="00B45126" w:rsidRDefault="008230FF" w:rsidP="008230FF">
      <w:pPr>
        <w:numPr>
          <w:ilvl w:val="0"/>
          <w:numId w:val="35"/>
        </w:numPr>
        <w:jc w:val="both"/>
        <w:rPr>
          <w:color w:val="000000"/>
        </w:rPr>
      </w:pPr>
      <w:r w:rsidRPr="00B45126">
        <w:rPr>
          <w:color w:val="000000"/>
        </w:rPr>
        <w:t xml:space="preserve">A talajvízjárás. </w:t>
      </w:r>
    </w:p>
    <w:p w:rsidR="008230FF" w:rsidRPr="00B45126" w:rsidRDefault="008230FF" w:rsidP="008230FF">
      <w:pPr>
        <w:numPr>
          <w:ilvl w:val="0"/>
          <w:numId w:val="35"/>
        </w:numPr>
        <w:jc w:val="both"/>
        <w:rPr>
          <w:color w:val="000000"/>
        </w:rPr>
      </w:pPr>
      <w:r w:rsidRPr="00B45126">
        <w:rPr>
          <w:color w:val="000000"/>
        </w:rPr>
        <w:t>Karsztvizek jellemzése, osztályozása. A források típusai.</w:t>
      </w:r>
    </w:p>
    <w:p w:rsidR="008230FF" w:rsidRPr="00B45126" w:rsidRDefault="008230FF" w:rsidP="008230FF">
      <w:pPr>
        <w:numPr>
          <w:ilvl w:val="0"/>
          <w:numId w:val="35"/>
        </w:numPr>
        <w:jc w:val="both"/>
        <w:rPr>
          <w:color w:val="000000"/>
        </w:rPr>
      </w:pPr>
      <w:r w:rsidRPr="00B45126">
        <w:rPr>
          <w:color w:val="000000"/>
        </w:rPr>
        <w:t xml:space="preserve">Hidraulikai alapismeretek I. (áramlási törvények, a nyomás alatti áramlás, a </w:t>
      </w:r>
      <w:proofErr w:type="gramStart"/>
      <w:r w:rsidRPr="00B45126">
        <w:rPr>
          <w:color w:val="000000"/>
        </w:rPr>
        <w:t>gravitációs</w:t>
      </w:r>
      <w:proofErr w:type="gramEnd"/>
      <w:r w:rsidRPr="00B45126">
        <w:rPr>
          <w:color w:val="000000"/>
        </w:rPr>
        <w:t xml:space="preserve"> áramlás, szivattyúüzem és szabályozás, a szivárgás törvényszerűségei).</w:t>
      </w:r>
    </w:p>
    <w:p w:rsidR="008230FF" w:rsidRPr="00B45126" w:rsidRDefault="008230FF" w:rsidP="008230FF">
      <w:pPr>
        <w:numPr>
          <w:ilvl w:val="0"/>
          <w:numId w:val="35"/>
        </w:numPr>
        <w:jc w:val="both"/>
        <w:rPr>
          <w:color w:val="000000"/>
        </w:rPr>
      </w:pPr>
      <w:r w:rsidRPr="00B45126">
        <w:rPr>
          <w:color w:val="000000"/>
        </w:rPr>
        <w:t>Hidraulikai alapismeretek II. (folyadékok fizikai tulajdonságainak és a hidrosztatika törvényszerűségei).</w:t>
      </w:r>
    </w:p>
    <w:p w:rsidR="008230FF" w:rsidRPr="00B45126" w:rsidRDefault="008230FF" w:rsidP="008230FF">
      <w:pPr>
        <w:numPr>
          <w:ilvl w:val="0"/>
          <w:numId w:val="35"/>
        </w:numPr>
        <w:jc w:val="both"/>
        <w:rPr>
          <w:color w:val="000000"/>
        </w:rPr>
      </w:pPr>
      <w:r w:rsidRPr="00B45126">
        <w:rPr>
          <w:color w:val="000000"/>
        </w:rPr>
        <w:t>Hidrodinamikai modellezés alapjai I. (a zárt csővezetéki vízmozgásokra és a felszín alatti vizek mozgására vonatkozó ismeretek).</w:t>
      </w:r>
    </w:p>
    <w:p w:rsidR="008230FF" w:rsidRPr="00B45126" w:rsidRDefault="008230FF" w:rsidP="008230FF">
      <w:pPr>
        <w:numPr>
          <w:ilvl w:val="0"/>
          <w:numId w:val="35"/>
        </w:numPr>
        <w:jc w:val="both"/>
        <w:rPr>
          <w:color w:val="000000"/>
        </w:rPr>
      </w:pPr>
      <w:r w:rsidRPr="00B45126">
        <w:rPr>
          <w:color w:val="000000"/>
        </w:rPr>
        <w:t>Hidrodinamikai modellezés alapjai II. (a nyílt felszíni vízmozgásokra és a felszín alatti vizek mozgására vonatkozó ismeretek).</w:t>
      </w:r>
    </w:p>
    <w:p w:rsidR="008230FF" w:rsidRPr="00B45126" w:rsidRDefault="008230FF" w:rsidP="008230FF">
      <w:pPr>
        <w:numPr>
          <w:ilvl w:val="0"/>
          <w:numId w:val="35"/>
        </w:numPr>
        <w:jc w:val="both"/>
        <w:rPr>
          <w:color w:val="000000"/>
        </w:rPr>
      </w:pPr>
      <w:r w:rsidRPr="00B45126">
        <w:t>Hidrológiai statisztikai ismeretek.</w:t>
      </w:r>
    </w:p>
    <w:p w:rsidR="008230FF" w:rsidRPr="00B45126" w:rsidRDefault="008230FF" w:rsidP="008230FF">
      <w:pPr>
        <w:jc w:val="both"/>
      </w:pPr>
    </w:p>
    <w:p w:rsidR="008230FF" w:rsidRPr="00B45126" w:rsidRDefault="008230FF" w:rsidP="008230FF">
      <w:pPr>
        <w:spacing w:before="120"/>
        <w:jc w:val="both"/>
        <w:rPr>
          <w:i/>
        </w:rPr>
      </w:pPr>
      <w:r w:rsidRPr="00B45126">
        <w:rPr>
          <w:b/>
        </w:rPr>
        <w:t xml:space="preserve">Évközi ellenőrzés módja: </w:t>
      </w:r>
      <w:r w:rsidRPr="00B45126">
        <w:t xml:space="preserve">Egy, a csoport előtt bemutatott és </w:t>
      </w:r>
      <w:proofErr w:type="gramStart"/>
      <w:r w:rsidRPr="00B45126">
        <w:t>konzultáció</w:t>
      </w:r>
      <w:proofErr w:type="gramEnd"/>
      <w:r w:rsidRPr="00B45126">
        <w:t xml:space="preserve"> során kiértékelt kiselőadás.</w:t>
      </w:r>
    </w:p>
    <w:p w:rsidR="008230FF" w:rsidRPr="00B45126" w:rsidRDefault="008230FF" w:rsidP="008230FF">
      <w:pPr>
        <w:spacing w:before="120"/>
        <w:jc w:val="both"/>
      </w:pPr>
      <w:r w:rsidRPr="00B45126">
        <w:rPr>
          <w:b/>
        </w:rPr>
        <w:t>Számonkérés módja</w:t>
      </w:r>
      <w:r w:rsidRPr="00B45126">
        <w:t xml:space="preserve"> (</w:t>
      </w:r>
      <w:r w:rsidRPr="00B45126">
        <w:rPr>
          <w:i/>
        </w:rPr>
        <w:t>félévi vizsgajegy kialakításának módja – beszámoló, gyakorlati jegy, kollokvium, szigorlat</w:t>
      </w:r>
      <w:r w:rsidRPr="00B45126">
        <w:t>): gyakorlati jegy</w:t>
      </w:r>
    </w:p>
    <w:p w:rsidR="008230FF" w:rsidRPr="00B45126" w:rsidRDefault="008230FF" w:rsidP="008230FF">
      <w:pPr>
        <w:spacing w:before="120"/>
        <w:jc w:val="both"/>
      </w:pPr>
    </w:p>
    <w:p w:rsidR="008230FF" w:rsidRPr="00B45126" w:rsidRDefault="008230FF" w:rsidP="008230FF">
      <w:pPr>
        <w:jc w:val="both"/>
      </w:pPr>
      <w:r w:rsidRPr="00B45126">
        <w:rPr>
          <w:b/>
        </w:rPr>
        <w:t>Oktatási segédanyagok:</w:t>
      </w:r>
      <w:r w:rsidRPr="00B45126">
        <w:t xml:space="preserve"> az előadások diasorai</w:t>
      </w:r>
    </w:p>
    <w:p w:rsidR="008230FF" w:rsidRPr="00B45126" w:rsidRDefault="008230FF" w:rsidP="008230FF">
      <w:pPr>
        <w:jc w:val="both"/>
        <w:rPr>
          <w:b/>
        </w:rPr>
      </w:pPr>
    </w:p>
    <w:p w:rsidR="008230FF" w:rsidRPr="00B45126" w:rsidRDefault="008230FF" w:rsidP="008230FF">
      <w:pPr>
        <w:jc w:val="both"/>
        <w:rPr>
          <w:b/>
        </w:rPr>
      </w:pPr>
      <w:r w:rsidRPr="00B45126">
        <w:rPr>
          <w:b/>
        </w:rPr>
        <w:t xml:space="preserve">Ajánlott irodalom: </w:t>
      </w:r>
    </w:p>
    <w:p w:rsidR="008230FF" w:rsidRPr="00B45126" w:rsidRDefault="008230FF" w:rsidP="008230FF">
      <w:pPr>
        <w:jc w:val="both"/>
      </w:pPr>
      <w:proofErr w:type="spellStart"/>
      <w:r w:rsidRPr="00B45126">
        <w:t>Barkopf</w:t>
      </w:r>
      <w:proofErr w:type="spellEnd"/>
      <w:r w:rsidRPr="00B45126">
        <w:t xml:space="preserve"> R</w:t>
      </w:r>
      <w:proofErr w:type="gramStart"/>
      <w:r w:rsidRPr="00B45126">
        <w:t>.:</w:t>
      </w:r>
      <w:proofErr w:type="gramEnd"/>
      <w:r w:rsidRPr="00B45126">
        <w:t xml:space="preserve"> (2011). Hidraulika a gyakorlatba. </w:t>
      </w:r>
      <w:proofErr w:type="spellStart"/>
      <w:r w:rsidRPr="00B45126">
        <w:t>Flaccus</w:t>
      </w:r>
      <w:proofErr w:type="spellEnd"/>
      <w:r w:rsidRPr="00B45126">
        <w:t xml:space="preserve"> Kiadó. Budapest. 416 pp. ISBN: 9789639412859.</w:t>
      </w:r>
    </w:p>
    <w:p w:rsidR="008230FF" w:rsidRPr="00B45126" w:rsidRDefault="008230FF" w:rsidP="008230FF">
      <w:pPr>
        <w:jc w:val="both"/>
      </w:pPr>
      <w:proofErr w:type="spellStart"/>
      <w:r w:rsidRPr="00B45126">
        <w:t>Gribovszki</w:t>
      </w:r>
      <w:proofErr w:type="spellEnd"/>
      <w:r w:rsidRPr="00B45126">
        <w:t xml:space="preserve"> Z</w:t>
      </w:r>
      <w:proofErr w:type="gramStart"/>
      <w:r w:rsidRPr="00B45126">
        <w:t>.:</w:t>
      </w:r>
      <w:proofErr w:type="gramEnd"/>
      <w:r w:rsidRPr="00B45126">
        <w:t xml:space="preserve"> (2010.). Mezőgazdasági infrastruktúra alapjai 7. A vízrendezés, mint a </w:t>
      </w:r>
      <w:proofErr w:type="gramStart"/>
      <w:r w:rsidRPr="00B45126">
        <w:t>komplex</w:t>
      </w:r>
      <w:proofErr w:type="gramEnd"/>
      <w:r w:rsidRPr="00B45126">
        <w:t xml:space="preserve"> vízgazdálkodás része. Hidrológiai és hidraulikai alapok. </w:t>
      </w:r>
    </w:p>
    <w:p w:rsidR="008230FF" w:rsidRPr="00B45126" w:rsidRDefault="008230FF" w:rsidP="008230FF">
      <w:pPr>
        <w:jc w:val="both"/>
      </w:pPr>
      <w:hyperlink r:id="rId8" w:history="1">
        <w:r w:rsidRPr="00B45126">
          <w:rPr>
            <w:rStyle w:val="Hiperhivatkozs"/>
          </w:rPr>
          <w:t>http://www.tankonyvtar.hu/hu/tartalom/tamop425/0027_MGIN7/ch01.html</w:t>
        </w:r>
      </w:hyperlink>
    </w:p>
    <w:p w:rsidR="008230FF" w:rsidRPr="00B45126" w:rsidRDefault="008230FF" w:rsidP="008230FF">
      <w:pPr>
        <w:jc w:val="both"/>
      </w:pPr>
      <w:r w:rsidRPr="00B45126">
        <w:t>Juhász J</w:t>
      </w:r>
      <w:proofErr w:type="gramStart"/>
      <w:r w:rsidRPr="00B45126">
        <w:t>,:</w:t>
      </w:r>
      <w:proofErr w:type="gramEnd"/>
      <w:r w:rsidRPr="00B45126">
        <w:t xml:space="preserve"> (2002). Hidrológia. Akadémiai Kiadó. Budapest. 1176 pp. ISBN 963 05 7891 3.</w:t>
      </w:r>
    </w:p>
    <w:p w:rsidR="008230FF" w:rsidRPr="00B45126" w:rsidRDefault="008230FF" w:rsidP="008230FF">
      <w:pPr>
        <w:jc w:val="both"/>
      </w:pPr>
      <w:proofErr w:type="spellStart"/>
      <w:r w:rsidRPr="00B45126">
        <w:t>Krist</w:t>
      </w:r>
      <w:proofErr w:type="spellEnd"/>
      <w:r w:rsidRPr="00B45126">
        <w:t xml:space="preserve"> T</w:t>
      </w:r>
      <w:proofErr w:type="gramStart"/>
      <w:r w:rsidRPr="00B45126">
        <w:t>.:</w:t>
      </w:r>
      <w:proofErr w:type="gramEnd"/>
      <w:r w:rsidRPr="00B45126">
        <w:t xml:space="preserve"> (1976). A hidraulika. Műszaki Kiadó. Budapest. 227. pp. ISBN: 963-10-1287-5.</w:t>
      </w:r>
    </w:p>
    <w:p w:rsidR="008230FF" w:rsidRPr="00B45126" w:rsidRDefault="008230FF" w:rsidP="008230FF">
      <w:pPr>
        <w:jc w:val="both"/>
      </w:pPr>
      <w:proofErr w:type="spellStart"/>
      <w:r w:rsidRPr="00B45126">
        <w:t>Gribbin</w:t>
      </w:r>
      <w:proofErr w:type="spellEnd"/>
      <w:r w:rsidRPr="00B45126">
        <w:t>, J</w:t>
      </w:r>
      <w:proofErr w:type="gramStart"/>
      <w:r w:rsidRPr="00B45126">
        <w:t>.:</w:t>
      </w:r>
      <w:proofErr w:type="gramEnd"/>
      <w:r w:rsidRPr="00B45126">
        <w:t xml:space="preserve">2013: </w:t>
      </w:r>
      <w:proofErr w:type="spellStart"/>
      <w:r w:rsidRPr="00B45126">
        <w:t>Introduction</w:t>
      </w:r>
      <w:proofErr w:type="spellEnd"/>
      <w:r w:rsidRPr="00B45126">
        <w:t xml:space="preserve"> </w:t>
      </w:r>
      <w:proofErr w:type="spellStart"/>
      <w:r w:rsidRPr="00B45126">
        <w:t>to</w:t>
      </w:r>
      <w:proofErr w:type="spellEnd"/>
      <w:r w:rsidRPr="00B45126">
        <w:t xml:space="preserve"> </w:t>
      </w:r>
      <w:proofErr w:type="spellStart"/>
      <w:r w:rsidRPr="00B45126">
        <w:t>Hydraulics</w:t>
      </w:r>
      <w:proofErr w:type="spellEnd"/>
      <w:r w:rsidRPr="00B45126">
        <w:t xml:space="preserve"> &amp; </w:t>
      </w:r>
      <w:proofErr w:type="spellStart"/>
      <w:r w:rsidRPr="00B45126">
        <w:t>Hydrology</w:t>
      </w:r>
      <w:proofErr w:type="spellEnd"/>
      <w:r w:rsidRPr="00B45126">
        <w:t xml:space="preserve"> </w:t>
      </w:r>
      <w:proofErr w:type="spellStart"/>
      <w:r w:rsidRPr="00B45126">
        <w:t>With</w:t>
      </w:r>
      <w:proofErr w:type="spellEnd"/>
      <w:r w:rsidRPr="00B45126">
        <w:t xml:space="preserve"> </w:t>
      </w:r>
      <w:proofErr w:type="spellStart"/>
      <w:r w:rsidRPr="00B45126">
        <w:t>Applications</w:t>
      </w:r>
      <w:proofErr w:type="spellEnd"/>
      <w:r w:rsidRPr="00B45126">
        <w:t xml:space="preserve"> </w:t>
      </w:r>
      <w:proofErr w:type="spellStart"/>
      <w:r w:rsidRPr="00B45126">
        <w:t>for</w:t>
      </w:r>
      <w:proofErr w:type="spellEnd"/>
      <w:r w:rsidRPr="00B45126">
        <w:t xml:space="preserve"> </w:t>
      </w:r>
      <w:proofErr w:type="spellStart"/>
      <w:r w:rsidRPr="00B45126">
        <w:t>Stormwater</w:t>
      </w:r>
      <w:proofErr w:type="spellEnd"/>
      <w:r w:rsidRPr="00B45126">
        <w:t xml:space="preserve"> Management 560. </w:t>
      </w:r>
      <w:proofErr w:type="spellStart"/>
      <w:r w:rsidRPr="00B45126">
        <w:t>Delmar</w:t>
      </w:r>
      <w:proofErr w:type="spellEnd"/>
      <w:r w:rsidRPr="00B45126">
        <w:t xml:space="preserve"> </w:t>
      </w:r>
      <w:proofErr w:type="spellStart"/>
      <w:r w:rsidRPr="00B45126">
        <w:t>Cengage</w:t>
      </w:r>
      <w:proofErr w:type="spellEnd"/>
      <w:r w:rsidRPr="00B45126">
        <w:t xml:space="preserve"> </w:t>
      </w:r>
      <w:proofErr w:type="spellStart"/>
      <w:r w:rsidRPr="00B45126">
        <w:t>Learning</w:t>
      </w:r>
      <w:proofErr w:type="spellEnd"/>
      <w:r w:rsidRPr="00B45126">
        <w:t xml:space="preserve"> ISBN: 9781133691839</w:t>
      </w:r>
    </w:p>
    <w:p w:rsidR="008230FF" w:rsidRPr="00B45126" w:rsidRDefault="008230FF" w:rsidP="008230FF">
      <w:pPr>
        <w:jc w:val="both"/>
      </w:pPr>
      <w:proofErr w:type="spellStart"/>
      <w:r w:rsidRPr="00B45126">
        <w:t>Ven</w:t>
      </w:r>
      <w:proofErr w:type="spellEnd"/>
      <w:r w:rsidRPr="00B45126">
        <w:t xml:space="preserve"> </w:t>
      </w:r>
      <w:proofErr w:type="spellStart"/>
      <w:r w:rsidRPr="00B45126">
        <w:t>Chow</w:t>
      </w:r>
      <w:proofErr w:type="spellEnd"/>
      <w:r w:rsidRPr="00B45126">
        <w:t xml:space="preserve">, David </w:t>
      </w:r>
      <w:proofErr w:type="spellStart"/>
      <w:r w:rsidRPr="00B45126">
        <w:t>Maidment</w:t>
      </w:r>
      <w:proofErr w:type="spellEnd"/>
      <w:r w:rsidRPr="00B45126">
        <w:t xml:space="preserve">, </w:t>
      </w:r>
      <w:proofErr w:type="spellStart"/>
      <w:r w:rsidRPr="00B45126">
        <w:t>Larry</w:t>
      </w:r>
      <w:proofErr w:type="spellEnd"/>
      <w:r w:rsidRPr="00B45126">
        <w:t xml:space="preserve"> </w:t>
      </w:r>
      <w:proofErr w:type="spellStart"/>
      <w:r w:rsidRPr="00B45126">
        <w:t>Mays</w:t>
      </w:r>
      <w:proofErr w:type="spellEnd"/>
      <w:r w:rsidRPr="00B45126">
        <w:t xml:space="preserve"> 2013. </w:t>
      </w:r>
      <w:proofErr w:type="spellStart"/>
      <w:r w:rsidRPr="00B45126">
        <w:t>Applied</w:t>
      </w:r>
      <w:proofErr w:type="spellEnd"/>
      <w:r w:rsidRPr="00B45126">
        <w:t xml:space="preserve"> </w:t>
      </w:r>
      <w:proofErr w:type="spellStart"/>
      <w:r w:rsidRPr="00B45126">
        <w:t>Hydrology</w:t>
      </w:r>
      <w:proofErr w:type="spellEnd"/>
      <w:r w:rsidRPr="00B45126">
        <w:t xml:space="preserve">. </w:t>
      </w:r>
      <w:proofErr w:type="spellStart"/>
      <w:r w:rsidRPr="00B45126">
        <w:t>McGraw</w:t>
      </w:r>
      <w:proofErr w:type="spellEnd"/>
      <w:r w:rsidRPr="00B45126">
        <w:t xml:space="preserve">-Hill </w:t>
      </w:r>
      <w:proofErr w:type="spellStart"/>
      <w:r w:rsidRPr="00B45126">
        <w:t>Companies</w:t>
      </w:r>
      <w:proofErr w:type="spellEnd"/>
      <w:r w:rsidRPr="00B45126">
        <w:t xml:space="preserve"> 624. ISBN</w:t>
      </w:r>
      <w:r w:rsidRPr="00B45126">
        <w:tab/>
        <w:t>007174391X, 9780071743914</w:t>
      </w:r>
    </w:p>
    <w:p w:rsidR="008230FF" w:rsidRPr="00B45126" w:rsidRDefault="008230FF" w:rsidP="008230FF">
      <w:pPr>
        <w:spacing w:after="160" w:line="259" w:lineRule="auto"/>
        <w:rPr>
          <w:rFonts w:ascii="Arial" w:hAnsi="Arial" w:cs="Arial"/>
          <w:b/>
        </w:rPr>
      </w:pPr>
      <w:proofErr w:type="spellStart"/>
      <w:r w:rsidRPr="00B45126">
        <w:t>Wilfried</w:t>
      </w:r>
      <w:proofErr w:type="spellEnd"/>
      <w:r w:rsidRPr="00B45126">
        <w:t xml:space="preserve"> </w:t>
      </w:r>
      <w:proofErr w:type="spellStart"/>
      <w:r w:rsidRPr="00B45126">
        <w:t>Brutsaert</w:t>
      </w:r>
      <w:proofErr w:type="spellEnd"/>
      <w:r w:rsidRPr="00B45126">
        <w:t xml:space="preserve"> 2005: </w:t>
      </w:r>
      <w:proofErr w:type="spellStart"/>
      <w:r w:rsidRPr="00B45126">
        <w:t>Hydrology</w:t>
      </w:r>
      <w:proofErr w:type="spellEnd"/>
      <w:r w:rsidRPr="00B45126">
        <w:t xml:space="preserve">: An </w:t>
      </w:r>
      <w:proofErr w:type="spellStart"/>
      <w:r w:rsidRPr="00B45126">
        <w:t>Introduction</w:t>
      </w:r>
      <w:proofErr w:type="spellEnd"/>
      <w:r w:rsidRPr="00B45126">
        <w:t>. Cambridge University Press ISBN 9781107268791</w:t>
      </w:r>
    </w:p>
    <w:p w:rsidR="008230FF" w:rsidRDefault="008230FF"/>
    <w:p w:rsidR="008230FF" w:rsidRDefault="008230FF">
      <w:r>
        <w:br w:type="page"/>
      </w:r>
    </w:p>
    <w:p w:rsidR="008230FF" w:rsidRPr="001E6F92" w:rsidRDefault="008230FF" w:rsidP="008230FF">
      <w:pPr>
        <w:suppressAutoHyphens/>
        <w:spacing w:after="60"/>
        <w:ind w:left="708"/>
        <w:jc w:val="both"/>
        <w:rPr>
          <w:i/>
          <w:sz w:val="22"/>
          <w:szCs w:val="22"/>
        </w:rPr>
      </w:pPr>
    </w:p>
    <w:p w:rsidR="008230FF" w:rsidRPr="001E6F92" w:rsidRDefault="008230FF" w:rsidP="008230FF">
      <w:pPr>
        <w:suppressAutoHyphens/>
        <w:rPr>
          <w:sz w:val="12"/>
          <w:szCs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2"/>
        <w:gridCol w:w="2198"/>
      </w:tblGrid>
      <w:tr w:rsidR="008230FF" w:rsidRPr="001E6F92" w:rsidTr="00DA2752">
        <w:tc>
          <w:tcPr>
            <w:tcW w:w="7088" w:type="dxa"/>
            <w:tcBorders>
              <w:top w:val="single" w:sz="4" w:space="0" w:color="auto"/>
              <w:left w:val="single" w:sz="4" w:space="0" w:color="auto"/>
              <w:right w:val="single" w:sz="4" w:space="0" w:color="auto"/>
            </w:tcBorders>
            <w:shd w:val="clear" w:color="auto" w:fill="auto"/>
            <w:tcMar>
              <w:top w:w="57" w:type="dxa"/>
              <w:bottom w:w="57" w:type="dxa"/>
            </w:tcMar>
          </w:tcPr>
          <w:p w:rsidR="008230FF" w:rsidRPr="001E6F92" w:rsidRDefault="008230FF" w:rsidP="00DA2752">
            <w:pPr>
              <w:suppressAutoHyphens/>
              <w:jc w:val="both"/>
              <w:rPr>
                <w:b/>
                <w:i/>
                <w:sz w:val="22"/>
                <w:szCs w:val="22"/>
              </w:rPr>
            </w:pPr>
            <w:r w:rsidRPr="001E6F92">
              <w:rPr>
                <w:b/>
                <w:sz w:val="22"/>
                <w:szCs w:val="22"/>
              </w:rPr>
              <w:t xml:space="preserve">Tantárgy </w:t>
            </w:r>
            <w:r w:rsidRPr="001E6F92">
              <w:rPr>
                <w:sz w:val="22"/>
                <w:szCs w:val="22"/>
              </w:rPr>
              <w:t>neve:</w:t>
            </w:r>
            <w:r w:rsidRPr="001E6F92">
              <w:rPr>
                <w:b/>
                <w:sz w:val="22"/>
                <w:szCs w:val="22"/>
              </w:rPr>
              <w:t xml:space="preserve"> </w:t>
            </w:r>
            <w:r w:rsidRPr="00CC21DB">
              <w:rPr>
                <w:b/>
                <w:sz w:val="22"/>
                <w:szCs w:val="22"/>
              </w:rPr>
              <w:t>Vízminőség, szennyvíztisztítás</w:t>
            </w:r>
          </w:p>
        </w:tc>
        <w:tc>
          <w:tcPr>
            <w:tcW w:w="2268" w:type="dxa"/>
            <w:tcBorders>
              <w:top w:val="single" w:sz="4" w:space="0" w:color="auto"/>
              <w:left w:val="single" w:sz="4" w:space="0" w:color="auto"/>
              <w:right w:val="single" w:sz="4" w:space="0" w:color="auto"/>
            </w:tcBorders>
            <w:shd w:val="clear" w:color="auto" w:fill="auto"/>
            <w:tcMar>
              <w:top w:w="57" w:type="dxa"/>
              <w:bottom w:w="57" w:type="dxa"/>
            </w:tcMar>
          </w:tcPr>
          <w:p w:rsidR="008230FF" w:rsidRPr="001E6F92" w:rsidRDefault="008230FF" w:rsidP="00DA2752">
            <w:pPr>
              <w:suppressAutoHyphens/>
              <w:spacing w:before="60"/>
              <w:jc w:val="both"/>
              <w:rPr>
                <w:b/>
                <w:sz w:val="22"/>
                <w:szCs w:val="22"/>
              </w:rPr>
            </w:pPr>
            <w:r w:rsidRPr="001E6F92">
              <w:rPr>
                <w:b/>
                <w:sz w:val="22"/>
                <w:szCs w:val="22"/>
              </w:rPr>
              <w:t xml:space="preserve">Kreditértéke: </w:t>
            </w:r>
            <w:r w:rsidRPr="00CC21DB">
              <w:rPr>
                <w:b/>
                <w:sz w:val="22"/>
                <w:szCs w:val="22"/>
              </w:rPr>
              <w:t>3</w:t>
            </w:r>
          </w:p>
        </w:tc>
      </w:tr>
      <w:tr w:rsidR="008230FF" w:rsidRPr="001E6F92" w:rsidTr="00DA2752">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8230FF" w:rsidRPr="001E6F92" w:rsidRDefault="008230FF" w:rsidP="00DA2752">
            <w:pPr>
              <w:suppressAutoHyphens/>
              <w:spacing w:before="60"/>
              <w:jc w:val="both"/>
              <w:rPr>
                <w:sz w:val="22"/>
                <w:szCs w:val="22"/>
              </w:rPr>
            </w:pPr>
            <w:r w:rsidRPr="001E6F92">
              <w:rPr>
                <w:sz w:val="22"/>
                <w:szCs w:val="22"/>
              </w:rPr>
              <w:t xml:space="preserve">A tantárgy </w:t>
            </w:r>
            <w:r w:rsidRPr="001E6F92">
              <w:rPr>
                <w:b/>
                <w:sz w:val="22"/>
                <w:szCs w:val="22"/>
              </w:rPr>
              <w:t>besorolása</w:t>
            </w:r>
            <w:r w:rsidRPr="001E6F92">
              <w:rPr>
                <w:sz w:val="22"/>
                <w:szCs w:val="22"/>
              </w:rPr>
              <w:t xml:space="preserve">: </w:t>
            </w:r>
            <w:r>
              <w:rPr>
                <w:sz w:val="22"/>
                <w:szCs w:val="22"/>
              </w:rPr>
              <w:t>kötelezően választható</w:t>
            </w:r>
          </w:p>
        </w:tc>
      </w:tr>
      <w:tr w:rsidR="008230FF" w:rsidRPr="001E6F92" w:rsidTr="00DA2752">
        <w:tc>
          <w:tcPr>
            <w:tcW w:w="9356"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230FF" w:rsidRPr="001E6F92" w:rsidRDefault="008230FF" w:rsidP="00DA2752">
            <w:pPr>
              <w:suppressAutoHyphens/>
              <w:spacing w:before="40" w:after="40"/>
              <w:jc w:val="both"/>
              <w:rPr>
                <w:sz w:val="22"/>
                <w:szCs w:val="22"/>
              </w:rPr>
            </w:pPr>
            <w:r w:rsidRPr="001E6F92">
              <w:rPr>
                <w:b/>
                <w:sz w:val="22"/>
                <w:szCs w:val="22"/>
              </w:rPr>
              <w:t xml:space="preserve">A tantárgy elméleti vagy gyakorlati jellegének mértéke, „képzési </w:t>
            </w:r>
            <w:proofErr w:type="gramStart"/>
            <w:r w:rsidRPr="001E6F92">
              <w:rPr>
                <w:b/>
                <w:sz w:val="22"/>
                <w:szCs w:val="22"/>
              </w:rPr>
              <w:t>karaktere</w:t>
            </w:r>
            <w:proofErr w:type="gramEnd"/>
            <w:r w:rsidRPr="001E6F92">
              <w:rPr>
                <w:b/>
                <w:sz w:val="22"/>
                <w:szCs w:val="22"/>
              </w:rPr>
              <w:t>”</w:t>
            </w:r>
            <w:r w:rsidRPr="001E6F92">
              <w:rPr>
                <w:sz w:val="22"/>
                <w:szCs w:val="22"/>
              </w:rPr>
              <w:t xml:space="preserve"> </w:t>
            </w:r>
            <w:r w:rsidRPr="000852F0">
              <w:rPr>
                <w:b/>
                <w:sz w:val="22"/>
                <w:szCs w:val="22"/>
              </w:rPr>
              <w:t>70/30</w:t>
            </w:r>
            <w:r w:rsidRPr="001E6F92">
              <w:rPr>
                <w:sz w:val="22"/>
                <w:szCs w:val="22"/>
              </w:rPr>
              <w:t xml:space="preserve"> (kredit%)</w:t>
            </w:r>
          </w:p>
        </w:tc>
      </w:tr>
      <w:tr w:rsidR="008230FF" w:rsidRPr="001E6F92" w:rsidTr="00DA2752">
        <w:tc>
          <w:tcPr>
            <w:tcW w:w="9356" w:type="dxa"/>
            <w:gridSpan w:val="2"/>
            <w:tcBorders>
              <w:top w:val="single" w:sz="4" w:space="0" w:color="auto"/>
              <w:left w:val="single" w:sz="4" w:space="0" w:color="auto"/>
              <w:right w:val="single" w:sz="4" w:space="0" w:color="auto"/>
            </w:tcBorders>
            <w:shd w:val="clear" w:color="auto" w:fill="auto"/>
            <w:tcMar>
              <w:top w:w="57" w:type="dxa"/>
              <w:bottom w:w="57" w:type="dxa"/>
            </w:tcMar>
          </w:tcPr>
          <w:p w:rsidR="008230FF" w:rsidRPr="001E6F92" w:rsidRDefault="008230FF" w:rsidP="00DA2752">
            <w:pPr>
              <w:suppressAutoHyphens/>
              <w:spacing w:before="60"/>
              <w:jc w:val="both"/>
              <w:rPr>
                <w:sz w:val="22"/>
                <w:szCs w:val="22"/>
              </w:rPr>
            </w:pPr>
            <w:r w:rsidRPr="001E6F92">
              <w:rPr>
                <w:sz w:val="22"/>
                <w:szCs w:val="22"/>
              </w:rPr>
              <w:t xml:space="preserve">A </w:t>
            </w:r>
            <w:r w:rsidRPr="001E6F92">
              <w:rPr>
                <w:b/>
                <w:sz w:val="22"/>
                <w:szCs w:val="22"/>
              </w:rPr>
              <w:t>tanóra típusa</w:t>
            </w:r>
            <w:r w:rsidRPr="001E6F92">
              <w:rPr>
                <w:sz w:val="22"/>
                <w:szCs w:val="22"/>
              </w:rPr>
              <w:t xml:space="preserve"> és </w:t>
            </w:r>
            <w:r w:rsidRPr="001E6F92">
              <w:rPr>
                <w:b/>
                <w:sz w:val="22"/>
                <w:szCs w:val="22"/>
              </w:rPr>
              <w:t>óraszáma</w:t>
            </w:r>
            <w:r w:rsidRPr="001E6F92">
              <w:rPr>
                <w:sz w:val="22"/>
                <w:szCs w:val="22"/>
              </w:rPr>
              <w:t xml:space="preserve">: </w:t>
            </w:r>
            <w:r>
              <w:rPr>
                <w:sz w:val="22"/>
                <w:szCs w:val="22"/>
              </w:rPr>
              <w:t>28</w:t>
            </w:r>
            <w:r w:rsidRPr="001E6F92">
              <w:rPr>
                <w:sz w:val="22"/>
                <w:szCs w:val="22"/>
              </w:rPr>
              <w:t xml:space="preserve"> óra előadás és </w:t>
            </w:r>
            <w:r>
              <w:rPr>
                <w:sz w:val="22"/>
                <w:szCs w:val="22"/>
              </w:rPr>
              <w:t>14</w:t>
            </w:r>
            <w:r w:rsidRPr="001E6F92">
              <w:rPr>
                <w:sz w:val="22"/>
                <w:szCs w:val="22"/>
              </w:rPr>
              <w:t xml:space="preserve"> óra gyakorlat az adott </w:t>
            </w:r>
            <w:r w:rsidRPr="001E6F92">
              <w:rPr>
                <w:b/>
                <w:sz w:val="22"/>
                <w:szCs w:val="22"/>
              </w:rPr>
              <w:t>félévben</w:t>
            </w:r>
          </w:p>
          <w:p w:rsidR="008230FF" w:rsidRPr="001E6F92" w:rsidRDefault="008230FF" w:rsidP="00DA2752">
            <w:pPr>
              <w:suppressAutoHyphens/>
              <w:spacing w:before="60"/>
              <w:jc w:val="both"/>
              <w:rPr>
                <w:sz w:val="22"/>
                <w:szCs w:val="22"/>
              </w:rPr>
            </w:pPr>
            <w:r w:rsidRPr="001E6F92">
              <w:rPr>
                <w:sz w:val="22"/>
                <w:szCs w:val="22"/>
              </w:rPr>
              <w:t xml:space="preserve">Az adott ismeret átadásában alkalmazandó </w:t>
            </w:r>
            <w:r w:rsidRPr="001E6F92">
              <w:rPr>
                <w:b/>
                <w:sz w:val="22"/>
                <w:szCs w:val="22"/>
              </w:rPr>
              <w:t>további</w:t>
            </w:r>
            <w:r w:rsidRPr="001E6F92">
              <w:rPr>
                <w:sz w:val="22"/>
                <w:szCs w:val="22"/>
              </w:rPr>
              <w:t xml:space="preserve"> </w:t>
            </w:r>
            <w:r w:rsidRPr="001E6F92">
              <w:rPr>
                <w:b/>
                <w:sz w:val="22"/>
                <w:szCs w:val="22"/>
              </w:rPr>
              <w:t>módok, jellemzők</w:t>
            </w:r>
            <w:r w:rsidRPr="001E6F92">
              <w:rPr>
                <w:sz w:val="22"/>
                <w:szCs w:val="22"/>
              </w:rPr>
              <w:t xml:space="preserve">: </w:t>
            </w:r>
            <w:r w:rsidRPr="00CD637A">
              <w:rPr>
                <w:sz w:val="22"/>
                <w:szCs w:val="22"/>
              </w:rPr>
              <w:t xml:space="preserve">esetismertetések, tematikus prezentációk, </w:t>
            </w:r>
            <w:r>
              <w:rPr>
                <w:sz w:val="22"/>
                <w:szCs w:val="22"/>
              </w:rPr>
              <w:t xml:space="preserve">számítási </w:t>
            </w:r>
            <w:r w:rsidRPr="00CD637A">
              <w:rPr>
                <w:sz w:val="22"/>
                <w:szCs w:val="22"/>
              </w:rPr>
              <w:t>mintafeladatok levezetése</w:t>
            </w:r>
            <w:r>
              <w:rPr>
                <w:sz w:val="22"/>
                <w:szCs w:val="22"/>
              </w:rPr>
              <w:t xml:space="preserve">, </w:t>
            </w:r>
            <w:proofErr w:type="gramStart"/>
            <w:r w:rsidRPr="0089203D">
              <w:rPr>
                <w:sz w:val="22"/>
                <w:szCs w:val="22"/>
              </w:rPr>
              <w:t>demonstrációs</w:t>
            </w:r>
            <w:proofErr w:type="gramEnd"/>
            <w:r w:rsidRPr="0089203D">
              <w:rPr>
                <w:sz w:val="22"/>
                <w:szCs w:val="22"/>
              </w:rPr>
              <w:t xml:space="preserve"> laboratóriumi gyakorlatok, </w:t>
            </w:r>
            <w:r>
              <w:rPr>
                <w:sz w:val="22"/>
                <w:szCs w:val="22"/>
              </w:rPr>
              <w:t>üzemlátogatás</w:t>
            </w:r>
          </w:p>
        </w:tc>
      </w:tr>
      <w:tr w:rsidR="008230FF" w:rsidRPr="001E6F92" w:rsidTr="00DA2752">
        <w:tc>
          <w:tcPr>
            <w:tcW w:w="9356" w:type="dxa"/>
            <w:gridSpan w:val="2"/>
            <w:tcBorders>
              <w:left w:val="single" w:sz="4" w:space="0" w:color="auto"/>
              <w:right w:val="single" w:sz="4" w:space="0" w:color="auto"/>
            </w:tcBorders>
            <w:shd w:val="clear" w:color="auto" w:fill="auto"/>
            <w:tcMar>
              <w:top w:w="57" w:type="dxa"/>
              <w:bottom w:w="57" w:type="dxa"/>
            </w:tcMar>
          </w:tcPr>
          <w:p w:rsidR="008230FF" w:rsidRPr="001E6F92" w:rsidRDefault="008230FF" w:rsidP="00DA2752">
            <w:pPr>
              <w:suppressAutoHyphens/>
              <w:spacing w:before="60"/>
              <w:jc w:val="both"/>
              <w:rPr>
                <w:b/>
                <w:sz w:val="22"/>
                <w:szCs w:val="22"/>
              </w:rPr>
            </w:pPr>
            <w:r w:rsidRPr="001E6F92">
              <w:rPr>
                <w:sz w:val="22"/>
                <w:szCs w:val="22"/>
              </w:rPr>
              <w:t xml:space="preserve">A </w:t>
            </w:r>
            <w:r w:rsidRPr="001E6F92">
              <w:rPr>
                <w:b/>
                <w:sz w:val="22"/>
                <w:szCs w:val="22"/>
              </w:rPr>
              <w:t xml:space="preserve">számonkérés </w:t>
            </w:r>
            <w:r w:rsidRPr="001E6F92">
              <w:rPr>
                <w:sz w:val="22"/>
                <w:szCs w:val="22"/>
              </w:rPr>
              <w:t xml:space="preserve">módja: </w:t>
            </w:r>
            <w:proofErr w:type="spellStart"/>
            <w:r>
              <w:rPr>
                <w:sz w:val="22"/>
                <w:szCs w:val="22"/>
              </w:rPr>
              <w:t>gyak</w:t>
            </w:r>
            <w:proofErr w:type="spellEnd"/>
            <w:r w:rsidRPr="001E6F92">
              <w:rPr>
                <w:sz w:val="22"/>
                <w:szCs w:val="22"/>
              </w:rPr>
              <w:t xml:space="preserve">. </w:t>
            </w:r>
          </w:p>
          <w:p w:rsidR="008230FF" w:rsidRPr="001E6F92" w:rsidRDefault="008230FF" w:rsidP="00DA2752">
            <w:pPr>
              <w:suppressAutoHyphens/>
              <w:spacing w:before="60"/>
              <w:jc w:val="both"/>
              <w:rPr>
                <w:b/>
                <w:sz w:val="22"/>
                <w:szCs w:val="22"/>
              </w:rPr>
            </w:pPr>
            <w:r w:rsidRPr="001E6F92">
              <w:rPr>
                <w:sz w:val="22"/>
                <w:szCs w:val="22"/>
              </w:rPr>
              <w:t xml:space="preserve">Az ismeretellenőrzésben alkalmazandó </w:t>
            </w:r>
            <w:r w:rsidRPr="001E6F92">
              <w:rPr>
                <w:b/>
                <w:sz w:val="22"/>
                <w:szCs w:val="22"/>
              </w:rPr>
              <w:t xml:space="preserve">további módok: </w:t>
            </w:r>
            <w:r>
              <w:rPr>
                <w:sz w:val="22"/>
                <w:szCs w:val="22"/>
              </w:rPr>
              <w:t>önálló laboratóriumi és elemzési feladatok megoldása, azok írásos és szóbeli bemutatása, valamint csoportos megbeszélése, írásbeli év végi vizsga eredményes teljesítése</w:t>
            </w:r>
          </w:p>
        </w:tc>
      </w:tr>
      <w:tr w:rsidR="008230FF" w:rsidRPr="001E6F92" w:rsidTr="00DA2752">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8230FF" w:rsidRPr="001E6F92" w:rsidRDefault="008230FF" w:rsidP="00DA2752">
            <w:pPr>
              <w:suppressAutoHyphens/>
              <w:jc w:val="both"/>
              <w:rPr>
                <w:sz w:val="22"/>
                <w:szCs w:val="22"/>
              </w:rPr>
            </w:pPr>
            <w:r w:rsidRPr="001E6F92">
              <w:rPr>
                <w:sz w:val="22"/>
                <w:szCs w:val="22"/>
              </w:rPr>
              <w:t xml:space="preserve">A tantárgy </w:t>
            </w:r>
            <w:r w:rsidRPr="001E6F92">
              <w:rPr>
                <w:b/>
                <w:sz w:val="22"/>
                <w:szCs w:val="22"/>
              </w:rPr>
              <w:t>tantervi helye</w:t>
            </w:r>
            <w:r w:rsidRPr="001E6F92">
              <w:rPr>
                <w:sz w:val="22"/>
                <w:szCs w:val="22"/>
              </w:rPr>
              <w:t xml:space="preserve"> (hányadik félév): </w:t>
            </w:r>
            <w:r>
              <w:rPr>
                <w:sz w:val="22"/>
                <w:szCs w:val="22"/>
              </w:rPr>
              <w:t>7</w:t>
            </w:r>
          </w:p>
        </w:tc>
      </w:tr>
      <w:tr w:rsidR="008230FF" w:rsidRPr="001E6F92" w:rsidTr="00DA2752">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8230FF" w:rsidRPr="000852F0" w:rsidRDefault="008230FF" w:rsidP="00DA2752">
            <w:pPr>
              <w:suppressAutoHyphens/>
              <w:jc w:val="both"/>
              <w:rPr>
                <w:sz w:val="22"/>
                <w:szCs w:val="22"/>
              </w:rPr>
            </w:pPr>
            <w:r w:rsidRPr="001E6F92">
              <w:rPr>
                <w:sz w:val="22"/>
                <w:szCs w:val="22"/>
              </w:rPr>
              <w:t>Előtanulmányi feltételek:</w:t>
            </w:r>
            <w:r w:rsidRPr="001E6F92">
              <w:rPr>
                <w:i/>
                <w:sz w:val="22"/>
                <w:szCs w:val="22"/>
              </w:rPr>
              <w:t xml:space="preserve"> </w:t>
            </w:r>
            <w:r>
              <w:rPr>
                <w:sz w:val="22"/>
                <w:szCs w:val="22"/>
              </w:rPr>
              <w:t>-</w:t>
            </w:r>
          </w:p>
        </w:tc>
      </w:tr>
    </w:tbl>
    <w:p w:rsidR="008230FF" w:rsidRPr="001E6F92" w:rsidRDefault="008230FF" w:rsidP="008230FF">
      <w:pPr>
        <w:suppressAutoHyphens/>
        <w:rPr>
          <w:sz w:val="2"/>
          <w:szCs w:val="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230FF" w:rsidRPr="001E6F92" w:rsidTr="00DA275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230FF" w:rsidRPr="001E6F92" w:rsidRDefault="008230FF" w:rsidP="00DA2752">
            <w:pPr>
              <w:suppressAutoHyphens/>
              <w:spacing w:before="60"/>
              <w:jc w:val="both"/>
              <w:rPr>
                <w:b/>
                <w:sz w:val="22"/>
                <w:szCs w:val="22"/>
              </w:rPr>
            </w:pPr>
            <w:r w:rsidRPr="001E6F92">
              <w:rPr>
                <w:b/>
                <w:sz w:val="22"/>
                <w:szCs w:val="22"/>
              </w:rPr>
              <w:t>Tantárgy-leírás</w:t>
            </w:r>
            <w:r>
              <w:rPr>
                <w:sz w:val="22"/>
                <w:szCs w:val="22"/>
              </w:rPr>
              <w:t xml:space="preserve">: </w:t>
            </w:r>
            <w:r w:rsidRPr="00B71208">
              <w:rPr>
                <w:b/>
                <w:sz w:val="22"/>
                <w:szCs w:val="22"/>
              </w:rPr>
              <w:t>oktatási cél</w:t>
            </w:r>
            <w:r>
              <w:rPr>
                <w:b/>
                <w:sz w:val="22"/>
                <w:szCs w:val="22"/>
              </w:rPr>
              <w:t>kitűzés</w:t>
            </w:r>
            <w:r w:rsidRPr="00B71208">
              <w:rPr>
                <w:b/>
                <w:sz w:val="22"/>
                <w:szCs w:val="22"/>
              </w:rPr>
              <w:t xml:space="preserve">, </w:t>
            </w:r>
            <w:r w:rsidRPr="00CD637A">
              <w:rPr>
                <w:b/>
                <w:sz w:val="22"/>
                <w:szCs w:val="22"/>
              </w:rPr>
              <w:t xml:space="preserve">elsajátítandó </w:t>
            </w:r>
            <w:r w:rsidRPr="001E6F92">
              <w:rPr>
                <w:b/>
                <w:sz w:val="22"/>
                <w:szCs w:val="22"/>
              </w:rPr>
              <w:t>ismeretanyag</w:t>
            </w:r>
            <w:r>
              <w:rPr>
                <w:b/>
                <w:sz w:val="22"/>
                <w:szCs w:val="22"/>
              </w:rPr>
              <w:t>,</w:t>
            </w:r>
            <w:r w:rsidRPr="001E6F92">
              <w:rPr>
                <w:b/>
                <w:sz w:val="22"/>
                <w:szCs w:val="22"/>
              </w:rPr>
              <w:t xml:space="preserve"> </w:t>
            </w:r>
            <w:r w:rsidRPr="00B71208">
              <w:rPr>
                <w:b/>
                <w:sz w:val="22"/>
                <w:szCs w:val="22"/>
              </w:rPr>
              <w:t>előadások</w:t>
            </w:r>
          </w:p>
        </w:tc>
      </w:tr>
      <w:tr w:rsidR="008230FF" w:rsidRPr="001E6F92" w:rsidTr="00DA275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8230FF" w:rsidRDefault="008230FF" w:rsidP="00DA2752">
            <w:pPr>
              <w:suppressAutoHyphens/>
              <w:ind w:left="34"/>
              <w:jc w:val="both"/>
              <w:rPr>
                <w:sz w:val="22"/>
                <w:szCs w:val="22"/>
              </w:rPr>
            </w:pPr>
            <w:r w:rsidRPr="001E6F92">
              <w:rPr>
                <w:sz w:val="22"/>
                <w:szCs w:val="22"/>
              </w:rPr>
              <w:t>A tantá</w:t>
            </w:r>
            <w:r>
              <w:rPr>
                <w:sz w:val="22"/>
                <w:szCs w:val="22"/>
              </w:rPr>
              <w:t xml:space="preserve">rgy oktatásának általános célja, hogy a </w:t>
            </w:r>
            <w:r w:rsidRPr="00D336DC">
              <w:rPr>
                <w:color w:val="000000"/>
                <w:sz w:val="22"/>
                <w:szCs w:val="22"/>
              </w:rPr>
              <w:t>hallgató megismer</w:t>
            </w:r>
            <w:r>
              <w:rPr>
                <w:color w:val="000000"/>
                <w:sz w:val="22"/>
                <w:szCs w:val="22"/>
              </w:rPr>
              <w:t>je a felszíni</w:t>
            </w:r>
            <w:r w:rsidRPr="00CC21DB">
              <w:rPr>
                <w:color w:val="000000"/>
                <w:sz w:val="22"/>
                <w:szCs w:val="22"/>
              </w:rPr>
              <w:t xml:space="preserve"> v</w:t>
            </w:r>
            <w:r>
              <w:rPr>
                <w:color w:val="000000"/>
                <w:sz w:val="22"/>
                <w:szCs w:val="22"/>
              </w:rPr>
              <w:t>izek</w:t>
            </w:r>
            <w:r w:rsidRPr="00CC21DB">
              <w:rPr>
                <w:color w:val="000000"/>
                <w:sz w:val="22"/>
                <w:szCs w:val="22"/>
              </w:rPr>
              <w:t xml:space="preserve"> minőségét meghatározó jellemző</w:t>
            </w:r>
            <w:r>
              <w:rPr>
                <w:color w:val="000000"/>
                <w:sz w:val="22"/>
                <w:szCs w:val="22"/>
              </w:rPr>
              <w:t>ket</w:t>
            </w:r>
            <w:r w:rsidRPr="00CC21DB">
              <w:rPr>
                <w:color w:val="000000"/>
                <w:sz w:val="22"/>
                <w:szCs w:val="22"/>
              </w:rPr>
              <w:t xml:space="preserve">, a </w:t>
            </w:r>
            <w:r>
              <w:rPr>
                <w:color w:val="000000"/>
                <w:sz w:val="22"/>
                <w:szCs w:val="22"/>
              </w:rPr>
              <w:t xml:space="preserve">felszíni </w:t>
            </w:r>
            <w:r w:rsidRPr="00CC21DB">
              <w:rPr>
                <w:color w:val="000000"/>
                <w:sz w:val="22"/>
                <w:szCs w:val="22"/>
              </w:rPr>
              <w:t>v</w:t>
            </w:r>
            <w:r>
              <w:rPr>
                <w:color w:val="000000"/>
                <w:sz w:val="22"/>
                <w:szCs w:val="22"/>
              </w:rPr>
              <w:t>izek</w:t>
            </w:r>
            <w:r w:rsidRPr="00CC21DB">
              <w:rPr>
                <w:color w:val="000000"/>
                <w:sz w:val="22"/>
                <w:szCs w:val="22"/>
              </w:rPr>
              <w:t xml:space="preserve"> szennyező anyagai</w:t>
            </w:r>
            <w:r>
              <w:rPr>
                <w:color w:val="000000"/>
                <w:sz w:val="22"/>
                <w:szCs w:val="22"/>
              </w:rPr>
              <w:t>t</w:t>
            </w:r>
            <w:r w:rsidRPr="00CC21DB">
              <w:rPr>
                <w:color w:val="000000"/>
                <w:sz w:val="22"/>
                <w:szCs w:val="22"/>
              </w:rPr>
              <w:t xml:space="preserve">, a </w:t>
            </w:r>
            <w:r>
              <w:rPr>
                <w:color w:val="000000"/>
                <w:sz w:val="22"/>
                <w:szCs w:val="22"/>
              </w:rPr>
              <w:t>felszíni vizekben lejátszódó transzport</w:t>
            </w:r>
            <w:r w:rsidRPr="00CC21DB">
              <w:rPr>
                <w:color w:val="000000"/>
                <w:sz w:val="22"/>
                <w:szCs w:val="22"/>
              </w:rPr>
              <w:t>folyamatok</w:t>
            </w:r>
            <w:r>
              <w:rPr>
                <w:color w:val="000000"/>
                <w:sz w:val="22"/>
                <w:szCs w:val="22"/>
              </w:rPr>
              <w:t>at és</w:t>
            </w:r>
            <w:r w:rsidRPr="00CC21DB">
              <w:rPr>
                <w:color w:val="000000"/>
                <w:sz w:val="22"/>
                <w:szCs w:val="22"/>
              </w:rPr>
              <w:t xml:space="preserve"> az öntisztulási folyamatok mechanizmusá</w:t>
            </w:r>
            <w:r>
              <w:rPr>
                <w:color w:val="000000"/>
                <w:sz w:val="22"/>
                <w:szCs w:val="22"/>
              </w:rPr>
              <w:t xml:space="preserve">t, továbbá megismerje a </w:t>
            </w:r>
            <w:r w:rsidRPr="00CC21DB">
              <w:rPr>
                <w:color w:val="000000"/>
                <w:sz w:val="22"/>
                <w:szCs w:val="22"/>
              </w:rPr>
              <w:t>vízminősítés</w:t>
            </w:r>
            <w:r>
              <w:rPr>
                <w:color w:val="000000"/>
                <w:sz w:val="22"/>
                <w:szCs w:val="22"/>
              </w:rPr>
              <w:t xml:space="preserve">i módszereket, a felszíni </w:t>
            </w:r>
            <w:r w:rsidRPr="00CC21DB">
              <w:rPr>
                <w:color w:val="000000"/>
                <w:sz w:val="22"/>
                <w:szCs w:val="22"/>
              </w:rPr>
              <w:t>víz</w:t>
            </w:r>
            <w:r>
              <w:rPr>
                <w:color w:val="000000"/>
                <w:sz w:val="22"/>
                <w:szCs w:val="22"/>
              </w:rPr>
              <w:t>minőség-</w:t>
            </w:r>
            <w:r w:rsidRPr="00CC21DB">
              <w:rPr>
                <w:color w:val="000000"/>
                <w:sz w:val="22"/>
                <w:szCs w:val="22"/>
              </w:rPr>
              <w:t>védelem szabályozásá</w:t>
            </w:r>
            <w:r>
              <w:rPr>
                <w:color w:val="000000"/>
                <w:sz w:val="22"/>
                <w:szCs w:val="22"/>
              </w:rPr>
              <w:t>t</w:t>
            </w:r>
            <w:r w:rsidRPr="00CC21DB">
              <w:rPr>
                <w:color w:val="000000"/>
                <w:sz w:val="22"/>
                <w:szCs w:val="22"/>
              </w:rPr>
              <w:t xml:space="preserve"> és technológi</w:t>
            </w:r>
            <w:r>
              <w:rPr>
                <w:color w:val="000000"/>
                <w:sz w:val="22"/>
                <w:szCs w:val="22"/>
              </w:rPr>
              <w:t xml:space="preserve">ai megoldásait, különös tekintettel a </w:t>
            </w:r>
            <w:r w:rsidRPr="00CC21DB">
              <w:rPr>
                <w:sz w:val="22"/>
                <w:szCs w:val="22"/>
              </w:rPr>
              <w:t>csatornázás</w:t>
            </w:r>
            <w:r>
              <w:rPr>
                <w:sz w:val="22"/>
                <w:szCs w:val="22"/>
              </w:rPr>
              <w:t>ra, a</w:t>
            </w:r>
            <w:r>
              <w:rPr>
                <w:color w:val="000000"/>
                <w:sz w:val="22"/>
                <w:szCs w:val="22"/>
              </w:rPr>
              <w:t xml:space="preserve"> </w:t>
            </w:r>
            <w:proofErr w:type="gramStart"/>
            <w:r>
              <w:rPr>
                <w:color w:val="000000"/>
                <w:sz w:val="22"/>
                <w:szCs w:val="22"/>
              </w:rPr>
              <w:t>kommunális</w:t>
            </w:r>
            <w:proofErr w:type="gramEnd"/>
            <w:r>
              <w:rPr>
                <w:color w:val="000000"/>
                <w:sz w:val="22"/>
                <w:szCs w:val="22"/>
              </w:rPr>
              <w:t xml:space="preserve"> szennyvíz-tisztításra és a </w:t>
            </w:r>
            <w:r w:rsidRPr="00CC21DB">
              <w:rPr>
                <w:sz w:val="22"/>
                <w:szCs w:val="22"/>
              </w:rPr>
              <w:t>szennyvíziszap-kezelés</w:t>
            </w:r>
            <w:r>
              <w:rPr>
                <w:sz w:val="22"/>
                <w:szCs w:val="22"/>
              </w:rPr>
              <w:t xml:space="preserve">re. A tantárgy kapcsolatot teremt a mezőgazdasági tevékenységek és felszíni vizek minőségének alakulása között, továbbá a </w:t>
            </w:r>
            <w:proofErr w:type="gramStart"/>
            <w:r>
              <w:rPr>
                <w:sz w:val="22"/>
                <w:szCs w:val="22"/>
              </w:rPr>
              <w:t>kommunális</w:t>
            </w:r>
            <w:proofErr w:type="gramEnd"/>
            <w:r>
              <w:rPr>
                <w:sz w:val="22"/>
                <w:szCs w:val="22"/>
              </w:rPr>
              <w:t xml:space="preserve"> szennyvíztisztítás, valamint a felszíni vizek és kommunális szennyvíziszapok mezőgazdasági célú hasznosítása között. A </w:t>
            </w:r>
            <w:proofErr w:type="gramStart"/>
            <w:r>
              <w:rPr>
                <w:sz w:val="22"/>
                <w:szCs w:val="22"/>
              </w:rPr>
              <w:t>kurzus</w:t>
            </w:r>
            <w:proofErr w:type="gramEnd"/>
            <w:r>
              <w:rPr>
                <w:sz w:val="22"/>
                <w:szCs w:val="22"/>
              </w:rPr>
              <w:t xml:space="preserve"> elvégzésével a hallgató képessé válik a mezőgazdasági eredetű szennyezőanyagok felszíni vizek minőségére gyakorolt környezeti feltételektől függő alakulásának becslésére, a vízminőségtől függő mezőgazdasági hasznosíthatóság megítélésére, a mezőgazdasági tevékenységek felszíni vizek minőségére gyakorolt kockázatának meghatározására, valamint javaslatot tud tenni olyan technológiai megoldásokra, amelyek a felszíni vizek minőségének védelmét szolgálják.</w:t>
            </w:r>
          </w:p>
          <w:p w:rsidR="008230FF" w:rsidRPr="000852F0" w:rsidRDefault="008230FF" w:rsidP="008230FF">
            <w:pPr>
              <w:pStyle w:val="Listaszerbekezds"/>
              <w:numPr>
                <w:ilvl w:val="0"/>
                <w:numId w:val="44"/>
              </w:numPr>
              <w:suppressAutoHyphens/>
              <w:jc w:val="both"/>
              <w:rPr>
                <w:sz w:val="22"/>
                <w:szCs w:val="22"/>
              </w:rPr>
            </w:pPr>
            <w:r>
              <w:rPr>
                <w:sz w:val="22"/>
                <w:szCs w:val="22"/>
              </w:rPr>
              <w:t>A</w:t>
            </w:r>
            <w:r w:rsidRPr="000852F0">
              <w:rPr>
                <w:sz w:val="22"/>
                <w:szCs w:val="22"/>
              </w:rPr>
              <w:t xml:space="preserve"> felszíni vizek minőségét meghatározó jellemzők, különös tekintettel a mezőgazdasági eredetű szennyezésre és a mezőgazdasági célú vízhasznosításra </w:t>
            </w:r>
          </w:p>
          <w:p w:rsidR="008230FF" w:rsidRPr="000852F0" w:rsidRDefault="008230FF" w:rsidP="008230FF">
            <w:pPr>
              <w:pStyle w:val="Listaszerbekezds"/>
              <w:numPr>
                <w:ilvl w:val="0"/>
                <w:numId w:val="44"/>
              </w:numPr>
              <w:suppressAutoHyphens/>
              <w:jc w:val="both"/>
              <w:rPr>
                <w:sz w:val="22"/>
                <w:szCs w:val="22"/>
              </w:rPr>
            </w:pPr>
            <w:r>
              <w:rPr>
                <w:sz w:val="22"/>
                <w:szCs w:val="22"/>
              </w:rPr>
              <w:t>A</w:t>
            </w:r>
            <w:r w:rsidRPr="000852F0">
              <w:rPr>
                <w:sz w:val="22"/>
                <w:szCs w:val="22"/>
              </w:rPr>
              <w:t>z EU Vízkeret Irányelv hazai vonatkozásai</w:t>
            </w:r>
          </w:p>
          <w:p w:rsidR="008230FF" w:rsidRPr="000852F0" w:rsidRDefault="008230FF" w:rsidP="008230FF">
            <w:pPr>
              <w:pStyle w:val="Listaszerbekezds"/>
              <w:numPr>
                <w:ilvl w:val="0"/>
                <w:numId w:val="44"/>
              </w:numPr>
              <w:suppressAutoHyphens/>
              <w:jc w:val="both"/>
              <w:rPr>
                <w:sz w:val="22"/>
                <w:szCs w:val="22"/>
              </w:rPr>
            </w:pPr>
            <w:r>
              <w:rPr>
                <w:sz w:val="22"/>
                <w:szCs w:val="22"/>
              </w:rPr>
              <w:t>A</w:t>
            </w:r>
            <w:r w:rsidRPr="000852F0">
              <w:rPr>
                <w:sz w:val="22"/>
                <w:szCs w:val="22"/>
              </w:rPr>
              <w:t xml:space="preserve"> felszíni vizek </w:t>
            </w:r>
            <w:proofErr w:type="gramStart"/>
            <w:r w:rsidRPr="000852F0">
              <w:rPr>
                <w:sz w:val="22"/>
                <w:szCs w:val="22"/>
              </w:rPr>
              <w:t>kommunális</w:t>
            </w:r>
            <w:proofErr w:type="gramEnd"/>
            <w:r w:rsidRPr="000852F0">
              <w:rPr>
                <w:sz w:val="22"/>
                <w:szCs w:val="22"/>
              </w:rPr>
              <w:t xml:space="preserve"> és ipari eredetű szennyező anyagai, ökológiai hatásaik</w:t>
            </w:r>
          </w:p>
          <w:p w:rsidR="008230FF" w:rsidRPr="000852F0" w:rsidRDefault="008230FF" w:rsidP="008230FF">
            <w:pPr>
              <w:pStyle w:val="Listaszerbekezds"/>
              <w:numPr>
                <w:ilvl w:val="0"/>
                <w:numId w:val="44"/>
              </w:numPr>
              <w:suppressAutoHyphens/>
              <w:jc w:val="both"/>
              <w:rPr>
                <w:sz w:val="22"/>
                <w:szCs w:val="22"/>
              </w:rPr>
            </w:pPr>
            <w:r>
              <w:rPr>
                <w:sz w:val="22"/>
                <w:szCs w:val="22"/>
              </w:rPr>
              <w:t>A</w:t>
            </w:r>
            <w:r w:rsidRPr="000852F0">
              <w:rPr>
                <w:sz w:val="22"/>
                <w:szCs w:val="22"/>
              </w:rPr>
              <w:t xml:space="preserve"> felszíni vizek mezőgazdasági eredetű szennyező anyagai, ökológiai hatásaik</w:t>
            </w:r>
          </w:p>
          <w:p w:rsidR="008230FF" w:rsidRPr="000852F0" w:rsidRDefault="008230FF" w:rsidP="008230FF">
            <w:pPr>
              <w:pStyle w:val="Listaszerbekezds"/>
              <w:numPr>
                <w:ilvl w:val="0"/>
                <w:numId w:val="44"/>
              </w:numPr>
              <w:suppressAutoHyphens/>
              <w:jc w:val="both"/>
              <w:rPr>
                <w:sz w:val="22"/>
                <w:szCs w:val="22"/>
              </w:rPr>
            </w:pPr>
            <w:r>
              <w:rPr>
                <w:sz w:val="22"/>
                <w:szCs w:val="22"/>
              </w:rPr>
              <w:t xml:space="preserve">A </w:t>
            </w:r>
            <w:r w:rsidRPr="000852F0">
              <w:rPr>
                <w:sz w:val="22"/>
                <w:szCs w:val="22"/>
              </w:rPr>
              <w:t>szennyezőanyagok transzportfolyamatai felszíni vízfolyásokban</w:t>
            </w:r>
          </w:p>
          <w:p w:rsidR="008230FF" w:rsidRPr="000852F0" w:rsidRDefault="008230FF" w:rsidP="008230FF">
            <w:pPr>
              <w:pStyle w:val="Listaszerbekezds"/>
              <w:numPr>
                <w:ilvl w:val="0"/>
                <w:numId w:val="44"/>
              </w:numPr>
              <w:suppressAutoHyphens/>
              <w:jc w:val="both"/>
              <w:rPr>
                <w:sz w:val="22"/>
                <w:szCs w:val="22"/>
              </w:rPr>
            </w:pPr>
            <w:proofErr w:type="gramStart"/>
            <w:r>
              <w:rPr>
                <w:sz w:val="22"/>
                <w:szCs w:val="22"/>
              </w:rPr>
              <w:t>S</w:t>
            </w:r>
            <w:r w:rsidRPr="000852F0">
              <w:rPr>
                <w:sz w:val="22"/>
                <w:szCs w:val="22"/>
              </w:rPr>
              <w:t>zennyezőanyag-transzport modellezés</w:t>
            </w:r>
            <w:proofErr w:type="gramEnd"/>
            <w:r w:rsidRPr="000852F0">
              <w:rPr>
                <w:sz w:val="22"/>
                <w:szCs w:val="22"/>
              </w:rPr>
              <w:t xml:space="preserve"> felszíni vízfolyásokra</w:t>
            </w:r>
          </w:p>
          <w:p w:rsidR="008230FF" w:rsidRPr="000852F0" w:rsidRDefault="008230FF" w:rsidP="008230FF">
            <w:pPr>
              <w:pStyle w:val="Listaszerbekezds"/>
              <w:numPr>
                <w:ilvl w:val="0"/>
                <w:numId w:val="44"/>
              </w:numPr>
              <w:suppressAutoHyphens/>
              <w:jc w:val="both"/>
              <w:rPr>
                <w:sz w:val="22"/>
                <w:szCs w:val="22"/>
              </w:rPr>
            </w:pPr>
            <w:r>
              <w:rPr>
                <w:sz w:val="22"/>
                <w:szCs w:val="22"/>
              </w:rPr>
              <w:t>F</w:t>
            </w:r>
            <w:r w:rsidRPr="000852F0">
              <w:rPr>
                <w:sz w:val="22"/>
                <w:szCs w:val="22"/>
              </w:rPr>
              <w:t>elszíni vizek öntisztuló-képessége</w:t>
            </w:r>
          </w:p>
          <w:p w:rsidR="008230FF" w:rsidRPr="000852F0" w:rsidRDefault="008230FF" w:rsidP="008230FF">
            <w:pPr>
              <w:pStyle w:val="Listaszerbekezds"/>
              <w:numPr>
                <w:ilvl w:val="0"/>
                <w:numId w:val="44"/>
              </w:numPr>
              <w:suppressAutoHyphens/>
              <w:jc w:val="both"/>
              <w:rPr>
                <w:sz w:val="22"/>
                <w:szCs w:val="22"/>
              </w:rPr>
            </w:pPr>
            <w:r>
              <w:rPr>
                <w:sz w:val="22"/>
                <w:szCs w:val="22"/>
              </w:rPr>
              <w:t>V</w:t>
            </w:r>
            <w:r w:rsidRPr="000852F0">
              <w:rPr>
                <w:sz w:val="22"/>
                <w:szCs w:val="22"/>
              </w:rPr>
              <w:t xml:space="preserve">ízminősítési módszerek, felszíni vizek minőségének </w:t>
            </w:r>
            <w:proofErr w:type="spellStart"/>
            <w:r w:rsidRPr="000852F0">
              <w:rPr>
                <w:sz w:val="22"/>
                <w:szCs w:val="22"/>
              </w:rPr>
              <w:t>monitoringja</w:t>
            </w:r>
            <w:proofErr w:type="spellEnd"/>
          </w:p>
          <w:p w:rsidR="008230FF" w:rsidRPr="000852F0" w:rsidRDefault="008230FF" w:rsidP="008230FF">
            <w:pPr>
              <w:pStyle w:val="Listaszerbekezds"/>
              <w:numPr>
                <w:ilvl w:val="0"/>
                <w:numId w:val="44"/>
              </w:numPr>
              <w:suppressAutoHyphens/>
              <w:jc w:val="both"/>
              <w:rPr>
                <w:sz w:val="22"/>
                <w:szCs w:val="22"/>
              </w:rPr>
            </w:pPr>
            <w:r>
              <w:rPr>
                <w:sz w:val="22"/>
                <w:szCs w:val="22"/>
              </w:rPr>
              <w:t>A</w:t>
            </w:r>
            <w:r w:rsidRPr="000852F0">
              <w:rPr>
                <w:sz w:val="22"/>
                <w:szCs w:val="22"/>
              </w:rPr>
              <w:t xml:space="preserve"> felszíni vízminőség-védelem szabályozása</w:t>
            </w:r>
          </w:p>
          <w:p w:rsidR="008230FF" w:rsidRPr="000852F0" w:rsidRDefault="008230FF" w:rsidP="008230FF">
            <w:pPr>
              <w:pStyle w:val="Listaszerbekezds"/>
              <w:numPr>
                <w:ilvl w:val="0"/>
                <w:numId w:val="44"/>
              </w:numPr>
              <w:suppressAutoHyphens/>
              <w:jc w:val="both"/>
              <w:rPr>
                <w:sz w:val="22"/>
                <w:szCs w:val="22"/>
              </w:rPr>
            </w:pPr>
            <w:r>
              <w:rPr>
                <w:sz w:val="22"/>
                <w:szCs w:val="22"/>
              </w:rPr>
              <w:t>T</w:t>
            </w:r>
            <w:r w:rsidRPr="000852F0">
              <w:rPr>
                <w:sz w:val="22"/>
                <w:szCs w:val="22"/>
              </w:rPr>
              <w:t>elepülési csatornázási rendszerek</w:t>
            </w:r>
          </w:p>
          <w:p w:rsidR="008230FF" w:rsidRPr="000852F0" w:rsidRDefault="008230FF" w:rsidP="008230FF">
            <w:pPr>
              <w:pStyle w:val="Listaszerbekezds"/>
              <w:numPr>
                <w:ilvl w:val="0"/>
                <w:numId w:val="44"/>
              </w:numPr>
              <w:suppressAutoHyphens/>
              <w:jc w:val="both"/>
              <w:rPr>
                <w:sz w:val="22"/>
                <w:szCs w:val="22"/>
              </w:rPr>
            </w:pPr>
            <w:proofErr w:type="gramStart"/>
            <w:r>
              <w:rPr>
                <w:sz w:val="22"/>
                <w:szCs w:val="22"/>
              </w:rPr>
              <w:t>K</w:t>
            </w:r>
            <w:r w:rsidRPr="000852F0">
              <w:rPr>
                <w:sz w:val="22"/>
                <w:szCs w:val="22"/>
              </w:rPr>
              <w:t>ommunális</w:t>
            </w:r>
            <w:proofErr w:type="gramEnd"/>
            <w:r w:rsidRPr="000852F0">
              <w:rPr>
                <w:sz w:val="22"/>
                <w:szCs w:val="22"/>
              </w:rPr>
              <w:t xml:space="preserve"> szennyvíz-tisztítás technológiái</w:t>
            </w:r>
          </w:p>
          <w:p w:rsidR="008230FF" w:rsidRPr="000852F0" w:rsidRDefault="008230FF" w:rsidP="008230FF">
            <w:pPr>
              <w:pStyle w:val="Listaszerbekezds"/>
              <w:numPr>
                <w:ilvl w:val="0"/>
                <w:numId w:val="44"/>
              </w:numPr>
              <w:suppressAutoHyphens/>
              <w:jc w:val="both"/>
              <w:rPr>
                <w:sz w:val="22"/>
                <w:szCs w:val="22"/>
              </w:rPr>
            </w:pPr>
            <w:r>
              <w:rPr>
                <w:sz w:val="22"/>
                <w:szCs w:val="22"/>
              </w:rPr>
              <w:t>F</w:t>
            </w:r>
            <w:r w:rsidRPr="000852F0">
              <w:rPr>
                <w:sz w:val="22"/>
                <w:szCs w:val="22"/>
              </w:rPr>
              <w:t>elszíni vizek mezőgazdasági célú hasznosíthatóságának feltételei</w:t>
            </w:r>
          </w:p>
          <w:p w:rsidR="008230FF" w:rsidRPr="000852F0" w:rsidRDefault="008230FF" w:rsidP="008230FF">
            <w:pPr>
              <w:pStyle w:val="Listaszerbekezds"/>
              <w:numPr>
                <w:ilvl w:val="0"/>
                <w:numId w:val="44"/>
              </w:numPr>
              <w:suppressAutoHyphens/>
              <w:jc w:val="both"/>
              <w:rPr>
                <w:sz w:val="22"/>
                <w:szCs w:val="22"/>
              </w:rPr>
            </w:pPr>
            <w:r>
              <w:rPr>
                <w:sz w:val="22"/>
                <w:szCs w:val="22"/>
              </w:rPr>
              <w:t>S</w:t>
            </w:r>
            <w:r w:rsidRPr="000852F0">
              <w:rPr>
                <w:sz w:val="22"/>
                <w:szCs w:val="22"/>
              </w:rPr>
              <w:t>zennyvíziszap-kezelés technológiái</w:t>
            </w:r>
          </w:p>
          <w:p w:rsidR="008230FF" w:rsidRPr="000852F0" w:rsidRDefault="008230FF" w:rsidP="008230FF">
            <w:pPr>
              <w:pStyle w:val="Listaszerbekezds"/>
              <w:numPr>
                <w:ilvl w:val="0"/>
                <w:numId w:val="44"/>
              </w:numPr>
              <w:suppressAutoHyphens/>
              <w:jc w:val="both"/>
              <w:rPr>
                <w:sz w:val="22"/>
                <w:szCs w:val="22"/>
              </w:rPr>
            </w:pPr>
            <w:r>
              <w:rPr>
                <w:sz w:val="22"/>
                <w:szCs w:val="22"/>
              </w:rPr>
              <w:t>S</w:t>
            </w:r>
            <w:r w:rsidRPr="000852F0">
              <w:rPr>
                <w:sz w:val="22"/>
                <w:szCs w:val="22"/>
              </w:rPr>
              <w:t>zennyvíziszap, kirothasztott szennyvíziszap és szennyvíziszap-komposzt mezőgazdasági célú hasznosításának feltételei</w:t>
            </w:r>
          </w:p>
        </w:tc>
      </w:tr>
      <w:tr w:rsidR="008230FF" w:rsidRPr="001E6F92" w:rsidTr="00DA275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230FF" w:rsidRPr="001E6F92" w:rsidRDefault="008230FF" w:rsidP="00DA2752">
            <w:pPr>
              <w:suppressAutoHyphens/>
              <w:spacing w:before="60"/>
              <w:jc w:val="both"/>
              <w:rPr>
                <w:b/>
                <w:sz w:val="22"/>
                <w:szCs w:val="22"/>
              </w:rPr>
            </w:pPr>
            <w:r w:rsidRPr="001E6F92">
              <w:rPr>
                <w:b/>
                <w:sz w:val="22"/>
                <w:szCs w:val="22"/>
              </w:rPr>
              <w:t>Tantárgy-leírás</w:t>
            </w:r>
            <w:r>
              <w:rPr>
                <w:sz w:val="22"/>
                <w:szCs w:val="22"/>
              </w:rPr>
              <w:t xml:space="preserve">: </w:t>
            </w:r>
            <w:r w:rsidRPr="00B71208">
              <w:rPr>
                <w:b/>
                <w:sz w:val="22"/>
                <w:szCs w:val="22"/>
              </w:rPr>
              <w:t>oktatási cél</w:t>
            </w:r>
            <w:r>
              <w:rPr>
                <w:b/>
                <w:sz w:val="22"/>
                <w:szCs w:val="22"/>
              </w:rPr>
              <w:t>kitűzés</w:t>
            </w:r>
            <w:r w:rsidRPr="00B71208">
              <w:rPr>
                <w:b/>
                <w:sz w:val="22"/>
                <w:szCs w:val="22"/>
              </w:rPr>
              <w:t xml:space="preserve">, </w:t>
            </w:r>
            <w:r w:rsidRPr="00CD637A">
              <w:rPr>
                <w:b/>
                <w:sz w:val="22"/>
                <w:szCs w:val="22"/>
              </w:rPr>
              <w:t xml:space="preserve">elsajátítandó </w:t>
            </w:r>
            <w:r w:rsidRPr="001E6F92">
              <w:rPr>
                <w:b/>
                <w:sz w:val="22"/>
                <w:szCs w:val="22"/>
              </w:rPr>
              <w:t>ismeretanyag</w:t>
            </w:r>
            <w:r>
              <w:rPr>
                <w:b/>
                <w:sz w:val="22"/>
                <w:szCs w:val="22"/>
              </w:rPr>
              <w:t>,</w:t>
            </w:r>
            <w:r w:rsidRPr="001E6F92">
              <w:rPr>
                <w:b/>
                <w:sz w:val="22"/>
                <w:szCs w:val="22"/>
              </w:rPr>
              <w:t xml:space="preserve"> gyakorlatok</w:t>
            </w:r>
          </w:p>
        </w:tc>
      </w:tr>
      <w:tr w:rsidR="008230FF" w:rsidRPr="001E6F92" w:rsidTr="00DA275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8230FF" w:rsidRDefault="008230FF" w:rsidP="00DA2752">
            <w:pPr>
              <w:suppressAutoHyphens/>
              <w:ind w:left="34"/>
              <w:jc w:val="both"/>
              <w:rPr>
                <w:sz w:val="22"/>
                <w:szCs w:val="22"/>
              </w:rPr>
            </w:pPr>
            <w:r>
              <w:rPr>
                <w:sz w:val="22"/>
                <w:szCs w:val="22"/>
              </w:rPr>
              <w:t>A gyakorlat általános célja, hogy a hallgató gyakorlati önálló felada</w:t>
            </w:r>
            <w:r w:rsidRPr="00316339">
              <w:rPr>
                <w:sz w:val="22"/>
                <w:szCs w:val="22"/>
              </w:rPr>
              <w:t xml:space="preserve">tokon keresztül </w:t>
            </w:r>
            <w:r>
              <w:rPr>
                <w:sz w:val="22"/>
                <w:szCs w:val="22"/>
              </w:rPr>
              <w:t>képessé váljon felszíni vizek minőségi változásainak elemzésére, megismerje és alkalmazni tudja a vízminőségi modellezési módszereket</w:t>
            </w:r>
            <w:r w:rsidRPr="00316339">
              <w:rPr>
                <w:sz w:val="22"/>
                <w:szCs w:val="22"/>
              </w:rPr>
              <w:t xml:space="preserve">, </w:t>
            </w:r>
            <w:proofErr w:type="gramStart"/>
            <w:r>
              <w:rPr>
                <w:sz w:val="22"/>
                <w:szCs w:val="22"/>
              </w:rPr>
              <w:t>fiktív</w:t>
            </w:r>
            <w:proofErr w:type="gramEnd"/>
            <w:r>
              <w:rPr>
                <w:sz w:val="22"/>
                <w:szCs w:val="22"/>
              </w:rPr>
              <w:t xml:space="preserve"> </w:t>
            </w:r>
            <w:r w:rsidRPr="00316339">
              <w:rPr>
                <w:sz w:val="22"/>
                <w:szCs w:val="22"/>
              </w:rPr>
              <w:t>adatok felhasználásával számítógépes modellezésen alapuló esettanulmányokat készít</w:t>
            </w:r>
            <w:r>
              <w:rPr>
                <w:sz w:val="22"/>
                <w:szCs w:val="22"/>
              </w:rPr>
              <w:t>sen, továbbá megismerkedjen a kommunális szennyvíztisztítási és iszapkezelési technológiákkal, azok felszíni vizekre, illetve talajminőségre gyakorolt hatásaival</w:t>
            </w:r>
            <w:r w:rsidRPr="00316339">
              <w:rPr>
                <w:sz w:val="22"/>
                <w:szCs w:val="22"/>
              </w:rPr>
              <w:t xml:space="preserve">.  </w:t>
            </w:r>
          </w:p>
          <w:p w:rsidR="008230FF" w:rsidRDefault="008230FF" w:rsidP="008230FF">
            <w:pPr>
              <w:pStyle w:val="Listaszerbekezds"/>
              <w:numPr>
                <w:ilvl w:val="0"/>
                <w:numId w:val="37"/>
              </w:numPr>
              <w:suppressAutoHyphens/>
              <w:rPr>
                <w:sz w:val="22"/>
                <w:szCs w:val="22"/>
              </w:rPr>
            </w:pPr>
            <w:r>
              <w:rPr>
                <w:sz w:val="22"/>
                <w:szCs w:val="22"/>
              </w:rPr>
              <w:t>Esettanulmány elemzése: mezőgazdasági eredetű felszíni vízszennyezések</w:t>
            </w:r>
          </w:p>
          <w:p w:rsidR="008230FF" w:rsidRDefault="008230FF" w:rsidP="008230FF">
            <w:pPr>
              <w:pStyle w:val="Listaszerbekezds"/>
              <w:numPr>
                <w:ilvl w:val="0"/>
                <w:numId w:val="37"/>
              </w:numPr>
              <w:suppressAutoHyphens/>
              <w:rPr>
                <w:sz w:val="22"/>
                <w:szCs w:val="22"/>
              </w:rPr>
            </w:pPr>
            <w:r>
              <w:rPr>
                <w:sz w:val="22"/>
                <w:szCs w:val="22"/>
              </w:rPr>
              <w:t>Esettanulmány elemzése: mezőgazdasági eredetű felszíni vízszennyezések</w:t>
            </w:r>
          </w:p>
          <w:p w:rsidR="008230FF" w:rsidRDefault="008230FF" w:rsidP="008230FF">
            <w:pPr>
              <w:pStyle w:val="Listaszerbekezds"/>
              <w:numPr>
                <w:ilvl w:val="0"/>
                <w:numId w:val="37"/>
              </w:numPr>
              <w:suppressAutoHyphens/>
              <w:rPr>
                <w:sz w:val="22"/>
                <w:szCs w:val="22"/>
              </w:rPr>
            </w:pPr>
            <w:r>
              <w:rPr>
                <w:sz w:val="22"/>
                <w:szCs w:val="22"/>
              </w:rPr>
              <w:t>Esettanulmány elemzése: a Víz Keretirányelv hazai vetületei</w:t>
            </w:r>
          </w:p>
          <w:p w:rsidR="008230FF" w:rsidRPr="00671935" w:rsidRDefault="008230FF" w:rsidP="008230FF">
            <w:pPr>
              <w:pStyle w:val="Listaszerbekezds"/>
              <w:numPr>
                <w:ilvl w:val="0"/>
                <w:numId w:val="37"/>
              </w:numPr>
              <w:suppressAutoHyphens/>
              <w:rPr>
                <w:sz w:val="22"/>
                <w:szCs w:val="22"/>
              </w:rPr>
            </w:pPr>
            <w:r>
              <w:rPr>
                <w:sz w:val="22"/>
                <w:szCs w:val="22"/>
              </w:rPr>
              <w:t>Esettanulmány elemzése: a Víz Keretirányelv hazai vetületei</w:t>
            </w:r>
          </w:p>
          <w:p w:rsidR="008230FF" w:rsidRDefault="008230FF" w:rsidP="008230FF">
            <w:pPr>
              <w:pStyle w:val="Listaszerbekezds"/>
              <w:numPr>
                <w:ilvl w:val="0"/>
                <w:numId w:val="37"/>
              </w:numPr>
              <w:suppressAutoHyphens/>
              <w:rPr>
                <w:sz w:val="22"/>
                <w:szCs w:val="22"/>
              </w:rPr>
            </w:pPr>
            <w:proofErr w:type="gramStart"/>
            <w:r>
              <w:rPr>
                <w:sz w:val="22"/>
                <w:szCs w:val="22"/>
              </w:rPr>
              <w:t>Szennyezőanyag-transzport modellezés</w:t>
            </w:r>
            <w:proofErr w:type="gramEnd"/>
            <w:r>
              <w:rPr>
                <w:sz w:val="22"/>
                <w:szCs w:val="22"/>
              </w:rPr>
              <w:t xml:space="preserve"> felszíni vizekben: modellalkotás</w:t>
            </w:r>
          </w:p>
          <w:p w:rsidR="008230FF" w:rsidRDefault="008230FF" w:rsidP="008230FF">
            <w:pPr>
              <w:pStyle w:val="Listaszerbekezds"/>
              <w:numPr>
                <w:ilvl w:val="0"/>
                <w:numId w:val="37"/>
              </w:numPr>
              <w:suppressAutoHyphens/>
              <w:rPr>
                <w:sz w:val="22"/>
                <w:szCs w:val="22"/>
              </w:rPr>
            </w:pPr>
            <w:proofErr w:type="gramStart"/>
            <w:r>
              <w:rPr>
                <w:sz w:val="22"/>
                <w:szCs w:val="22"/>
              </w:rPr>
              <w:t>Szennyezőanyag-transzport modellezés</w:t>
            </w:r>
            <w:proofErr w:type="gramEnd"/>
            <w:r>
              <w:rPr>
                <w:sz w:val="22"/>
                <w:szCs w:val="22"/>
              </w:rPr>
              <w:t xml:space="preserve"> felszíni vizekben: forgatókönyv-elemzés</w:t>
            </w:r>
          </w:p>
          <w:p w:rsidR="008230FF" w:rsidRDefault="008230FF" w:rsidP="008230FF">
            <w:pPr>
              <w:pStyle w:val="Listaszerbekezds"/>
              <w:numPr>
                <w:ilvl w:val="0"/>
                <w:numId w:val="37"/>
              </w:numPr>
              <w:suppressAutoHyphens/>
              <w:rPr>
                <w:sz w:val="22"/>
                <w:szCs w:val="22"/>
              </w:rPr>
            </w:pPr>
            <w:proofErr w:type="gramStart"/>
            <w:r>
              <w:rPr>
                <w:sz w:val="22"/>
                <w:szCs w:val="22"/>
              </w:rPr>
              <w:t>Szennyezőanyag-transzport modellezés</w:t>
            </w:r>
            <w:proofErr w:type="gramEnd"/>
            <w:r>
              <w:rPr>
                <w:sz w:val="22"/>
                <w:szCs w:val="22"/>
              </w:rPr>
              <w:t xml:space="preserve"> felszíni vizekben: forgatókönyv-elemzés</w:t>
            </w:r>
          </w:p>
          <w:p w:rsidR="008230FF" w:rsidRDefault="008230FF" w:rsidP="008230FF">
            <w:pPr>
              <w:pStyle w:val="Listaszerbekezds"/>
              <w:numPr>
                <w:ilvl w:val="0"/>
                <w:numId w:val="37"/>
              </w:numPr>
              <w:suppressAutoHyphens/>
              <w:rPr>
                <w:sz w:val="22"/>
                <w:szCs w:val="22"/>
              </w:rPr>
            </w:pPr>
            <w:proofErr w:type="gramStart"/>
            <w:r>
              <w:rPr>
                <w:sz w:val="22"/>
                <w:szCs w:val="22"/>
              </w:rPr>
              <w:t>Szennyezőanyag-transzport modellezés</w:t>
            </w:r>
            <w:proofErr w:type="gramEnd"/>
            <w:r>
              <w:rPr>
                <w:sz w:val="22"/>
                <w:szCs w:val="22"/>
              </w:rPr>
              <w:t xml:space="preserve"> felszíni vizekben: forgatókönyv-elemzés</w:t>
            </w:r>
          </w:p>
          <w:p w:rsidR="008230FF" w:rsidRDefault="008230FF" w:rsidP="008230FF">
            <w:pPr>
              <w:pStyle w:val="Listaszerbekezds"/>
              <w:numPr>
                <w:ilvl w:val="0"/>
                <w:numId w:val="37"/>
              </w:numPr>
              <w:suppressAutoHyphens/>
              <w:rPr>
                <w:sz w:val="22"/>
                <w:szCs w:val="22"/>
              </w:rPr>
            </w:pPr>
            <w:r>
              <w:rPr>
                <w:sz w:val="22"/>
                <w:szCs w:val="22"/>
              </w:rPr>
              <w:t>Öntözővíz-minősítési számítások, vízminőség-javító megoldások értékelése</w:t>
            </w:r>
          </w:p>
          <w:p w:rsidR="008230FF" w:rsidRDefault="008230FF" w:rsidP="008230FF">
            <w:pPr>
              <w:pStyle w:val="Listaszerbekezds"/>
              <w:numPr>
                <w:ilvl w:val="0"/>
                <w:numId w:val="37"/>
              </w:numPr>
              <w:suppressAutoHyphens/>
              <w:rPr>
                <w:sz w:val="22"/>
                <w:szCs w:val="22"/>
              </w:rPr>
            </w:pPr>
            <w:r>
              <w:rPr>
                <w:sz w:val="22"/>
                <w:szCs w:val="22"/>
              </w:rPr>
              <w:t>Öntözővíz-minősítési számítások, vízminőség-javító megoldások értékelése</w:t>
            </w:r>
          </w:p>
          <w:p w:rsidR="008230FF" w:rsidRDefault="008230FF" w:rsidP="008230FF">
            <w:pPr>
              <w:pStyle w:val="Listaszerbekezds"/>
              <w:numPr>
                <w:ilvl w:val="0"/>
                <w:numId w:val="37"/>
              </w:numPr>
              <w:suppressAutoHyphens/>
              <w:rPr>
                <w:sz w:val="22"/>
                <w:szCs w:val="22"/>
              </w:rPr>
            </w:pPr>
            <w:r>
              <w:rPr>
                <w:sz w:val="22"/>
                <w:szCs w:val="22"/>
              </w:rPr>
              <w:t>Öntözővíz-minősítési számítások, vízminőség-javító megoldások értékelése</w:t>
            </w:r>
          </w:p>
          <w:p w:rsidR="008230FF" w:rsidRDefault="008230FF" w:rsidP="008230FF">
            <w:pPr>
              <w:pStyle w:val="Listaszerbekezds"/>
              <w:numPr>
                <w:ilvl w:val="0"/>
                <w:numId w:val="37"/>
              </w:numPr>
              <w:suppressAutoHyphens/>
              <w:rPr>
                <w:sz w:val="22"/>
                <w:szCs w:val="22"/>
              </w:rPr>
            </w:pPr>
            <w:r>
              <w:rPr>
                <w:sz w:val="22"/>
                <w:szCs w:val="22"/>
              </w:rPr>
              <w:t>Iszaphasznosítással összefüggő számítási feladatok</w:t>
            </w:r>
          </w:p>
          <w:p w:rsidR="008230FF" w:rsidRDefault="008230FF" w:rsidP="008230FF">
            <w:pPr>
              <w:pStyle w:val="Listaszerbekezds"/>
              <w:numPr>
                <w:ilvl w:val="0"/>
                <w:numId w:val="37"/>
              </w:numPr>
              <w:suppressAutoHyphens/>
              <w:rPr>
                <w:sz w:val="22"/>
                <w:szCs w:val="22"/>
              </w:rPr>
            </w:pPr>
            <w:r>
              <w:rPr>
                <w:sz w:val="22"/>
                <w:szCs w:val="22"/>
              </w:rPr>
              <w:t>Iszaphasznosítással összefüggő számítási feladatok</w:t>
            </w:r>
          </w:p>
          <w:p w:rsidR="008230FF" w:rsidRPr="00671935" w:rsidRDefault="008230FF" w:rsidP="008230FF">
            <w:pPr>
              <w:pStyle w:val="Listaszerbekezds"/>
              <w:numPr>
                <w:ilvl w:val="0"/>
                <w:numId w:val="37"/>
              </w:numPr>
              <w:suppressAutoHyphens/>
              <w:rPr>
                <w:sz w:val="22"/>
                <w:szCs w:val="22"/>
              </w:rPr>
            </w:pPr>
            <w:r>
              <w:rPr>
                <w:sz w:val="22"/>
                <w:szCs w:val="22"/>
              </w:rPr>
              <w:t>Tanulmányút szennyvíztisztító és biogáz-, valamint komposzt célú iszaphasznosító műbe</w:t>
            </w:r>
          </w:p>
        </w:tc>
      </w:tr>
      <w:tr w:rsidR="008230FF" w:rsidRPr="001E6F92" w:rsidTr="00DA275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8230FF" w:rsidRPr="001E6F92" w:rsidRDefault="008230FF" w:rsidP="00DA2752">
            <w:pPr>
              <w:suppressAutoHyphens/>
              <w:ind w:right="-108"/>
              <w:rPr>
                <w:b/>
                <w:sz w:val="22"/>
                <w:szCs w:val="22"/>
              </w:rPr>
            </w:pPr>
            <w:r w:rsidRPr="001E6F92">
              <w:rPr>
                <w:sz w:val="22"/>
                <w:szCs w:val="22"/>
              </w:rPr>
              <w:t xml:space="preserve">A </w:t>
            </w:r>
            <w:r w:rsidRPr="001E6F92">
              <w:rPr>
                <w:b/>
                <w:sz w:val="22"/>
                <w:szCs w:val="22"/>
              </w:rPr>
              <w:t>2-5</w:t>
            </w:r>
            <w:r w:rsidRPr="001E6F92">
              <w:rPr>
                <w:sz w:val="22"/>
                <w:szCs w:val="22"/>
              </w:rPr>
              <w:t xml:space="preserve"> legfontosabb </w:t>
            </w:r>
            <w:r w:rsidRPr="001E6F92">
              <w:rPr>
                <w:i/>
                <w:sz w:val="22"/>
                <w:szCs w:val="22"/>
              </w:rPr>
              <w:t>kötelező,</w:t>
            </w:r>
            <w:r w:rsidRPr="001E6F92">
              <w:rPr>
                <w:sz w:val="22"/>
                <w:szCs w:val="22"/>
              </w:rPr>
              <w:t xml:space="preserve"> illetve </w:t>
            </w:r>
            <w:r w:rsidRPr="001E6F92">
              <w:rPr>
                <w:i/>
                <w:sz w:val="22"/>
                <w:szCs w:val="22"/>
              </w:rPr>
              <w:t>ajánlott</w:t>
            </w:r>
            <w:r w:rsidRPr="001E6F92">
              <w:rPr>
                <w:b/>
                <w:i/>
                <w:sz w:val="22"/>
                <w:szCs w:val="22"/>
              </w:rPr>
              <w:t xml:space="preserve"> </w:t>
            </w:r>
            <w:r w:rsidRPr="001E6F92">
              <w:rPr>
                <w:b/>
                <w:sz w:val="22"/>
                <w:szCs w:val="22"/>
              </w:rPr>
              <w:t>irodalom</w:t>
            </w:r>
          </w:p>
        </w:tc>
      </w:tr>
      <w:tr w:rsidR="008230FF" w:rsidRPr="001E6F92" w:rsidTr="00DA2752">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8230FF" w:rsidRPr="00EB6D95" w:rsidRDefault="008230FF" w:rsidP="008230FF">
            <w:pPr>
              <w:pStyle w:val="Listaszerbekezds"/>
              <w:numPr>
                <w:ilvl w:val="0"/>
                <w:numId w:val="38"/>
              </w:numPr>
              <w:rPr>
                <w:sz w:val="22"/>
                <w:szCs w:val="22"/>
              </w:rPr>
            </w:pPr>
            <w:r w:rsidRPr="00EB6D95">
              <w:rPr>
                <w:sz w:val="22"/>
                <w:szCs w:val="22"/>
                <w:lang w:eastAsia="ar-SA"/>
              </w:rPr>
              <w:t>Barótfi</w:t>
            </w:r>
            <w:r w:rsidRPr="00EB6D95">
              <w:rPr>
                <w:sz w:val="22"/>
                <w:szCs w:val="22"/>
              </w:rPr>
              <w:t xml:space="preserve"> I. (</w:t>
            </w:r>
            <w:proofErr w:type="spellStart"/>
            <w:r w:rsidRPr="00EB6D95">
              <w:rPr>
                <w:sz w:val="22"/>
                <w:szCs w:val="22"/>
              </w:rPr>
              <w:t>szerk</w:t>
            </w:r>
            <w:proofErr w:type="spellEnd"/>
            <w:r w:rsidRPr="00EB6D95">
              <w:rPr>
                <w:sz w:val="22"/>
                <w:szCs w:val="22"/>
              </w:rPr>
              <w:t>.): (2003). Környezettechnika. Mezőgazda Kiadó, Budapest, 982.p.. ISBN: 9789639239500 (http://www.tankonyvtar.hu)</w:t>
            </w:r>
          </w:p>
          <w:p w:rsidR="008230FF" w:rsidRPr="00EB6D95" w:rsidRDefault="008230FF" w:rsidP="008230FF">
            <w:pPr>
              <w:pStyle w:val="Listaszerbekezds"/>
              <w:numPr>
                <w:ilvl w:val="0"/>
                <w:numId w:val="38"/>
              </w:numPr>
              <w:rPr>
                <w:sz w:val="22"/>
                <w:szCs w:val="22"/>
              </w:rPr>
            </w:pPr>
            <w:r w:rsidRPr="00EB6D95">
              <w:rPr>
                <w:sz w:val="22"/>
                <w:szCs w:val="22"/>
              </w:rPr>
              <w:t>Vermes L. (</w:t>
            </w:r>
            <w:proofErr w:type="spellStart"/>
            <w:r w:rsidRPr="00EB6D95">
              <w:rPr>
                <w:sz w:val="22"/>
                <w:szCs w:val="22"/>
              </w:rPr>
              <w:t>szerk</w:t>
            </w:r>
            <w:proofErr w:type="spellEnd"/>
            <w:r w:rsidRPr="00EB6D95">
              <w:rPr>
                <w:sz w:val="22"/>
                <w:szCs w:val="22"/>
              </w:rPr>
              <w:t xml:space="preserve">.): (2001). Vízgazdálkodás mezőgazdasági, kertész-, tájépítész- és </w:t>
            </w:r>
            <w:r w:rsidRPr="00EB6D95">
              <w:rPr>
                <w:sz w:val="22"/>
                <w:szCs w:val="22"/>
                <w:lang w:eastAsia="ar-SA"/>
              </w:rPr>
              <w:t>erdőmérnök</w:t>
            </w:r>
            <w:r w:rsidRPr="00EB6D95">
              <w:rPr>
                <w:sz w:val="22"/>
                <w:szCs w:val="22"/>
              </w:rPr>
              <w:t xml:space="preserve">-hallgatók részére. Mezőgazdasági Szaktudás Kiadó, Budapest, 395.p. </w:t>
            </w:r>
            <w:r w:rsidRPr="00EB6D95">
              <w:rPr>
                <w:iCs/>
                <w:sz w:val="22"/>
                <w:szCs w:val="22"/>
              </w:rPr>
              <w:t>ISBN</w:t>
            </w:r>
            <w:r w:rsidRPr="00EB6D95">
              <w:rPr>
                <w:sz w:val="22"/>
                <w:szCs w:val="22"/>
              </w:rPr>
              <w:t xml:space="preserve"> 963 356 218 X</w:t>
            </w:r>
          </w:p>
          <w:p w:rsidR="008230FF" w:rsidRPr="001E6F92" w:rsidRDefault="008230FF" w:rsidP="008230FF">
            <w:pPr>
              <w:pStyle w:val="Listaszerbekezds"/>
              <w:numPr>
                <w:ilvl w:val="0"/>
                <w:numId w:val="38"/>
              </w:numPr>
              <w:suppressAutoHyphens/>
              <w:rPr>
                <w:sz w:val="22"/>
                <w:szCs w:val="22"/>
              </w:rPr>
            </w:pPr>
            <w:proofErr w:type="spellStart"/>
            <w:r w:rsidRPr="00EB6D95">
              <w:rPr>
                <w:sz w:val="22"/>
                <w:szCs w:val="22"/>
              </w:rPr>
              <w:t>Hipel</w:t>
            </w:r>
            <w:proofErr w:type="spellEnd"/>
            <w:r w:rsidRPr="00EB6D95">
              <w:rPr>
                <w:sz w:val="22"/>
                <w:szCs w:val="22"/>
              </w:rPr>
              <w:t>, Keith W</w:t>
            </w:r>
            <w:proofErr w:type="gramStart"/>
            <w:r w:rsidRPr="00EB6D95">
              <w:rPr>
                <w:sz w:val="22"/>
                <w:szCs w:val="22"/>
              </w:rPr>
              <w:t>.;</w:t>
            </w:r>
            <w:proofErr w:type="gramEnd"/>
            <w:r w:rsidRPr="00EB6D95">
              <w:rPr>
                <w:sz w:val="22"/>
                <w:szCs w:val="22"/>
              </w:rPr>
              <w:t xml:space="preserve"> </w:t>
            </w:r>
            <w:proofErr w:type="spellStart"/>
            <w:r w:rsidRPr="00EB6D95">
              <w:rPr>
                <w:sz w:val="22"/>
                <w:szCs w:val="22"/>
              </w:rPr>
              <w:t>Fang</w:t>
            </w:r>
            <w:proofErr w:type="spellEnd"/>
            <w:r w:rsidRPr="00EB6D95">
              <w:rPr>
                <w:sz w:val="22"/>
                <w:szCs w:val="22"/>
              </w:rPr>
              <w:t xml:space="preserve">, </w:t>
            </w:r>
            <w:proofErr w:type="spellStart"/>
            <w:r w:rsidRPr="00EB6D95">
              <w:rPr>
                <w:sz w:val="22"/>
                <w:szCs w:val="22"/>
              </w:rPr>
              <w:t>Liping</w:t>
            </w:r>
            <w:proofErr w:type="spellEnd"/>
            <w:r w:rsidRPr="00EB6D95">
              <w:rPr>
                <w:sz w:val="22"/>
                <w:szCs w:val="22"/>
              </w:rPr>
              <w:t xml:space="preserve">; </w:t>
            </w:r>
            <w:proofErr w:type="spellStart"/>
            <w:r w:rsidRPr="00EB6D95">
              <w:rPr>
                <w:sz w:val="22"/>
                <w:szCs w:val="22"/>
              </w:rPr>
              <w:t>Cullmann</w:t>
            </w:r>
            <w:proofErr w:type="spellEnd"/>
            <w:r w:rsidRPr="00EB6D95">
              <w:rPr>
                <w:sz w:val="22"/>
                <w:szCs w:val="22"/>
              </w:rPr>
              <w:t xml:space="preserve">, Johannes; </w:t>
            </w:r>
            <w:proofErr w:type="spellStart"/>
            <w:r w:rsidRPr="00EB6D95">
              <w:rPr>
                <w:sz w:val="22"/>
                <w:szCs w:val="22"/>
              </w:rPr>
              <w:t>Bristow</w:t>
            </w:r>
            <w:proofErr w:type="spellEnd"/>
            <w:r w:rsidRPr="00EB6D95">
              <w:rPr>
                <w:sz w:val="22"/>
                <w:szCs w:val="22"/>
              </w:rPr>
              <w:t xml:space="preserve">, </w:t>
            </w:r>
            <w:proofErr w:type="spellStart"/>
            <w:r w:rsidRPr="00EB6D95">
              <w:rPr>
                <w:sz w:val="22"/>
                <w:szCs w:val="22"/>
              </w:rPr>
              <w:t>Michele</w:t>
            </w:r>
            <w:proofErr w:type="spellEnd"/>
            <w:r w:rsidRPr="00EB6D95">
              <w:rPr>
                <w:sz w:val="22"/>
                <w:szCs w:val="22"/>
              </w:rPr>
              <w:t xml:space="preserve">: (2015). </w:t>
            </w:r>
            <w:proofErr w:type="spellStart"/>
            <w:r w:rsidRPr="00EB6D95">
              <w:rPr>
                <w:sz w:val="22"/>
                <w:szCs w:val="22"/>
              </w:rPr>
              <w:t>Conflict</w:t>
            </w:r>
            <w:proofErr w:type="spellEnd"/>
            <w:r w:rsidRPr="00EB6D95">
              <w:rPr>
                <w:sz w:val="22"/>
                <w:szCs w:val="22"/>
              </w:rPr>
              <w:t xml:space="preserve"> </w:t>
            </w:r>
            <w:proofErr w:type="spellStart"/>
            <w:r w:rsidRPr="00EB6D95">
              <w:rPr>
                <w:sz w:val="22"/>
                <w:szCs w:val="22"/>
              </w:rPr>
              <w:t>Resolution</w:t>
            </w:r>
            <w:proofErr w:type="spellEnd"/>
            <w:r w:rsidRPr="00EB6D95">
              <w:rPr>
                <w:sz w:val="22"/>
                <w:szCs w:val="22"/>
              </w:rPr>
              <w:t xml:space="preserve"> in </w:t>
            </w:r>
            <w:proofErr w:type="spellStart"/>
            <w:r w:rsidRPr="00EB6D95">
              <w:rPr>
                <w:sz w:val="22"/>
                <w:szCs w:val="22"/>
              </w:rPr>
              <w:t>Water</w:t>
            </w:r>
            <w:proofErr w:type="spellEnd"/>
            <w:r w:rsidRPr="00EB6D95">
              <w:rPr>
                <w:sz w:val="22"/>
                <w:szCs w:val="22"/>
              </w:rPr>
              <w:t xml:space="preserve"> </w:t>
            </w:r>
            <w:proofErr w:type="spellStart"/>
            <w:r w:rsidRPr="00EB6D95">
              <w:rPr>
                <w:sz w:val="22"/>
                <w:szCs w:val="22"/>
              </w:rPr>
              <w:t>Resources</w:t>
            </w:r>
            <w:proofErr w:type="spellEnd"/>
            <w:r w:rsidRPr="00EB6D95">
              <w:rPr>
                <w:sz w:val="22"/>
                <w:szCs w:val="22"/>
              </w:rPr>
              <w:t xml:space="preserve"> and </w:t>
            </w:r>
            <w:proofErr w:type="spellStart"/>
            <w:r w:rsidRPr="00EB6D95">
              <w:rPr>
                <w:sz w:val="22"/>
                <w:szCs w:val="22"/>
              </w:rPr>
              <w:t>Environmental</w:t>
            </w:r>
            <w:proofErr w:type="spellEnd"/>
            <w:r w:rsidRPr="00EB6D95">
              <w:rPr>
                <w:sz w:val="22"/>
                <w:szCs w:val="22"/>
              </w:rPr>
              <w:t xml:space="preserve"> Management. Springer </w:t>
            </w:r>
            <w:proofErr w:type="spellStart"/>
            <w:r w:rsidRPr="00EB6D95">
              <w:rPr>
                <w:sz w:val="22"/>
                <w:szCs w:val="22"/>
              </w:rPr>
              <w:t>Verlag</w:t>
            </w:r>
            <w:proofErr w:type="spellEnd"/>
            <w:r w:rsidRPr="00EB6D95">
              <w:rPr>
                <w:sz w:val="22"/>
                <w:szCs w:val="22"/>
              </w:rPr>
              <w:t>, 291.p. ISBN-13: 9783319142142</w:t>
            </w:r>
          </w:p>
        </w:tc>
      </w:tr>
      <w:tr w:rsidR="008230FF" w:rsidRPr="001E6F92" w:rsidTr="00DA275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8230FF" w:rsidRPr="001E6F92" w:rsidRDefault="008230FF" w:rsidP="00DA2752">
            <w:pPr>
              <w:suppressAutoHyphens/>
              <w:jc w:val="both"/>
              <w:rPr>
                <w:sz w:val="22"/>
                <w:szCs w:val="22"/>
              </w:rPr>
            </w:pPr>
            <w:r>
              <w:rPr>
                <w:sz w:val="22"/>
                <w:szCs w:val="22"/>
              </w:rPr>
              <w:t>E</w:t>
            </w:r>
            <w:r w:rsidRPr="001E6F92">
              <w:rPr>
                <w:b/>
                <w:sz w:val="22"/>
                <w:szCs w:val="22"/>
              </w:rPr>
              <w:t>lőírt</w:t>
            </w:r>
            <w:r w:rsidRPr="001E6F92">
              <w:rPr>
                <w:sz w:val="22"/>
                <w:szCs w:val="22"/>
              </w:rPr>
              <w:t xml:space="preserve"> s</w:t>
            </w:r>
            <w:r w:rsidRPr="001E6F92">
              <w:rPr>
                <w:b/>
                <w:sz w:val="22"/>
                <w:szCs w:val="22"/>
              </w:rPr>
              <w:t xml:space="preserve">zakmai </w:t>
            </w:r>
            <w:proofErr w:type="gramStart"/>
            <w:r w:rsidRPr="001E6F92">
              <w:rPr>
                <w:b/>
                <w:sz w:val="22"/>
                <w:szCs w:val="22"/>
              </w:rPr>
              <w:t>kompetenciák</w:t>
            </w:r>
            <w:proofErr w:type="gramEnd"/>
            <w:r w:rsidRPr="001E6F92">
              <w:rPr>
                <w:b/>
                <w:sz w:val="22"/>
                <w:szCs w:val="22"/>
              </w:rPr>
              <w:t>, kompetencia-elemek</w:t>
            </w:r>
            <w:r w:rsidRPr="001E6F92">
              <w:rPr>
                <w:sz w:val="22"/>
                <w:szCs w:val="22"/>
              </w:rPr>
              <w:t xml:space="preserve">, </w:t>
            </w:r>
            <w:r w:rsidRPr="001E6F92">
              <w:rPr>
                <w:b/>
                <w:sz w:val="22"/>
                <w:szCs w:val="22"/>
              </w:rPr>
              <w:t>amelyek kialakításához a tantárgy jellemzően, érdemben hozzájárul</w:t>
            </w:r>
          </w:p>
        </w:tc>
      </w:tr>
      <w:tr w:rsidR="008230FF" w:rsidRPr="00FF3DA5" w:rsidTr="00DA2752">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8230FF" w:rsidRPr="00FF3DA5" w:rsidRDefault="008230FF" w:rsidP="008230FF">
            <w:pPr>
              <w:numPr>
                <w:ilvl w:val="0"/>
                <w:numId w:val="36"/>
              </w:numPr>
              <w:tabs>
                <w:tab w:val="left" w:pos="317"/>
              </w:tabs>
              <w:suppressAutoHyphens/>
              <w:ind w:left="176" w:hanging="142"/>
              <w:rPr>
                <w:b/>
                <w:sz w:val="22"/>
                <w:szCs w:val="22"/>
              </w:rPr>
            </w:pPr>
            <w:r w:rsidRPr="00FF3DA5">
              <w:rPr>
                <w:b/>
                <w:sz w:val="22"/>
                <w:szCs w:val="22"/>
              </w:rPr>
              <w:t>tudás:</w:t>
            </w:r>
          </w:p>
          <w:p w:rsidR="008230FF" w:rsidRPr="00FF3DA5" w:rsidRDefault="008230FF" w:rsidP="008230FF">
            <w:pPr>
              <w:pStyle w:val="Listaszerbekezds"/>
              <w:numPr>
                <w:ilvl w:val="0"/>
                <w:numId w:val="39"/>
              </w:numPr>
              <w:tabs>
                <w:tab w:val="left" w:pos="317"/>
              </w:tabs>
              <w:suppressAutoHyphens/>
              <w:rPr>
                <w:sz w:val="22"/>
                <w:szCs w:val="22"/>
              </w:rPr>
            </w:pPr>
            <w:r w:rsidRPr="00FF3DA5">
              <w:rPr>
                <w:sz w:val="22"/>
                <w:szCs w:val="22"/>
              </w:rPr>
              <w:t xml:space="preserve">Ismeri a vízi ökoszisztémák működését, a mezőgazdasági termelés felszíni és felszín alatti vizekre gyakorolt </w:t>
            </w:r>
            <w:proofErr w:type="gramStart"/>
            <w:r w:rsidRPr="00FF3DA5">
              <w:rPr>
                <w:sz w:val="22"/>
                <w:szCs w:val="22"/>
              </w:rPr>
              <w:t>potenciális</w:t>
            </w:r>
            <w:proofErr w:type="gramEnd"/>
            <w:r w:rsidRPr="00FF3DA5">
              <w:rPr>
                <w:sz w:val="22"/>
                <w:szCs w:val="22"/>
              </w:rPr>
              <w:t xml:space="preserve"> hatásait.</w:t>
            </w:r>
          </w:p>
          <w:p w:rsidR="008230FF" w:rsidRPr="00FF3DA5" w:rsidRDefault="008230FF" w:rsidP="008230FF">
            <w:pPr>
              <w:pStyle w:val="Listaszerbekezds"/>
              <w:numPr>
                <w:ilvl w:val="0"/>
                <w:numId w:val="39"/>
              </w:numPr>
              <w:tabs>
                <w:tab w:val="left" w:pos="317"/>
              </w:tabs>
              <w:suppressAutoHyphens/>
              <w:rPr>
                <w:sz w:val="22"/>
                <w:szCs w:val="22"/>
              </w:rPr>
            </w:pPr>
            <w:r w:rsidRPr="00FF3DA5">
              <w:rPr>
                <w:sz w:val="22"/>
                <w:szCs w:val="22"/>
              </w:rPr>
              <w:t>Ismeri a mezőgazdasági tevékenység vízgazdálkodási vonatkozásait.</w:t>
            </w:r>
          </w:p>
          <w:p w:rsidR="008230FF" w:rsidRPr="00FF3DA5" w:rsidRDefault="008230FF" w:rsidP="008230FF">
            <w:pPr>
              <w:numPr>
                <w:ilvl w:val="0"/>
                <w:numId w:val="36"/>
              </w:numPr>
              <w:tabs>
                <w:tab w:val="left" w:pos="317"/>
              </w:tabs>
              <w:suppressAutoHyphens/>
              <w:ind w:left="176" w:hanging="142"/>
              <w:rPr>
                <w:b/>
                <w:sz w:val="22"/>
                <w:szCs w:val="22"/>
              </w:rPr>
            </w:pPr>
            <w:r w:rsidRPr="00FF3DA5">
              <w:rPr>
                <w:b/>
                <w:sz w:val="22"/>
                <w:szCs w:val="22"/>
              </w:rPr>
              <w:t>képesség:</w:t>
            </w:r>
          </w:p>
          <w:p w:rsidR="008230FF" w:rsidRPr="00FF3DA5" w:rsidRDefault="008230FF" w:rsidP="008230FF">
            <w:pPr>
              <w:pStyle w:val="Listaszerbekezds"/>
              <w:numPr>
                <w:ilvl w:val="0"/>
                <w:numId w:val="40"/>
              </w:numPr>
              <w:suppressAutoHyphens/>
              <w:rPr>
                <w:sz w:val="22"/>
                <w:szCs w:val="22"/>
              </w:rPr>
            </w:pPr>
            <w:r w:rsidRPr="00FF3DA5">
              <w:rPr>
                <w:sz w:val="22"/>
                <w:szCs w:val="22"/>
              </w:rPr>
              <w:t xml:space="preserve">Képes a mezőgazdasággal összefüggő vízminőség-védelmi </w:t>
            </w:r>
            <w:proofErr w:type="gramStart"/>
            <w:r w:rsidRPr="00FF3DA5">
              <w:rPr>
                <w:sz w:val="22"/>
                <w:szCs w:val="22"/>
              </w:rPr>
              <w:t>problémák</w:t>
            </w:r>
            <w:proofErr w:type="gramEnd"/>
            <w:r w:rsidRPr="00FF3DA5">
              <w:rPr>
                <w:sz w:val="22"/>
                <w:szCs w:val="22"/>
              </w:rPr>
              <w:t xml:space="preserve"> beazonosítására, azok sokoldalú, interdiszciplináris megközelítésére, valamint a megoldásához szükséges részletes elvi és gyakorlati háttér feltárására, megfogalmazására</w:t>
            </w:r>
          </w:p>
          <w:p w:rsidR="008230FF" w:rsidRPr="00FF3DA5" w:rsidRDefault="008230FF" w:rsidP="008230FF">
            <w:pPr>
              <w:pStyle w:val="Listaszerbekezds"/>
              <w:numPr>
                <w:ilvl w:val="0"/>
                <w:numId w:val="40"/>
              </w:numPr>
              <w:suppressAutoHyphens/>
              <w:rPr>
                <w:sz w:val="22"/>
                <w:szCs w:val="22"/>
              </w:rPr>
            </w:pPr>
            <w:r w:rsidRPr="00FF3DA5">
              <w:rPr>
                <w:sz w:val="22"/>
                <w:szCs w:val="22"/>
              </w:rPr>
              <w:t xml:space="preserve">Képes a mezőgazdasággal összefüggő vízminőség-védelem ismeretrendszerét alkotó elképzelések különböző területeinek részletes </w:t>
            </w:r>
            <w:proofErr w:type="gramStart"/>
            <w:r w:rsidRPr="00FF3DA5">
              <w:rPr>
                <w:sz w:val="22"/>
                <w:szCs w:val="22"/>
              </w:rPr>
              <w:t>analízisére</w:t>
            </w:r>
            <w:proofErr w:type="gramEnd"/>
            <w:r w:rsidRPr="00FF3DA5">
              <w:rPr>
                <w:sz w:val="22"/>
                <w:szCs w:val="22"/>
              </w:rPr>
              <w:t>, az átfogó és speciális összefüggések feltárására.</w:t>
            </w:r>
          </w:p>
          <w:p w:rsidR="008230FF" w:rsidRPr="00FF3DA5" w:rsidRDefault="008230FF" w:rsidP="008230FF">
            <w:pPr>
              <w:numPr>
                <w:ilvl w:val="0"/>
                <w:numId w:val="36"/>
              </w:numPr>
              <w:tabs>
                <w:tab w:val="left" w:pos="317"/>
              </w:tabs>
              <w:suppressAutoHyphens/>
              <w:ind w:left="176" w:hanging="142"/>
              <w:rPr>
                <w:b/>
                <w:sz w:val="22"/>
                <w:szCs w:val="22"/>
              </w:rPr>
            </w:pPr>
            <w:r w:rsidRPr="00FF3DA5">
              <w:rPr>
                <w:b/>
                <w:sz w:val="22"/>
                <w:szCs w:val="22"/>
              </w:rPr>
              <w:t>attitűd:</w:t>
            </w:r>
          </w:p>
          <w:p w:rsidR="008230FF" w:rsidRPr="00FF3DA5" w:rsidRDefault="008230FF" w:rsidP="008230FF">
            <w:pPr>
              <w:pStyle w:val="Listaszerbekezds"/>
              <w:numPr>
                <w:ilvl w:val="0"/>
                <w:numId w:val="41"/>
              </w:numPr>
              <w:suppressAutoHyphens/>
              <w:rPr>
                <w:sz w:val="22"/>
                <w:szCs w:val="22"/>
              </w:rPr>
            </w:pPr>
            <w:r w:rsidRPr="00FF3DA5">
              <w:rPr>
                <w:sz w:val="22"/>
                <w:szCs w:val="22"/>
              </w:rPr>
              <w:t xml:space="preserve">Elkötelezetté válik a </w:t>
            </w:r>
            <w:proofErr w:type="gramStart"/>
            <w:r w:rsidRPr="00FF3DA5">
              <w:rPr>
                <w:sz w:val="22"/>
                <w:szCs w:val="22"/>
              </w:rPr>
              <w:t>problémák</w:t>
            </w:r>
            <w:proofErr w:type="gramEnd"/>
            <w:r w:rsidRPr="00FF3DA5">
              <w:rPr>
                <w:sz w:val="22"/>
                <w:szCs w:val="22"/>
              </w:rPr>
              <w:t xml:space="preserve"> szakmai alapokon nyugvó megoldására.</w:t>
            </w:r>
          </w:p>
          <w:p w:rsidR="008230FF" w:rsidRPr="00FF3DA5" w:rsidRDefault="008230FF" w:rsidP="008230FF">
            <w:pPr>
              <w:numPr>
                <w:ilvl w:val="0"/>
                <w:numId w:val="36"/>
              </w:numPr>
              <w:tabs>
                <w:tab w:val="left" w:pos="317"/>
              </w:tabs>
              <w:suppressAutoHyphens/>
              <w:ind w:left="176" w:hanging="142"/>
              <w:rPr>
                <w:b/>
                <w:sz w:val="22"/>
                <w:szCs w:val="22"/>
              </w:rPr>
            </w:pPr>
            <w:r w:rsidRPr="00FF3DA5">
              <w:rPr>
                <w:b/>
                <w:sz w:val="22"/>
                <w:szCs w:val="22"/>
              </w:rPr>
              <w:t>autonómia és felelősség:</w:t>
            </w:r>
          </w:p>
          <w:p w:rsidR="008230FF" w:rsidRPr="00FF3DA5" w:rsidRDefault="008230FF" w:rsidP="008230FF">
            <w:pPr>
              <w:pStyle w:val="Listaszerbekezds"/>
              <w:numPr>
                <w:ilvl w:val="0"/>
                <w:numId w:val="42"/>
              </w:numPr>
              <w:suppressAutoHyphens/>
              <w:rPr>
                <w:sz w:val="22"/>
                <w:szCs w:val="22"/>
              </w:rPr>
            </w:pPr>
            <w:r w:rsidRPr="00FF3DA5">
              <w:rPr>
                <w:sz w:val="22"/>
                <w:szCs w:val="22"/>
              </w:rPr>
              <w:t xml:space="preserve">Jelentős mértékű önállósággal végzi az átfogó és a mezőgazdasággal összefüggő vízminőség-védelemmel kapcsolatos szakmai kérdések </w:t>
            </w:r>
            <w:proofErr w:type="spellStart"/>
            <w:r w:rsidRPr="00FF3DA5">
              <w:rPr>
                <w:sz w:val="22"/>
                <w:szCs w:val="22"/>
              </w:rPr>
              <w:t>végiggondolását</w:t>
            </w:r>
            <w:proofErr w:type="spellEnd"/>
            <w:r w:rsidRPr="00FF3DA5">
              <w:rPr>
                <w:sz w:val="22"/>
                <w:szCs w:val="22"/>
              </w:rPr>
              <w:t>, az adott források alapján történő kidolgozását.</w:t>
            </w:r>
          </w:p>
        </w:tc>
      </w:tr>
    </w:tbl>
    <w:p w:rsidR="008230FF" w:rsidRPr="001E6F92" w:rsidRDefault="008230FF" w:rsidP="008230FF">
      <w:pPr>
        <w:suppressAutoHyphens/>
        <w:rPr>
          <w:sz w:val="2"/>
          <w:szCs w:val="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230FF" w:rsidRPr="001E6F92" w:rsidTr="00DA2752">
        <w:trPr>
          <w:trHeight w:val="338"/>
        </w:trPr>
        <w:tc>
          <w:tcPr>
            <w:tcW w:w="9356" w:type="dxa"/>
            <w:shd w:val="clear" w:color="auto" w:fill="auto"/>
            <w:tcMar>
              <w:top w:w="57" w:type="dxa"/>
              <w:bottom w:w="57" w:type="dxa"/>
            </w:tcMar>
          </w:tcPr>
          <w:p w:rsidR="008230FF" w:rsidRPr="001E6F92" w:rsidRDefault="008230FF" w:rsidP="00DA2752">
            <w:pPr>
              <w:suppressAutoHyphens/>
              <w:spacing w:before="60"/>
              <w:jc w:val="both"/>
              <w:rPr>
                <w:b/>
                <w:sz w:val="22"/>
                <w:szCs w:val="22"/>
              </w:rPr>
            </w:pPr>
            <w:r w:rsidRPr="001E6F92">
              <w:rPr>
                <w:b/>
                <w:sz w:val="22"/>
                <w:szCs w:val="22"/>
              </w:rPr>
              <w:t xml:space="preserve">Tantárgy felelőse: </w:t>
            </w:r>
            <w:r w:rsidRPr="00F76DE6">
              <w:rPr>
                <w:b/>
                <w:color w:val="000000"/>
                <w:sz w:val="22"/>
                <w:szCs w:val="22"/>
              </w:rPr>
              <w:t xml:space="preserve">Dr. </w:t>
            </w:r>
            <w:r>
              <w:rPr>
                <w:b/>
                <w:color w:val="000000"/>
                <w:sz w:val="22"/>
                <w:szCs w:val="22"/>
              </w:rPr>
              <w:t xml:space="preserve">habil. </w:t>
            </w:r>
            <w:r w:rsidRPr="00F76DE6">
              <w:rPr>
                <w:b/>
                <w:color w:val="000000"/>
                <w:sz w:val="22"/>
                <w:szCs w:val="22"/>
              </w:rPr>
              <w:t>Kovács Elza, egyetemi docens, PhD</w:t>
            </w:r>
          </w:p>
        </w:tc>
      </w:tr>
      <w:tr w:rsidR="008230FF" w:rsidRPr="001E6F92" w:rsidTr="00DA2752">
        <w:trPr>
          <w:trHeight w:val="337"/>
        </w:trPr>
        <w:tc>
          <w:tcPr>
            <w:tcW w:w="9356" w:type="dxa"/>
            <w:shd w:val="clear" w:color="auto" w:fill="auto"/>
            <w:tcMar>
              <w:top w:w="57" w:type="dxa"/>
              <w:bottom w:w="57" w:type="dxa"/>
            </w:tcMar>
          </w:tcPr>
          <w:p w:rsidR="008230FF" w:rsidRPr="001E6F92" w:rsidRDefault="008230FF" w:rsidP="00DA2752">
            <w:pPr>
              <w:suppressAutoHyphens/>
              <w:spacing w:before="60"/>
              <w:jc w:val="both"/>
              <w:rPr>
                <w:b/>
                <w:sz w:val="22"/>
                <w:szCs w:val="22"/>
              </w:rPr>
            </w:pPr>
            <w:r w:rsidRPr="001E6F92">
              <w:rPr>
                <w:b/>
                <w:sz w:val="22"/>
                <w:szCs w:val="22"/>
              </w:rPr>
              <w:t>Tantá</w:t>
            </w:r>
            <w:r>
              <w:rPr>
                <w:b/>
                <w:sz w:val="22"/>
                <w:szCs w:val="22"/>
              </w:rPr>
              <w:t xml:space="preserve">rgy oktatásába bevont </w:t>
            </w:r>
            <w:proofErr w:type="gramStart"/>
            <w:r>
              <w:rPr>
                <w:b/>
                <w:sz w:val="22"/>
                <w:szCs w:val="22"/>
              </w:rPr>
              <w:t>oktató(</w:t>
            </w:r>
            <w:proofErr w:type="gramEnd"/>
            <w:r>
              <w:rPr>
                <w:b/>
                <w:sz w:val="22"/>
                <w:szCs w:val="22"/>
              </w:rPr>
              <w:t>k)</w:t>
            </w:r>
            <w:r w:rsidRPr="001E6F92">
              <w:rPr>
                <w:b/>
                <w:sz w:val="22"/>
                <w:szCs w:val="22"/>
              </w:rPr>
              <w:t xml:space="preserve">: </w:t>
            </w:r>
            <w:r>
              <w:rPr>
                <w:b/>
                <w:sz w:val="22"/>
                <w:szCs w:val="22"/>
              </w:rPr>
              <w:t>-</w:t>
            </w:r>
          </w:p>
        </w:tc>
      </w:tr>
    </w:tbl>
    <w:p w:rsidR="008230FF" w:rsidRPr="001E6F92" w:rsidRDefault="008230FF" w:rsidP="008230FF"/>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230FF" w:rsidRPr="001E6F92" w:rsidTr="00DA275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230FF" w:rsidRPr="001E6F92" w:rsidRDefault="008230FF" w:rsidP="00DA2752">
            <w:pPr>
              <w:suppressAutoHyphens/>
              <w:spacing w:before="60"/>
              <w:jc w:val="both"/>
              <w:rPr>
                <w:b/>
                <w:sz w:val="22"/>
                <w:szCs w:val="22"/>
              </w:rPr>
            </w:pPr>
            <w:r w:rsidRPr="001E6F92">
              <w:rPr>
                <w:b/>
                <w:sz w:val="22"/>
                <w:szCs w:val="22"/>
              </w:rPr>
              <w:t>Évközi ellenőrzés módja:</w:t>
            </w:r>
          </w:p>
        </w:tc>
      </w:tr>
      <w:tr w:rsidR="008230FF" w:rsidRPr="001E6F92" w:rsidTr="00DA275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8230FF" w:rsidRDefault="008230FF" w:rsidP="00DA2752">
            <w:pPr>
              <w:suppressAutoHyphens/>
              <w:rPr>
                <w:sz w:val="22"/>
                <w:szCs w:val="22"/>
              </w:rPr>
            </w:pPr>
            <w:r>
              <w:rPr>
                <w:sz w:val="22"/>
                <w:szCs w:val="22"/>
              </w:rPr>
              <w:t xml:space="preserve">A gyakorlati feladatok teljesítése a félév során ütemezetten történik, az ellenőrzés módja az elemzések és értékelések benyújtása véleményezésre. </w:t>
            </w:r>
          </w:p>
          <w:p w:rsidR="008230FF" w:rsidRPr="007B2CAB" w:rsidRDefault="008230FF" w:rsidP="008230FF">
            <w:pPr>
              <w:pStyle w:val="Listaszerbekezds"/>
              <w:numPr>
                <w:ilvl w:val="0"/>
                <w:numId w:val="45"/>
              </w:numPr>
              <w:suppressAutoHyphens/>
              <w:rPr>
                <w:sz w:val="22"/>
                <w:szCs w:val="22"/>
              </w:rPr>
            </w:pPr>
            <w:proofErr w:type="gramStart"/>
            <w:r>
              <w:rPr>
                <w:sz w:val="22"/>
                <w:szCs w:val="22"/>
              </w:rPr>
              <w:t xml:space="preserve">Szennyezőanyag-transzport </w:t>
            </w:r>
            <w:r w:rsidRPr="007B2CAB">
              <w:rPr>
                <w:sz w:val="22"/>
                <w:szCs w:val="22"/>
              </w:rPr>
              <w:t>modellezési</w:t>
            </w:r>
            <w:proofErr w:type="gramEnd"/>
            <w:r w:rsidRPr="007B2CAB">
              <w:rPr>
                <w:sz w:val="22"/>
                <w:szCs w:val="22"/>
              </w:rPr>
              <w:t xml:space="preserve"> önálló feladat fiktív adatokkal, modellépítés, szcenárió-elemzés, eredmények értékelése</w:t>
            </w:r>
          </w:p>
          <w:p w:rsidR="008230FF" w:rsidRDefault="008230FF" w:rsidP="008230FF">
            <w:pPr>
              <w:pStyle w:val="Listaszerbekezds"/>
              <w:numPr>
                <w:ilvl w:val="0"/>
                <w:numId w:val="45"/>
              </w:numPr>
              <w:suppressAutoHyphens/>
              <w:rPr>
                <w:sz w:val="22"/>
                <w:szCs w:val="22"/>
              </w:rPr>
            </w:pPr>
            <w:r>
              <w:rPr>
                <w:sz w:val="22"/>
                <w:szCs w:val="22"/>
              </w:rPr>
              <w:t>Öntözővíz-minőséggel kapcsolatos számítások jegyzőkönyvének minősítése</w:t>
            </w:r>
          </w:p>
          <w:p w:rsidR="008230FF" w:rsidRPr="001E6F92" w:rsidRDefault="008230FF" w:rsidP="008230FF">
            <w:pPr>
              <w:pStyle w:val="Listaszerbekezds"/>
              <w:numPr>
                <w:ilvl w:val="0"/>
                <w:numId w:val="45"/>
              </w:numPr>
              <w:suppressAutoHyphens/>
              <w:rPr>
                <w:sz w:val="22"/>
                <w:szCs w:val="22"/>
              </w:rPr>
            </w:pPr>
            <w:r w:rsidRPr="005678AE">
              <w:rPr>
                <w:sz w:val="22"/>
                <w:szCs w:val="22"/>
              </w:rPr>
              <w:t>Tanulmányutakon megszerezhető ismeretek visszakérdezése írásban</w:t>
            </w:r>
          </w:p>
        </w:tc>
      </w:tr>
      <w:tr w:rsidR="008230FF" w:rsidRPr="001E6F92" w:rsidTr="00DA275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8230FF" w:rsidRPr="001E6F92" w:rsidRDefault="008230FF" w:rsidP="00DA2752">
            <w:pPr>
              <w:suppressAutoHyphens/>
              <w:spacing w:before="60"/>
              <w:jc w:val="both"/>
              <w:rPr>
                <w:b/>
                <w:sz w:val="22"/>
                <w:szCs w:val="22"/>
              </w:rPr>
            </w:pPr>
            <w:r w:rsidRPr="001E6F92">
              <w:rPr>
                <w:b/>
                <w:sz w:val="22"/>
                <w:szCs w:val="22"/>
              </w:rPr>
              <w:t>Számonkérés módszereinek részletei:</w:t>
            </w:r>
          </w:p>
        </w:tc>
      </w:tr>
      <w:tr w:rsidR="008230FF" w:rsidRPr="001E6F92" w:rsidTr="00DA275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8230FF" w:rsidRPr="001E6F92" w:rsidRDefault="008230FF" w:rsidP="00DA2752">
            <w:pPr>
              <w:suppressAutoHyphens/>
              <w:ind w:left="34"/>
              <w:rPr>
                <w:sz w:val="22"/>
                <w:szCs w:val="22"/>
              </w:rPr>
            </w:pPr>
            <w:r>
              <w:rPr>
                <w:sz w:val="22"/>
                <w:szCs w:val="22"/>
              </w:rPr>
              <w:t xml:space="preserve">A számonkérés év végi írásbeli </w:t>
            </w:r>
            <w:proofErr w:type="gramStart"/>
            <w:r>
              <w:rPr>
                <w:sz w:val="22"/>
                <w:szCs w:val="22"/>
              </w:rPr>
              <w:t>esszé</w:t>
            </w:r>
            <w:proofErr w:type="gramEnd"/>
            <w:r>
              <w:rPr>
                <w:sz w:val="22"/>
                <w:szCs w:val="22"/>
              </w:rPr>
              <w:t xml:space="preserve"> jellegű tételek kidolgozásával történik meghirdetett vizsgaidőpontokban a meghirdetett tételekből.</w:t>
            </w:r>
          </w:p>
        </w:tc>
      </w:tr>
      <w:tr w:rsidR="008230FF" w:rsidRPr="001E6F92" w:rsidTr="00DA275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8230FF" w:rsidRPr="001E6F92" w:rsidRDefault="008230FF" w:rsidP="00DA2752">
            <w:pPr>
              <w:suppressAutoHyphens/>
              <w:spacing w:before="60"/>
              <w:jc w:val="both"/>
              <w:rPr>
                <w:i/>
                <w:sz w:val="22"/>
                <w:szCs w:val="22"/>
              </w:rPr>
            </w:pPr>
            <w:r w:rsidRPr="001E6F92">
              <w:rPr>
                <w:b/>
                <w:sz w:val="22"/>
                <w:szCs w:val="22"/>
              </w:rPr>
              <w:t>Az aláírás megszerzésének feltételei:</w:t>
            </w:r>
          </w:p>
        </w:tc>
      </w:tr>
      <w:tr w:rsidR="008230FF" w:rsidRPr="001E6F92" w:rsidTr="00DA275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8230FF" w:rsidRPr="001E6F92" w:rsidRDefault="008230FF" w:rsidP="00DA2752">
            <w:pPr>
              <w:suppressAutoHyphens/>
              <w:ind w:left="34"/>
              <w:rPr>
                <w:sz w:val="22"/>
                <w:szCs w:val="22"/>
              </w:rPr>
            </w:pPr>
            <w:r>
              <w:rPr>
                <w:sz w:val="22"/>
                <w:szCs w:val="22"/>
              </w:rPr>
              <w:t xml:space="preserve">A gyakorlati órákon való részvétel kötelező, a hallgató a szemeszter során legfeljebb 3 alkalommal hiányozhat. Az aláírás megszerzésének további feltétele a beadott és oktatói javaslatok figyelembevételével véglegesített </w:t>
            </w:r>
            <w:proofErr w:type="gramStart"/>
            <w:r>
              <w:rPr>
                <w:sz w:val="22"/>
                <w:szCs w:val="22"/>
              </w:rPr>
              <w:t>dokumentumok</w:t>
            </w:r>
            <w:proofErr w:type="gramEnd"/>
            <w:r>
              <w:rPr>
                <w:sz w:val="22"/>
                <w:szCs w:val="22"/>
              </w:rPr>
              <w:t xml:space="preserve"> (feladatmegoldás, jegyzőkönyv, elemzések) elfogadása.</w:t>
            </w:r>
          </w:p>
        </w:tc>
      </w:tr>
    </w:tbl>
    <w:p w:rsidR="008230FF" w:rsidRPr="001E6F92" w:rsidRDefault="008230FF" w:rsidP="008230FF"/>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8230FF" w:rsidRPr="001E6F92" w:rsidTr="00DA275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230FF" w:rsidRPr="001E6F92" w:rsidRDefault="008230FF" w:rsidP="00DA2752">
            <w:pPr>
              <w:suppressAutoHyphens/>
              <w:spacing w:before="60"/>
              <w:jc w:val="both"/>
              <w:rPr>
                <w:b/>
                <w:sz w:val="22"/>
                <w:szCs w:val="22"/>
              </w:rPr>
            </w:pPr>
            <w:r w:rsidRPr="001E6F92">
              <w:rPr>
                <w:b/>
                <w:sz w:val="22"/>
                <w:szCs w:val="22"/>
              </w:rPr>
              <w:t>Vizsgakérdések, tételsor:</w:t>
            </w:r>
          </w:p>
        </w:tc>
      </w:tr>
      <w:tr w:rsidR="008230FF" w:rsidRPr="001E6F92" w:rsidTr="00DA275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8230FF" w:rsidRDefault="008230FF" w:rsidP="008230FF">
            <w:pPr>
              <w:numPr>
                <w:ilvl w:val="0"/>
                <w:numId w:val="43"/>
              </w:numPr>
              <w:rPr>
                <w:sz w:val="22"/>
                <w:szCs w:val="22"/>
              </w:rPr>
            </w:pPr>
            <w:r>
              <w:rPr>
                <w:sz w:val="22"/>
                <w:szCs w:val="22"/>
              </w:rPr>
              <w:t>Jellemezze Magyarország vízkészleteit minőségi szempontból!</w:t>
            </w:r>
          </w:p>
          <w:p w:rsidR="008230FF" w:rsidRPr="00B71208" w:rsidRDefault="008230FF" w:rsidP="008230FF">
            <w:pPr>
              <w:numPr>
                <w:ilvl w:val="0"/>
                <w:numId w:val="43"/>
              </w:numPr>
              <w:rPr>
                <w:sz w:val="22"/>
                <w:szCs w:val="22"/>
              </w:rPr>
            </w:pPr>
            <w:r w:rsidRPr="00B71208">
              <w:rPr>
                <w:sz w:val="22"/>
                <w:szCs w:val="22"/>
              </w:rPr>
              <w:t xml:space="preserve">Ismertesse </w:t>
            </w:r>
            <w:r>
              <w:rPr>
                <w:sz w:val="22"/>
                <w:szCs w:val="22"/>
              </w:rPr>
              <w:t xml:space="preserve">az </w:t>
            </w:r>
            <w:proofErr w:type="spellStart"/>
            <w:r w:rsidRPr="0071491A">
              <w:rPr>
                <w:rFonts w:eastAsiaTheme="minorHAnsi"/>
                <w:sz w:val="22"/>
                <w:szCs w:val="22"/>
                <w:lang w:val="en-GB"/>
              </w:rPr>
              <w:t>Európai</w:t>
            </w:r>
            <w:proofErr w:type="spellEnd"/>
            <w:r w:rsidRPr="0071491A">
              <w:rPr>
                <w:rFonts w:eastAsiaTheme="minorHAnsi"/>
                <w:sz w:val="22"/>
                <w:szCs w:val="22"/>
                <w:lang w:val="en-GB"/>
              </w:rPr>
              <w:t xml:space="preserve"> </w:t>
            </w:r>
            <w:proofErr w:type="spellStart"/>
            <w:r w:rsidRPr="0071491A">
              <w:rPr>
                <w:rFonts w:eastAsiaTheme="minorHAnsi"/>
                <w:sz w:val="22"/>
                <w:szCs w:val="22"/>
                <w:lang w:val="en-GB"/>
              </w:rPr>
              <w:t>Unió</w:t>
            </w:r>
            <w:proofErr w:type="spellEnd"/>
            <w:r w:rsidRPr="0071491A">
              <w:rPr>
                <w:rFonts w:eastAsiaTheme="minorHAnsi"/>
                <w:sz w:val="22"/>
                <w:szCs w:val="22"/>
                <w:lang w:val="en-GB"/>
              </w:rPr>
              <w:t xml:space="preserve"> </w:t>
            </w:r>
            <w:proofErr w:type="spellStart"/>
            <w:r w:rsidRPr="0071491A">
              <w:rPr>
                <w:rFonts w:eastAsiaTheme="minorHAnsi"/>
                <w:sz w:val="22"/>
                <w:szCs w:val="22"/>
                <w:lang w:val="en-GB"/>
              </w:rPr>
              <w:t>vízpolitikáj</w:t>
            </w:r>
            <w:r>
              <w:rPr>
                <w:rFonts w:eastAsiaTheme="minorHAnsi"/>
                <w:sz w:val="22"/>
                <w:szCs w:val="22"/>
                <w:lang w:val="en-GB"/>
              </w:rPr>
              <w:t>át</w:t>
            </w:r>
            <w:proofErr w:type="spellEnd"/>
            <w:r w:rsidRPr="0071491A">
              <w:rPr>
                <w:rFonts w:eastAsiaTheme="minorHAnsi"/>
                <w:sz w:val="22"/>
                <w:szCs w:val="22"/>
                <w:lang w:val="en-GB"/>
              </w:rPr>
              <w:t xml:space="preserve"> </w:t>
            </w:r>
            <w:proofErr w:type="spellStart"/>
            <w:r w:rsidRPr="0071491A">
              <w:rPr>
                <w:rFonts w:eastAsiaTheme="minorHAnsi"/>
                <w:sz w:val="22"/>
                <w:szCs w:val="22"/>
                <w:lang w:val="en-GB"/>
              </w:rPr>
              <w:t>és</w:t>
            </w:r>
            <w:proofErr w:type="spellEnd"/>
            <w:r w:rsidRPr="0071491A">
              <w:rPr>
                <w:rFonts w:eastAsiaTheme="minorHAnsi"/>
                <w:sz w:val="22"/>
                <w:szCs w:val="22"/>
                <w:lang w:val="en-GB"/>
              </w:rPr>
              <w:t xml:space="preserve"> a </w:t>
            </w:r>
            <w:proofErr w:type="spellStart"/>
            <w:r w:rsidRPr="0071491A">
              <w:rPr>
                <w:rFonts w:eastAsiaTheme="minorHAnsi"/>
                <w:sz w:val="22"/>
                <w:szCs w:val="22"/>
                <w:lang w:val="en-GB"/>
              </w:rPr>
              <w:t>Víz</w:t>
            </w:r>
            <w:proofErr w:type="spellEnd"/>
            <w:r w:rsidRPr="0071491A">
              <w:rPr>
                <w:rFonts w:eastAsiaTheme="minorHAnsi"/>
                <w:sz w:val="22"/>
                <w:szCs w:val="22"/>
                <w:lang w:val="en-GB"/>
              </w:rPr>
              <w:t xml:space="preserve"> </w:t>
            </w:r>
            <w:proofErr w:type="spellStart"/>
            <w:r w:rsidRPr="0071491A">
              <w:rPr>
                <w:rFonts w:eastAsiaTheme="minorHAnsi"/>
                <w:sz w:val="22"/>
                <w:szCs w:val="22"/>
                <w:lang w:val="en-GB"/>
              </w:rPr>
              <w:t>Keretirányelv</w:t>
            </w:r>
            <w:proofErr w:type="spellEnd"/>
            <w:r>
              <w:rPr>
                <w:rFonts w:eastAsiaTheme="minorHAnsi"/>
                <w:sz w:val="22"/>
                <w:szCs w:val="22"/>
                <w:lang w:val="en-GB"/>
              </w:rPr>
              <w:t xml:space="preserve"> </w:t>
            </w:r>
            <w:proofErr w:type="spellStart"/>
            <w:r>
              <w:rPr>
                <w:rFonts w:eastAsiaTheme="minorHAnsi"/>
                <w:sz w:val="22"/>
                <w:szCs w:val="22"/>
                <w:lang w:val="en-GB"/>
              </w:rPr>
              <w:t>tartalmát</w:t>
            </w:r>
            <w:proofErr w:type="spellEnd"/>
            <w:r w:rsidRPr="00B71208">
              <w:rPr>
                <w:sz w:val="22"/>
                <w:szCs w:val="22"/>
              </w:rPr>
              <w:t>!</w:t>
            </w:r>
          </w:p>
          <w:p w:rsidR="008230FF" w:rsidRDefault="008230FF" w:rsidP="008230FF">
            <w:pPr>
              <w:numPr>
                <w:ilvl w:val="0"/>
                <w:numId w:val="43"/>
              </w:numPr>
              <w:rPr>
                <w:sz w:val="22"/>
                <w:szCs w:val="22"/>
              </w:rPr>
            </w:pPr>
            <w:r>
              <w:rPr>
                <w:sz w:val="22"/>
                <w:szCs w:val="22"/>
              </w:rPr>
              <w:t>Értékelje a Vízkeretirányelv hazai gyakorlati megvalósulását</w:t>
            </w:r>
            <w:r w:rsidRPr="00B71208">
              <w:rPr>
                <w:sz w:val="22"/>
                <w:szCs w:val="22"/>
              </w:rPr>
              <w:t>!</w:t>
            </w:r>
          </w:p>
          <w:p w:rsidR="008230FF" w:rsidRDefault="008230FF" w:rsidP="008230FF">
            <w:pPr>
              <w:numPr>
                <w:ilvl w:val="0"/>
                <w:numId w:val="43"/>
              </w:numPr>
              <w:rPr>
                <w:sz w:val="22"/>
                <w:szCs w:val="22"/>
              </w:rPr>
            </w:pPr>
            <w:r>
              <w:rPr>
                <w:sz w:val="22"/>
                <w:szCs w:val="22"/>
              </w:rPr>
              <w:t xml:space="preserve">Ismertesse a felszíni vizekben jellemző transzportfolyamatokat </w:t>
            </w:r>
            <w:r w:rsidRPr="000B414E">
              <w:rPr>
                <w:sz w:val="22"/>
                <w:szCs w:val="22"/>
              </w:rPr>
              <w:t xml:space="preserve">mezőgazdasági eredetű </w:t>
            </w:r>
            <w:r>
              <w:rPr>
                <w:sz w:val="22"/>
                <w:szCs w:val="22"/>
              </w:rPr>
              <w:t>szervetlen szennyezőanyagok példáján!</w:t>
            </w:r>
          </w:p>
          <w:p w:rsidR="008230FF" w:rsidRPr="00B71208" w:rsidRDefault="008230FF" w:rsidP="008230FF">
            <w:pPr>
              <w:numPr>
                <w:ilvl w:val="0"/>
                <w:numId w:val="43"/>
              </w:numPr>
              <w:rPr>
                <w:sz w:val="22"/>
                <w:szCs w:val="22"/>
              </w:rPr>
            </w:pPr>
            <w:r>
              <w:rPr>
                <w:sz w:val="22"/>
                <w:szCs w:val="22"/>
              </w:rPr>
              <w:t xml:space="preserve">Ismertesse a felszíni vizekben jellemző transzportfolyamatokat </w:t>
            </w:r>
            <w:r w:rsidRPr="000B414E">
              <w:rPr>
                <w:sz w:val="22"/>
                <w:szCs w:val="22"/>
              </w:rPr>
              <w:t>mezőgazdasági eredetű</w:t>
            </w:r>
            <w:r>
              <w:rPr>
                <w:sz w:val="22"/>
                <w:szCs w:val="22"/>
              </w:rPr>
              <w:t xml:space="preserve"> szerves szennyezőanyagok példáján!</w:t>
            </w:r>
          </w:p>
          <w:p w:rsidR="008230FF" w:rsidRDefault="008230FF" w:rsidP="008230FF">
            <w:pPr>
              <w:numPr>
                <w:ilvl w:val="0"/>
                <w:numId w:val="43"/>
              </w:numPr>
              <w:rPr>
                <w:sz w:val="22"/>
                <w:szCs w:val="22"/>
              </w:rPr>
            </w:pPr>
            <w:r>
              <w:rPr>
                <w:sz w:val="22"/>
                <w:szCs w:val="22"/>
              </w:rPr>
              <w:t>Milyen antropogén szennyezőanyagok korlátozhatják a vizek öntözési célú hasznosítását és miért?</w:t>
            </w:r>
          </w:p>
          <w:p w:rsidR="008230FF" w:rsidRDefault="008230FF" w:rsidP="008230FF">
            <w:pPr>
              <w:numPr>
                <w:ilvl w:val="0"/>
                <w:numId w:val="43"/>
              </w:numPr>
              <w:rPr>
                <w:sz w:val="22"/>
                <w:szCs w:val="22"/>
              </w:rPr>
            </w:pPr>
            <w:r>
              <w:rPr>
                <w:sz w:val="22"/>
                <w:szCs w:val="22"/>
              </w:rPr>
              <w:t xml:space="preserve">Milyen </w:t>
            </w:r>
            <w:proofErr w:type="gramStart"/>
            <w:r>
              <w:rPr>
                <w:sz w:val="22"/>
                <w:szCs w:val="22"/>
              </w:rPr>
              <w:t>kritériumoknak</w:t>
            </w:r>
            <w:proofErr w:type="gramEnd"/>
            <w:r>
              <w:rPr>
                <w:sz w:val="22"/>
                <w:szCs w:val="22"/>
              </w:rPr>
              <w:t xml:space="preserve"> kell megfelelnie az öntözővíznek?</w:t>
            </w:r>
          </w:p>
          <w:p w:rsidR="008230FF" w:rsidRDefault="008230FF" w:rsidP="008230FF">
            <w:pPr>
              <w:numPr>
                <w:ilvl w:val="0"/>
                <w:numId w:val="43"/>
              </w:numPr>
              <w:rPr>
                <w:sz w:val="22"/>
                <w:szCs w:val="22"/>
              </w:rPr>
            </w:pPr>
            <w:r>
              <w:rPr>
                <w:sz w:val="22"/>
                <w:szCs w:val="22"/>
              </w:rPr>
              <w:t>Hogyan javítható az öntözővizek minősége?</w:t>
            </w:r>
          </w:p>
          <w:p w:rsidR="008230FF" w:rsidRDefault="008230FF" w:rsidP="008230FF">
            <w:pPr>
              <w:numPr>
                <w:ilvl w:val="0"/>
                <w:numId w:val="43"/>
              </w:numPr>
              <w:rPr>
                <w:sz w:val="22"/>
                <w:szCs w:val="22"/>
              </w:rPr>
            </w:pPr>
            <w:r>
              <w:rPr>
                <w:sz w:val="22"/>
                <w:szCs w:val="22"/>
              </w:rPr>
              <w:t>Jellemezze a vizek öntisztuló képességét meghatározó tényezőket!</w:t>
            </w:r>
          </w:p>
          <w:p w:rsidR="008230FF" w:rsidRDefault="008230FF" w:rsidP="008230FF">
            <w:pPr>
              <w:numPr>
                <w:ilvl w:val="0"/>
                <w:numId w:val="43"/>
              </w:numPr>
              <w:rPr>
                <w:sz w:val="22"/>
                <w:szCs w:val="22"/>
              </w:rPr>
            </w:pPr>
            <w:r>
              <w:rPr>
                <w:sz w:val="22"/>
                <w:szCs w:val="22"/>
              </w:rPr>
              <w:t>Mutasson be egy felszíni vízminőségi modellező szoftvert!</w:t>
            </w:r>
          </w:p>
          <w:p w:rsidR="008230FF" w:rsidRDefault="008230FF" w:rsidP="008230FF">
            <w:pPr>
              <w:numPr>
                <w:ilvl w:val="0"/>
                <w:numId w:val="43"/>
              </w:numPr>
              <w:rPr>
                <w:sz w:val="22"/>
                <w:szCs w:val="22"/>
              </w:rPr>
            </w:pPr>
            <w:r>
              <w:rPr>
                <w:sz w:val="22"/>
                <w:szCs w:val="22"/>
              </w:rPr>
              <w:t>Ismertesse a hazai vízminőség-védelem jogi szabályozását!</w:t>
            </w:r>
          </w:p>
          <w:p w:rsidR="008230FF" w:rsidRDefault="008230FF" w:rsidP="008230FF">
            <w:pPr>
              <w:numPr>
                <w:ilvl w:val="0"/>
                <w:numId w:val="43"/>
              </w:numPr>
              <w:rPr>
                <w:sz w:val="22"/>
                <w:szCs w:val="22"/>
              </w:rPr>
            </w:pPr>
            <w:r>
              <w:rPr>
                <w:sz w:val="22"/>
                <w:szCs w:val="22"/>
              </w:rPr>
              <w:t xml:space="preserve">Ismertesse a </w:t>
            </w:r>
            <w:proofErr w:type="gramStart"/>
            <w:r>
              <w:rPr>
                <w:sz w:val="22"/>
                <w:szCs w:val="22"/>
              </w:rPr>
              <w:t>kommunális</w:t>
            </w:r>
            <w:proofErr w:type="gramEnd"/>
            <w:r>
              <w:rPr>
                <w:sz w:val="22"/>
                <w:szCs w:val="22"/>
              </w:rPr>
              <w:t xml:space="preserve"> </w:t>
            </w:r>
            <w:proofErr w:type="spellStart"/>
            <w:r>
              <w:rPr>
                <w:sz w:val="22"/>
                <w:szCs w:val="22"/>
              </w:rPr>
              <w:t>szennyvíztiszítás</w:t>
            </w:r>
            <w:proofErr w:type="spellEnd"/>
            <w:r>
              <w:rPr>
                <w:sz w:val="22"/>
                <w:szCs w:val="22"/>
              </w:rPr>
              <w:t xml:space="preserve"> technológiai lépéseit!</w:t>
            </w:r>
          </w:p>
          <w:p w:rsidR="008230FF" w:rsidRDefault="008230FF" w:rsidP="008230FF">
            <w:pPr>
              <w:numPr>
                <w:ilvl w:val="0"/>
                <w:numId w:val="43"/>
              </w:numPr>
              <w:rPr>
                <w:sz w:val="22"/>
                <w:szCs w:val="22"/>
              </w:rPr>
            </w:pPr>
            <w:r>
              <w:rPr>
                <w:sz w:val="22"/>
                <w:szCs w:val="22"/>
              </w:rPr>
              <w:t>Ismertesse a szennyvíztisztítási technológiák felszíni vízminőség-védelemmel összefüggő sajátságait!</w:t>
            </w:r>
          </w:p>
          <w:p w:rsidR="008230FF" w:rsidRDefault="008230FF" w:rsidP="008230FF">
            <w:pPr>
              <w:numPr>
                <w:ilvl w:val="0"/>
                <w:numId w:val="43"/>
              </w:numPr>
              <w:rPr>
                <w:sz w:val="22"/>
                <w:szCs w:val="22"/>
              </w:rPr>
            </w:pPr>
            <w:r>
              <w:rPr>
                <w:sz w:val="22"/>
                <w:szCs w:val="22"/>
              </w:rPr>
              <w:t>Ismertesse a szennyvíziszap hasznosítás lehetséges megoldásait és technológiáit!</w:t>
            </w:r>
          </w:p>
          <w:p w:rsidR="008230FF" w:rsidRPr="001E6F92" w:rsidRDefault="008230FF" w:rsidP="008230FF">
            <w:pPr>
              <w:numPr>
                <w:ilvl w:val="0"/>
                <w:numId w:val="43"/>
              </w:numPr>
              <w:rPr>
                <w:sz w:val="22"/>
                <w:szCs w:val="22"/>
              </w:rPr>
            </w:pPr>
            <w:r>
              <w:rPr>
                <w:sz w:val="22"/>
                <w:szCs w:val="22"/>
              </w:rPr>
              <w:t>Ismertesse a kezelt szennyvizek és szennyvíziszapok, valamint szennyvíziszap-komposztok mezőgazdasági hasznosításának előnyeit, korlátait!</w:t>
            </w:r>
          </w:p>
        </w:tc>
      </w:tr>
    </w:tbl>
    <w:p w:rsidR="008230FF" w:rsidRPr="001E6F92" w:rsidRDefault="008230FF" w:rsidP="008230FF"/>
    <w:p w:rsidR="008230FF" w:rsidRDefault="008230FF">
      <w:r>
        <w:br w:type="page"/>
      </w:r>
    </w:p>
    <w:p w:rsidR="008230FF" w:rsidRDefault="008230FF" w:rsidP="008230FF">
      <w:pPr>
        <w:jc w:val="center"/>
        <w:rPr>
          <w:b/>
        </w:rPr>
      </w:pPr>
      <w:r>
        <w:rPr>
          <w:b/>
        </w:rPr>
        <w:t>KÖVETELMÉNYRENDSZER</w:t>
      </w:r>
    </w:p>
    <w:p w:rsidR="008230FF" w:rsidRDefault="008230FF" w:rsidP="008230FF">
      <w:pPr>
        <w:jc w:val="center"/>
        <w:rPr>
          <w:b/>
        </w:rPr>
      </w:pPr>
      <w:r>
        <w:rPr>
          <w:b/>
        </w:rPr>
        <w:t>2022/23 tanév I.</w:t>
      </w:r>
      <w:r w:rsidRPr="00FE7E7D">
        <w:rPr>
          <w:b/>
        </w:rPr>
        <w:t xml:space="preserve"> félév</w:t>
      </w:r>
    </w:p>
    <w:p w:rsidR="008230FF" w:rsidRDefault="008230FF" w:rsidP="008230FF">
      <w:pPr>
        <w:jc w:val="center"/>
        <w:rPr>
          <w:b/>
        </w:rPr>
      </w:pPr>
    </w:p>
    <w:p w:rsidR="008230FF" w:rsidRPr="00B95F0A" w:rsidRDefault="008230FF" w:rsidP="008230FF">
      <w:r w:rsidRPr="00B95F0A">
        <w:rPr>
          <w:b/>
        </w:rPr>
        <w:t>A tantárgy neve</w:t>
      </w:r>
      <w:r>
        <w:rPr>
          <w:b/>
        </w:rPr>
        <w:t>, kódja</w:t>
      </w:r>
      <w:r w:rsidRPr="00B95F0A">
        <w:rPr>
          <w:b/>
        </w:rPr>
        <w:t>:</w:t>
      </w:r>
      <w:r>
        <w:rPr>
          <w:b/>
        </w:rPr>
        <w:t xml:space="preserve"> </w:t>
      </w:r>
      <w:r>
        <w:t xml:space="preserve">Vízrendezés, </w:t>
      </w:r>
      <w:r w:rsidRPr="00C53F68">
        <w:t>MTOAG7204</w:t>
      </w:r>
    </w:p>
    <w:p w:rsidR="008230FF" w:rsidRDefault="008230FF" w:rsidP="008230FF">
      <w:r>
        <w:rPr>
          <w:b/>
        </w:rPr>
        <w:t>A t</w:t>
      </w:r>
      <w:r w:rsidRPr="00B95F0A">
        <w:rPr>
          <w:b/>
        </w:rPr>
        <w:t>antárgyfelelős neve, beosztása:</w:t>
      </w:r>
      <w:r>
        <w:t xml:space="preserve"> Dr. Juhász Csaba, egyetemi docens</w:t>
      </w:r>
    </w:p>
    <w:p w:rsidR="008230FF" w:rsidRPr="004374A6" w:rsidRDefault="008230FF" w:rsidP="008230FF">
      <w:r w:rsidRPr="00B14F70">
        <w:rPr>
          <w:b/>
        </w:rPr>
        <w:t xml:space="preserve">A tantárgy oktatásába bevont további oktatók: </w:t>
      </w:r>
      <w:r w:rsidRPr="00C53F68">
        <w:rPr>
          <w:bCs/>
        </w:rPr>
        <w:t>Dr.</w:t>
      </w:r>
      <w:r>
        <w:rPr>
          <w:b/>
        </w:rPr>
        <w:t xml:space="preserve"> </w:t>
      </w:r>
      <w:proofErr w:type="spellStart"/>
      <w:r w:rsidRPr="004374A6">
        <w:t>Gorliczay</w:t>
      </w:r>
      <w:proofErr w:type="spellEnd"/>
      <w:r w:rsidRPr="004374A6">
        <w:t xml:space="preserve"> Edit, tanársegéd</w:t>
      </w:r>
    </w:p>
    <w:p w:rsidR="008230FF" w:rsidRPr="00B14F70" w:rsidRDefault="008230FF" w:rsidP="008230FF">
      <w:r w:rsidRPr="00B14F70">
        <w:rPr>
          <w:b/>
        </w:rPr>
        <w:t>Szak neve, szintje:</w:t>
      </w:r>
      <w:r w:rsidRPr="00B14F70">
        <w:t xml:space="preserve"> </w:t>
      </w:r>
      <w:r w:rsidRPr="003E1409">
        <w:t xml:space="preserve">Osztatlan agrármérnök </w:t>
      </w:r>
      <w:proofErr w:type="spellStart"/>
      <w:r w:rsidRPr="003E1409">
        <w:t>MSc</w:t>
      </w:r>
      <w:proofErr w:type="spellEnd"/>
    </w:p>
    <w:p w:rsidR="008230FF" w:rsidRPr="004374A6" w:rsidRDefault="008230FF" w:rsidP="008230FF">
      <w:r w:rsidRPr="00B14F70">
        <w:rPr>
          <w:b/>
        </w:rPr>
        <w:t>Tantárgy típusa:</w:t>
      </w:r>
      <w:r w:rsidRPr="004374A6">
        <w:t xml:space="preserve"> kötelező</w:t>
      </w:r>
    </w:p>
    <w:p w:rsidR="008230FF" w:rsidRPr="00B14F70" w:rsidRDefault="008230FF" w:rsidP="008230FF">
      <w:r w:rsidRPr="00B14F70">
        <w:rPr>
          <w:b/>
        </w:rPr>
        <w:t xml:space="preserve">A tantárgy oktatási időterve, vizsga típusa: </w:t>
      </w:r>
      <w:r w:rsidRPr="003E1409">
        <w:t>2+1 K</w:t>
      </w:r>
    </w:p>
    <w:p w:rsidR="008230FF" w:rsidRPr="003E1409" w:rsidRDefault="008230FF" w:rsidP="008230FF">
      <w:r w:rsidRPr="00B14F70">
        <w:rPr>
          <w:b/>
        </w:rPr>
        <w:t xml:space="preserve">A tantárgy kredit értéke: </w:t>
      </w:r>
      <w:r>
        <w:t>3</w:t>
      </w:r>
    </w:p>
    <w:p w:rsidR="008230FF" w:rsidRPr="00B14F70" w:rsidRDefault="008230FF" w:rsidP="008230FF">
      <w:pPr>
        <w:rPr>
          <w:b/>
        </w:rPr>
      </w:pPr>
    </w:p>
    <w:p w:rsidR="008230FF" w:rsidRPr="00B14F70" w:rsidRDefault="008230FF" w:rsidP="008230FF">
      <w:pPr>
        <w:jc w:val="both"/>
        <w:rPr>
          <w:b/>
        </w:rPr>
      </w:pPr>
      <w:r w:rsidRPr="00B14F70">
        <w:rPr>
          <w:b/>
        </w:rPr>
        <w:t>A tárgy oktatásának célja:</w:t>
      </w:r>
      <w:r w:rsidRPr="00B14F70">
        <w:t xml:space="preserve"> </w:t>
      </w:r>
      <w:r>
        <w:t>Megismertetni a hallgatókat a különböző területhasználati igényeknek megfelelő vízgazdálkodási viszonyok megteremtését szolgáló síkvidéki és dombvidéki, felszíni és felszín alatti vízrendezés jelentőségével, módszereivel, eszközeivel, hatásaival. A hallgató képes lesz a vízkárok, termelőhelyi víztöbblet kialakulásának, növények víztűrő képességének értelmezésére, a dombvidéki vízrendezés agrotechnikai, műszaki, erdészeti megoldásainak, valamint síkvidéki vízrendezés elemzésére, és irányítás melletti tervezésére. A települések vízrendezési feladatainak, bel- és külterületi vízrendezés kapcsolatának tervezésére</w:t>
      </w:r>
    </w:p>
    <w:p w:rsidR="008230FF" w:rsidRPr="00B14F70" w:rsidRDefault="008230FF" w:rsidP="008230FF">
      <w:pPr>
        <w:rPr>
          <w:b/>
        </w:rPr>
      </w:pPr>
    </w:p>
    <w:p w:rsidR="008230FF" w:rsidRPr="00B14F70" w:rsidRDefault="008230FF" w:rsidP="008230FF">
      <w:r w:rsidRPr="00B14F70">
        <w:rPr>
          <w:b/>
        </w:rPr>
        <w:t xml:space="preserve">A tantárgy tartalma </w:t>
      </w:r>
      <w:r w:rsidRPr="00B14F70">
        <w:t xml:space="preserve">(14 hét bontásban): </w:t>
      </w:r>
      <w:r>
        <w:t>előadás/gyakorlat</w:t>
      </w:r>
    </w:p>
    <w:p w:rsidR="008230FF" w:rsidRPr="00B14F70" w:rsidRDefault="008230FF" w:rsidP="008230FF"/>
    <w:p w:rsidR="008230FF" w:rsidRDefault="008230FF" w:rsidP="008230FF">
      <w:r>
        <w:t xml:space="preserve">1. A vízrendezés alapjai, célja, módszereinek áttekintése. /Mértékadó fajlagos belvízhozam számítása. </w:t>
      </w:r>
    </w:p>
    <w:p w:rsidR="008230FF" w:rsidRDefault="008230FF" w:rsidP="008230FF">
      <w:r>
        <w:t>2. Vízkárok, termelőhelyi víztöbblet kialakulása, növények víztűrő képessége. / Csatornaméretezés.</w:t>
      </w:r>
    </w:p>
    <w:p w:rsidR="008230FF" w:rsidRDefault="008230FF" w:rsidP="008230FF">
      <w:r>
        <w:t xml:space="preserve">3. Dombvidéki vízrendezés. / </w:t>
      </w:r>
      <w:proofErr w:type="gramStart"/>
      <w:r>
        <w:t>Komplex</w:t>
      </w:r>
      <w:proofErr w:type="gramEnd"/>
      <w:r>
        <w:t xml:space="preserve"> belvíz-elvezetési feladat megoldása (belvízhozam számítás-csatornaméretezés, szivárgási veszteség meghatározása).</w:t>
      </w:r>
    </w:p>
    <w:p w:rsidR="008230FF" w:rsidRDefault="008230FF" w:rsidP="008230FF">
      <w:r>
        <w:t>4. Síkvidéki vízrendezés, belvízrendezés. / Talajcsövezés, a szívók távolságának meghatározása.</w:t>
      </w:r>
    </w:p>
    <w:p w:rsidR="008230FF" w:rsidRDefault="008230FF" w:rsidP="008230FF">
      <w:r>
        <w:t>5. Vízhozammérés. / A talaj vízháztartásának meghatározása.</w:t>
      </w:r>
    </w:p>
    <w:p w:rsidR="008230FF" w:rsidRDefault="008230FF" w:rsidP="008230FF">
      <w:r>
        <w:t>6. Csatornaméretezés. / Vízhiány meghatározás, öntözővíz-kijuttatás I.</w:t>
      </w:r>
    </w:p>
    <w:p w:rsidR="008230FF" w:rsidRDefault="008230FF" w:rsidP="008230FF">
      <w:r>
        <w:t>7. Talajcsövezés célja, szükségessége, jelentősége, története. / Gyakorlati vizsga teljesítése.</w:t>
      </w:r>
    </w:p>
    <w:p w:rsidR="008230FF" w:rsidRDefault="008230FF" w:rsidP="008230FF">
      <w:r>
        <w:t>8. Talajcsövezés alapjai és tudományos megalapozása (</w:t>
      </w:r>
      <w:proofErr w:type="spellStart"/>
      <w:r>
        <w:t>lizimetria</w:t>
      </w:r>
      <w:proofErr w:type="spellEnd"/>
      <w:r>
        <w:t>).</w:t>
      </w:r>
    </w:p>
    <w:p w:rsidR="008230FF" w:rsidRDefault="008230FF" w:rsidP="008230FF">
      <w:r>
        <w:t>9. A talajcsövezéssel kapcsolatos talaj- és talajvíz vizsgálatok.</w:t>
      </w:r>
    </w:p>
    <w:p w:rsidR="008230FF" w:rsidRDefault="008230FF" w:rsidP="008230FF">
      <w:r>
        <w:t xml:space="preserve">10. A talajcsövezés módjai, elemei. </w:t>
      </w:r>
    </w:p>
    <w:p w:rsidR="008230FF" w:rsidRDefault="008230FF" w:rsidP="008230FF">
      <w:r>
        <w:t>11. A talajcsövezés anyagai és műtárgyai.</w:t>
      </w:r>
    </w:p>
    <w:p w:rsidR="008230FF" w:rsidRDefault="008230FF" w:rsidP="008230FF">
      <w:r>
        <w:t>12. A talajcsőhálózatok tervezése.</w:t>
      </w:r>
    </w:p>
    <w:p w:rsidR="008230FF" w:rsidRDefault="008230FF" w:rsidP="008230FF">
      <w:r>
        <w:t>13. A talajcsövezés méretezési módjai.</w:t>
      </w:r>
    </w:p>
    <w:p w:rsidR="008230FF" w:rsidRPr="00B14F70" w:rsidRDefault="008230FF" w:rsidP="008230FF">
      <w:r>
        <w:t>14. A talajcsőhálózatok kivitelezése, üzemeltetése és fenntartása-</w:t>
      </w:r>
    </w:p>
    <w:p w:rsidR="008230FF" w:rsidRPr="00B14F70" w:rsidRDefault="008230FF" w:rsidP="008230FF"/>
    <w:p w:rsidR="008230FF" w:rsidRPr="00B14F70" w:rsidRDefault="008230FF" w:rsidP="008230FF">
      <w:pPr>
        <w:spacing w:before="120"/>
        <w:jc w:val="both"/>
        <w:rPr>
          <w:i/>
        </w:rPr>
      </w:pPr>
      <w:r w:rsidRPr="00B14F70">
        <w:rPr>
          <w:b/>
        </w:rPr>
        <w:t xml:space="preserve">Évközi ellenőrzés módja: </w:t>
      </w:r>
      <w:r>
        <w:rPr>
          <w:b/>
        </w:rPr>
        <w:t>-</w:t>
      </w:r>
    </w:p>
    <w:p w:rsidR="008230FF" w:rsidRPr="00B14F70" w:rsidRDefault="008230FF" w:rsidP="008230FF">
      <w:pPr>
        <w:spacing w:before="120"/>
        <w:jc w:val="both"/>
        <w:rPr>
          <w:b/>
        </w:rPr>
      </w:pPr>
      <w:r>
        <w:t xml:space="preserve">Gyakorlati aláírás és gyakorlati jegy megszerzése az utolsó heti gyakorlati foglalkozás alkalmával. A gyakorlati vizsga két részből áll. A hallgatók a gyakorlatot megalapozó elméleti háttértudásról adnak számot a Debreceni Egyetem elektronikus tananyagmegosztó és vizsgarendszerérén (https://elearning.unideb.hu/) keresztül. A vizsga modern formában, különféle kérdéstípusok (feleletválasztós, igaz-hamis, párosító, kiegészítendő típus, beépített válaszos típus, kiválasztó típus, stb.) révén teszteli a hallgatókat, folyamatosan </w:t>
      </w:r>
      <w:proofErr w:type="spellStart"/>
      <w:r>
        <w:t>randomizálva</w:t>
      </w:r>
      <w:proofErr w:type="spellEnd"/>
      <w:r>
        <w:t xml:space="preserve"> a kérdésbankban </w:t>
      </w:r>
      <w:proofErr w:type="gramStart"/>
      <w:r>
        <w:t>szereplő kérdéseket</w:t>
      </w:r>
      <w:proofErr w:type="gramEnd"/>
      <w:r>
        <w:t xml:space="preserve">, megkeverve a lehetséges válaszok sorrendjét is, ezzel egyedivé téve a vizsgáztatást. Így a teljes tananyag lefedésre kerül a tesztkérdésekkel. (A rendszer folyamatos naplózásának köszönhetően a hallgatók egyéni teljesítménye, valamint az egyes csoportok teljesítménye </w:t>
      </w:r>
      <w:proofErr w:type="spellStart"/>
      <w:r>
        <w:t>nyomonkövethető</w:t>
      </w:r>
      <w:proofErr w:type="spellEnd"/>
      <w:r>
        <w:t xml:space="preserve"> és mérhető). A gyakorlati vizsga részét képezi a hidrológia ciklus egyes elemeinek kiszámítása egy </w:t>
      </w:r>
      <w:proofErr w:type="gramStart"/>
      <w:r>
        <w:t>konkrét</w:t>
      </w:r>
      <w:proofErr w:type="gramEnd"/>
      <w:r>
        <w:t xml:space="preserve"> számítási példán keresztül.</w:t>
      </w:r>
    </w:p>
    <w:p w:rsidR="008230FF" w:rsidRPr="00B14F70" w:rsidRDefault="008230FF" w:rsidP="008230FF">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írásbeli vizsga, melynek végeredményét meghatározza a gyakorlati jegy.</w:t>
      </w:r>
    </w:p>
    <w:p w:rsidR="008230FF" w:rsidRPr="00B14F70" w:rsidRDefault="008230FF" w:rsidP="008230FF"/>
    <w:p w:rsidR="008230FF" w:rsidRPr="00B14F70" w:rsidRDefault="008230FF" w:rsidP="008230FF">
      <w:r w:rsidRPr="00B14F70">
        <w:rPr>
          <w:b/>
        </w:rPr>
        <w:t>Oktatási segédanyagok:</w:t>
      </w:r>
      <w:r w:rsidRPr="00B14F70">
        <w:t xml:space="preserve"> </w:t>
      </w:r>
      <w:r>
        <w:t>az előadások prezentációi.</w:t>
      </w:r>
    </w:p>
    <w:p w:rsidR="008230FF" w:rsidRPr="00B14F70" w:rsidRDefault="008230FF" w:rsidP="008230FF">
      <w:pPr>
        <w:rPr>
          <w:b/>
        </w:rPr>
      </w:pPr>
    </w:p>
    <w:p w:rsidR="008230FF" w:rsidRPr="00B14F70" w:rsidRDefault="008230FF" w:rsidP="008230FF">
      <w:pPr>
        <w:rPr>
          <w:b/>
        </w:rPr>
      </w:pPr>
      <w:r w:rsidRPr="00B14F70">
        <w:rPr>
          <w:b/>
        </w:rPr>
        <w:t xml:space="preserve">Ajánlott irodalom: </w:t>
      </w:r>
    </w:p>
    <w:p w:rsidR="008230FF" w:rsidRDefault="008230FF" w:rsidP="008230FF"/>
    <w:p w:rsidR="008230FF" w:rsidRDefault="008230FF" w:rsidP="008230FF">
      <w:pPr>
        <w:jc w:val="both"/>
      </w:pPr>
      <w:r>
        <w:t xml:space="preserve">1. </w:t>
      </w:r>
      <w:proofErr w:type="spellStart"/>
      <w:r>
        <w:t>Gribovszki</w:t>
      </w:r>
      <w:proofErr w:type="spellEnd"/>
      <w:r>
        <w:t xml:space="preserve"> Z. (2010): Mezőgazdasági infrastruktúra alapjai 9. A vízrendezés, mint a </w:t>
      </w:r>
      <w:proofErr w:type="gramStart"/>
      <w:r>
        <w:t>komplex</w:t>
      </w:r>
      <w:proofErr w:type="gramEnd"/>
      <w:r>
        <w:t xml:space="preserve"> vízgazdálkodás része. Sík-, hegy- és dombvidéki vízrendezés. Nyugatmagyarországi Egyetem, 30 p. </w:t>
      </w:r>
    </w:p>
    <w:p w:rsidR="008230FF" w:rsidRDefault="008230FF" w:rsidP="008230FF">
      <w:pPr>
        <w:jc w:val="both"/>
      </w:pPr>
      <w:hyperlink r:id="rId9" w:history="1">
        <w:r w:rsidRPr="00544DF6">
          <w:rPr>
            <w:rStyle w:val="Hiperhivatkozs"/>
          </w:rPr>
          <w:t>http://www.tankonyvtar.hu/en/tartalom/tamop425/0027_MGIN9/ch01.html</w:t>
        </w:r>
      </w:hyperlink>
      <w:r>
        <w:t xml:space="preserve"> </w:t>
      </w:r>
    </w:p>
    <w:p w:rsidR="008230FF" w:rsidRDefault="008230FF" w:rsidP="008230FF">
      <w:pPr>
        <w:jc w:val="both"/>
      </w:pPr>
      <w:r>
        <w:t xml:space="preserve">2. Kollár F. (1994): Mezőgazdasági vízgazdálkodás. 1. [köt.] Dombvidéki vízrendezés. Jegyzet. Nemzeti Tankönyvkiadó. Budapest. 229 p. </w:t>
      </w:r>
    </w:p>
    <w:p w:rsidR="008230FF" w:rsidRDefault="008230FF" w:rsidP="008230FF">
      <w:pPr>
        <w:jc w:val="both"/>
      </w:pPr>
      <w:r>
        <w:t xml:space="preserve">3. Török L. (1994): Mezőgazdasági vízgazdálkodás. 2. [köt.] Síkvidéki vízrendezés. Jegyzet. Nemzeti Tankönyvkiadó. Budapest. 105 p. </w:t>
      </w:r>
    </w:p>
    <w:p w:rsidR="008230FF" w:rsidRDefault="008230FF" w:rsidP="008230FF">
      <w:pPr>
        <w:jc w:val="both"/>
      </w:pPr>
      <w:r>
        <w:t xml:space="preserve">4. </w:t>
      </w:r>
      <w:proofErr w:type="spellStart"/>
      <w:r>
        <w:t>Thyll</w:t>
      </w:r>
      <w:proofErr w:type="spellEnd"/>
      <w:r>
        <w:t xml:space="preserve"> Sz., Fehér F</w:t>
      </w:r>
      <w:proofErr w:type="gramStart"/>
      <w:r>
        <w:t>.,</w:t>
      </w:r>
      <w:proofErr w:type="gramEnd"/>
      <w:r>
        <w:t xml:space="preserve"> </w:t>
      </w:r>
      <w:proofErr w:type="spellStart"/>
      <w:r>
        <w:t>Madarassy</w:t>
      </w:r>
      <w:proofErr w:type="spellEnd"/>
      <w:r>
        <w:t xml:space="preserve"> L. (1983): Mezőgazdasági talajcsövezés. Mezőgazdasági Kiadó, Budapest. 321 p. (ISBN: 963-231-608-8). </w:t>
      </w:r>
    </w:p>
    <w:p w:rsidR="008230FF" w:rsidRDefault="008230FF" w:rsidP="008230FF">
      <w:pPr>
        <w:jc w:val="both"/>
      </w:pPr>
      <w:r>
        <w:t xml:space="preserve">5. </w:t>
      </w:r>
      <w:proofErr w:type="spellStart"/>
      <w:r>
        <w:t>Waller</w:t>
      </w:r>
      <w:proofErr w:type="spellEnd"/>
      <w:r>
        <w:t xml:space="preserve">, P., </w:t>
      </w:r>
      <w:proofErr w:type="spellStart"/>
      <w:r>
        <w:t>Yitayew</w:t>
      </w:r>
      <w:proofErr w:type="spellEnd"/>
      <w:r>
        <w:t xml:space="preserve">, M. (2016): </w:t>
      </w:r>
      <w:proofErr w:type="spellStart"/>
      <w:r>
        <w:t>Irrigation</w:t>
      </w:r>
      <w:proofErr w:type="spellEnd"/>
      <w:r>
        <w:t xml:space="preserve"> and </w:t>
      </w:r>
      <w:proofErr w:type="spellStart"/>
      <w:r>
        <w:t>Drainage</w:t>
      </w:r>
      <w:proofErr w:type="spellEnd"/>
      <w:r>
        <w:t xml:space="preserve"> </w:t>
      </w:r>
      <w:proofErr w:type="spellStart"/>
      <w:r>
        <w:t>Engineering</w:t>
      </w:r>
      <w:proofErr w:type="spellEnd"/>
      <w:r>
        <w:t xml:space="preserve">. Springer International Publishing. 742 p. (ISBN: 978-3-319-05699-9). </w:t>
      </w:r>
    </w:p>
    <w:p w:rsidR="008230FF" w:rsidRDefault="008230FF" w:rsidP="008230FF">
      <w:pPr>
        <w:jc w:val="both"/>
      </w:pPr>
      <w:r>
        <w:t xml:space="preserve">6. Javaid, M. S. (2015): </w:t>
      </w:r>
      <w:proofErr w:type="spellStart"/>
      <w:r>
        <w:t>Irrigation</w:t>
      </w:r>
      <w:proofErr w:type="spellEnd"/>
      <w:r>
        <w:t xml:space="preserve"> and </w:t>
      </w:r>
      <w:proofErr w:type="spellStart"/>
      <w:r>
        <w:t>Drainage</w:t>
      </w:r>
      <w:proofErr w:type="spellEnd"/>
      <w:r>
        <w:t xml:space="preserve"> – </w:t>
      </w:r>
      <w:proofErr w:type="spellStart"/>
      <w:r>
        <w:t>Sustainable</w:t>
      </w:r>
      <w:proofErr w:type="spellEnd"/>
      <w:r>
        <w:t xml:space="preserve"> </w:t>
      </w:r>
      <w:proofErr w:type="spellStart"/>
      <w:r>
        <w:t>Strategies</w:t>
      </w:r>
      <w:proofErr w:type="spellEnd"/>
      <w:r>
        <w:t xml:space="preserve"> and Systems. </w:t>
      </w:r>
      <w:proofErr w:type="spellStart"/>
      <w:r>
        <w:t>InTech</w:t>
      </w:r>
      <w:proofErr w:type="spellEnd"/>
      <w:r>
        <w:t xml:space="preserve"> 126 p. (ISBN: 978-953-51-2123-7). </w:t>
      </w:r>
    </w:p>
    <w:p w:rsidR="008230FF" w:rsidRDefault="008230FF" w:rsidP="008230FF">
      <w:pPr>
        <w:jc w:val="both"/>
      </w:pPr>
      <w:r>
        <w:t xml:space="preserve">7. </w:t>
      </w:r>
      <w:proofErr w:type="spellStart"/>
      <w:r>
        <w:t>Smedema</w:t>
      </w:r>
      <w:proofErr w:type="spellEnd"/>
      <w:r>
        <w:t>, L. K</w:t>
      </w:r>
      <w:proofErr w:type="gramStart"/>
      <w:r>
        <w:t>.,</w:t>
      </w:r>
      <w:proofErr w:type="gramEnd"/>
      <w:r>
        <w:t xml:space="preserve"> </w:t>
      </w:r>
      <w:proofErr w:type="spellStart"/>
      <w:r>
        <w:t>Vlotman</w:t>
      </w:r>
      <w:proofErr w:type="spellEnd"/>
      <w:r>
        <w:t>, W. F</w:t>
      </w:r>
      <w:proofErr w:type="gramStart"/>
      <w:r>
        <w:t>.,</w:t>
      </w:r>
      <w:proofErr w:type="gramEnd"/>
      <w:r>
        <w:t xml:space="preserve"> </w:t>
      </w:r>
      <w:proofErr w:type="spellStart"/>
      <w:r>
        <w:t>Rycroft</w:t>
      </w:r>
      <w:proofErr w:type="spellEnd"/>
      <w:r>
        <w:t xml:space="preserve">, D. (2004): Modern </w:t>
      </w:r>
      <w:proofErr w:type="spellStart"/>
      <w:r>
        <w:t>Land</w:t>
      </w:r>
      <w:proofErr w:type="spellEnd"/>
      <w:r>
        <w:t xml:space="preserve"> </w:t>
      </w:r>
      <w:proofErr w:type="spellStart"/>
      <w:r>
        <w:t>Drainage</w:t>
      </w:r>
      <w:proofErr w:type="spellEnd"/>
      <w:r>
        <w:t xml:space="preserve">: </w:t>
      </w:r>
      <w:proofErr w:type="spellStart"/>
      <w:r>
        <w:t>Planning</w:t>
      </w:r>
      <w:proofErr w:type="spellEnd"/>
      <w:r>
        <w:t xml:space="preserve">, Design and Management of </w:t>
      </w:r>
      <w:proofErr w:type="spellStart"/>
      <w:r>
        <w:t>Agricultural</w:t>
      </w:r>
      <w:proofErr w:type="spellEnd"/>
      <w:r>
        <w:t xml:space="preserve"> </w:t>
      </w:r>
      <w:proofErr w:type="spellStart"/>
      <w:r>
        <w:t>Drainage</w:t>
      </w:r>
      <w:proofErr w:type="spellEnd"/>
      <w:r>
        <w:t xml:space="preserve"> Systems. CRC Press. 462 p. ISBN: 978- 905-809-554-1.</w:t>
      </w:r>
    </w:p>
    <w:p w:rsidR="008230FF" w:rsidRDefault="008230FF"/>
    <w:p w:rsidR="008230FF" w:rsidRDefault="008230FF">
      <w:r>
        <w:br w:type="page"/>
      </w:r>
    </w:p>
    <w:p w:rsidR="008230FF" w:rsidRPr="00F0225D" w:rsidRDefault="008230FF" w:rsidP="008230FF">
      <w:pPr>
        <w:jc w:val="center"/>
        <w:rPr>
          <w:b/>
        </w:rPr>
      </w:pPr>
      <w:r w:rsidRPr="00F0225D">
        <w:rPr>
          <w:b/>
        </w:rPr>
        <w:t>KÖVETELMÉNYRENDSZER</w:t>
      </w:r>
    </w:p>
    <w:p w:rsidR="008230FF" w:rsidRPr="00F0225D" w:rsidRDefault="008230FF" w:rsidP="008230FF">
      <w:pPr>
        <w:jc w:val="center"/>
        <w:rPr>
          <w:b/>
        </w:rPr>
      </w:pPr>
      <w:r w:rsidRPr="00F0225D">
        <w:rPr>
          <w:b/>
        </w:rPr>
        <w:t>202</w:t>
      </w:r>
      <w:r>
        <w:rPr>
          <w:b/>
        </w:rPr>
        <w:t>2</w:t>
      </w:r>
      <w:r w:rsidRPr="00F0225D">
        <w:rPr>
          <w:b/>
        </w:rPr>
        <w:t>/202</w:t>
      </w:r>
      <w:r>
        <w:rPr>
          <w:b/>
        </w:rPr>
        <w:t>3.</w:t>
      </w:r>
      <w:r w:rsidRPr="00F0225D">
        <w:rPr>
          <w:b/>
        </w:rPr>
        <w:t xml:space="preserve"> tanév I. félév</w:t>
      </w:r>
    </w:p>
    <w:p w:rsidR="008230FF" w:rsidRPr="00F0225D" w:rsidRDefault="008230FF" w:rsidP="008230FF">
      <w:pPr>
        <w:jc w:val="center"/>
        <w:rPr>
          <w:b/>
        </w:rPr>
      </w:pPr>
    </w:p>
    <w:p w:rsidR="008230FF" w:rsidRPr="00F0225D" w:rsidRDefault="008230FF" w:rsidP="008230FF">
      <w:r w:rsidRPr="00F0225D">
        <w:rPr>
          <w:b/>
        </w:rPr>
        <w:t xml:space="preserve">A tantárgy neve, kódja: </w:t>
      </w:r>
      <w:r>
        <w:rPr>
          <w:b/>
        </w:rPr>
        <w:t>Vízgazdálkodási ökonómia, MTOAG7223</w:t>
      </w:r>
    </w:p>
    <w:p w:rsidR="008230FF" w:rsidRPr="00F0225D" w:rsidRDefault="008230FF" w:rsidP="008230FF">
      <w:r w:rsidRPr="00F0225D">
        <w:rPr>
          <w:b/>
        </w:rPr>
        <w:t>A tantárgyfelelős neve, beosztása:</w:t>
      </w:r>
      <w:r w:rsidRPr="00F0225D">
        <w:t xml:space="preserve"> Dr. Apáti Ferenc, egyetemi docens, </w:t>
      </w:r>
      <w:proofErr w:type="spellStart"/>
      <w:r w:rsidRPr="00F0225D">
        <w:t>habil</w:t>
      </w:r>
      <w:proofErr w:type="spellEnd"/>
      <w:r w:rsidRPr="00F0225D">
        <w:t>, PhD</w:t>
      </w:r>
    </w:p>
    <w:p w:rsidR="008230FF" w:rsidRPr="00F0225D" w:rsidRDefault="008230FF" w:rsidP="008230FF">
      <w:pPr>
        <w:suppressAutoHyphens/>
        <w:spacing w:before="60"/>
        <w:jc w:val="both"/>
      </w:pPr>
      <w:r w:rsidRPr="00F0225D">
        <w:rPr>
          <w:b/>
        </w:rPr>
        <w:t xml:space="preserve">A tantárgy oktatásába bevont további oktatók: </w:t>
      </w:r>
      <w:r>
        <w:t>Dr. Tóth-</w:t>
      </w:r>
      <w:proofErr w:type="spellStart"/>
      <w:r>
        <w:t>Kurmai</w:t>
      </w:r>
      <w:proofErr w:type="spellEnd"/>
      <w:r>
        <w:t xml:space="preserve"> Viktória, tanársegéd</w:t>
      </w:r>
    </w:p>
    <w:p w:rsidR="008230FF" w:rsidRPr="00F0225D" w:rsidRDefault="008230FF" w:rsidP="008230FF">
      <w:r w:rsidRPr="00F0225D">
        <w:rPr>
          <w:b/>
        </w:rPr>
        <w:t>Szak neve, szintje:</w:t>
      </w:r>
      <w:r w:rsidRPr="00F0225D">
        <w:t xml:space="preserve"> Osztatlan agrár</w:t>
      </w:r>
      <w:r>
        <w:t>m</w:t>
      </w:r>
      <w:r w:rsidRPr="00F0225D">
        <w:t>érnöki</w:t>
      </w:r>
    </w:p>
    <w:p w:rsidR="008230FF" w:rsidRPr="00F0225D" w:rsidRDefault="008230FF" w:rsidP="008230FF">
      <w:r w:rsidRPr="00F0225D">
        <w:rPr>
          <w:b/>
        </w:rPr>
        <w:t xml:space="preserve">Tantárgy típusa: </w:t>
      </w:r>
      <w:r w:rsidRPr="00F0225D">
        <w:rPr>
          <w:bCs/>
        </w:rPr>
        <w:t>kötelező</w:t>
      </w:r>
    </w:p>
    <w:p w:rsidR="008230FF" w:rsidRPr="00F0225D" w:rsidRDefault="008230FF" w:rsidP="008230FF">
      <w:pPr>
        <w:suppressAutoHyphens/>
        <w:jc w:val="both"/>
        <w:rPr>
          <w:bCs/>
          <w:sz w:val="22"/>
          <w:szCs w:val="22"/>
        </w:rPr>
      </w:pPr>
      <w:r w:rsidRPr="00F0225D">
        <w:rPr>
          <w:b/>
        </w:rPr>
        <w:t>A tantárgy oktatási időterve, vizsga típusa:</w:t>
      </w:r>
      <w:r w:rsidRPr="00F0225D">
        <w:rPr>
          <w:bCs/>
        </w:rPr>
        <w:t xml:space="preserve"> </w:t>
      </w:r>
      <w:r w:rsidRPr="00044517">
        <w:rPr>
          <w:bCs/>
        </w:rPr>
        <w:t>2+0 G</w:t>
      </w:r>
    </w:p>
    <w:p w:rsidR="008230FF" w:rsidRPr="00B14F70" w:rsidRDefault="008230FF" w:rsidP="008230FF">
      <w:r w:rsidRPr="00F0225D">
        <w:rPr>
          <w:b/>
        </w:rPr>
        <w:t xml:space="preserve">A tantárgy kredit értéke: </w:t>
      </w:r>
      <w:r w:rsidRPr="00044517">
        <w:rPr>
          <w:bCs/>
        </w:rPr>
        <w:t>2</w:t>
      </w:r>
    </w:p>
    <w:p w:rsidR="008230FF" w:rsidRPr="00B14F70" w:rsidRDefault="008230FF" w:rsidP="008230FF">
      <w:pPr>
        <w:rPr>
          <w:b/>
        </w:rPr>
      </w:pPr>
    </w:p>
    <w:p w:rsidR="008230FF" w:rsidRDefault="008230FF" w:rsidP="008230FF">
      <w:r w:rsidRPr="00B14F70">
        <w:rPr>
          <w:b/>
        </w:rPr>
        <w:t>A tárgy oktatásának célja:</w:t>
      </w:r>
      <w:r w:rsidRPr="00B14F70">
        <w:t xml:space="preserve"> </w:t>
      </w:r>
    </w:p>
    <w:p w:rsidR="008230FF" w:rsidRPr="00DE10A1" w:rsidRDefault="008230FF" w:rsidP="008230FF">
      <w:pPr>
        <w:jc w:val="both"/>
      </w:pPr>
      <w:r w:rsidRPr="00DE10A1">
        <w:t xml:space="preserve">A tantárgy oktatásának célja, hogy a hallgatókkal megismertesse </w:t>
      </w:r>
      <w:r>
        <w:t>a mezőgazdasági vízgazdálkodás főbb szervezési és üzemgazdasági kérdéseit, különös tekintettel a következőkre:</w:t>
      </w:r>
    </w:p>
    <w:p w:rsidR="008230FF" w:rsidRPr="00DE10A1" w:rsidRDefault="008230FF" w:rsidP="008230FF">
      <w:pPr>
        <w:numPr>
          <w:ilvl w:val="0"/>
          <w:numId w:val="46"/>
        </w:numPr>
        <w:jc w:val="both"/>
      </w:pPr>
      <w:r w:rsidRPr="00DE10A1">
        <w:t xml:space="preserve">a </w:t>
      </w:r>
      <w:r>
        <w:t>mező</w:t>
      </w:r>
      <w:r w:rsidRPr="00DE10A1">
        <w:t>gazdálkodás rendszerébe való illeszkedését,</w:t>
      </w:r>
    </w:p>
    <w:p w:rsidR="008230FF" w:rsidRDefault="008230FF" w:rsidP="008230FF">
      <w:pPr>
        <w:numPr>
          <w:ilvl w:val="0"/>
          <w:numId w:val="46"/>
        </w:numPr>
        <w:jc w:val="both"/>
      </w:pPr>
      <w:r>
        <w:t>az öntözési célú vízhasználat infrastrukturális és szervezési kérdései</w:t>
      </w:r>
    </w:p>
    <w:p w:rsidR="008230FF" w:rsidRDefault="008230FF" w:rsidP="008230FF">
      <w:pPr>
        <w:numPr>
          <w:ilvl w:val="0"/>
          <w:numId w:val="46"/>
        </w:numPr>
        <w:jc w:val="both"/>
      </w:pPr>
      <w:r>
        <w:t>az öntözésre való berendezkedés és az üzemeltetés költségei, az öntözési beruházások jövedelmezőségének és gazdaságosságának kérdései,</w:t>
      </w:r>
    </w:p>
    <w:p w:rsidR="008230FF" w:rsidRDefault="008230FF" w:rsidP="008230FF">
      <w:pPr>
        <w:numPr>
          <w:ilvl w:val="0"/>
          <w:numId w:val="46"/>
        </w:numPr>
        <w:jc w:val="both"/>
      </w:pPr>
      <w:r>
        <w:t>halastavi vízgazdálkodás szervezési és üzemgazdasági kérdései.</w:t>
      </w:r>
    </w:p>
    <w:p w:rsidR="008230FF" w:rsidRDefault="008230FF" w:rsidP="008230FF">
      <w:pPr>
        <w:jc w:val="both"/>
      </w:pPr>
      <w:r w:rsidRPr="00DE10A1">
        <w:t>A hallgatók a</w:t>
      </w:r>
      <w:r>
        <w:t>z előadásokon és a</w:t>
      </w:r>
      <w:r w:rsidRPr="00DE10A1">
        <w:t xml:space="preserve"> gyakorlatokon megismerkednek </w:t>
      </w:r>
      <w:r>
        <w:t>példafeladatokon keresztül</w:t>
      </w:r>
      <w:r w:rsidRPr="00DE10A1">
        <w:t xml:space="preserve"> </w:t>
      </w:r>
      <w:r>
        <w:t>a vízgazdálkodási munkák tervezésének és elemzésének</w:t>
      </w:r>
      <w:r w:rsidRPr="00DE10A1">
        <w:t xml:space="preserve"> módszertanával, az ehhez szükséges fogalmak értelmezésével és a gazdasági döntéshozatal mechanizmusával és sajátosságaival.</w:t>
      </w:r>
    </w:p>
    <w:p w:rsidR="008230FF" w:rsidRPr="00B14F70" w:rsidRDefault="008230FF" w:rsidP="008230FF">
      <w:pPr>
        <w:rPr>
          <w:b/>
        </w:rPr>
      </w:pPr>
    </w:p>
    <w:p w:rsidR="008230FF" w:rsidRPr="00B14F70" w:rsidRDefault="008230FF" w:rsidP="008230FF">
      <w:r w:rsidRPr="00B14F70">
        <w:rPr>
          <w:b/>
        </w:rPr>
        <w:t xml:space="preserve">A tantárgy tartalma </w:t>
      </w:r>
      <w:r w:rsidRPr="00B14F70">
        <w:t xml:space="preserve">(14 hét bontásban): </w:t>
      </w:r>
    </w:p>
    <w:p w:rsidR="008230FF" w:rsidRDefault="008230FF" w:rsidP="008230FF">
      <w:pPr>
        <w:tabs>
          <w:tab w:val="num" w:pos="432"/>
        </w:tabs>
        <w:jc w:val="both"/>
      </w:pPr>
    </w:p>
    <w:p w:rsidR="008230FF" w:rsidRPr="0038527B" w:rsidRDefault="008230FF" w:rsidP="008230FF">
      <w:pPr>
        <w:pStyle w:val="Listaszerbekezds"/>
        <w:numPr>
          <w:ilvl w:val="0"/>
          <w:numId w:val="47"/>
        </w:numPr>
      </w:pPr>
      <w:r w:rsidRPr="00E82A9F">
        <w:t>Követelményrendszer ismertetése.</w:t>
      </w:r>
      <w:r>
        <w:t xml:space="preserve"> </w:t>
      </w:r>
      <w:r w:rsidRPr="00E82A9F">
        <w:t xml:space="preserve">Az előadások és gyakorlatok tematikájának és tartalmának ismertetése és magyarázata. </w:t>
      </w:r>
    </w:p>
    <w:p w:rsidR="008230FF" w:rsidRDefault="008230FF" w:rsidP="008230FF">
      <w:pPr>
        <w:pStyle w:val="Listaszerbekezds"/>
        <w:numPr>
          <w:ilvl w:val="0"/>
          <w:numId w:val="47"/>
        </w:numPr>
      </w:pPr>
      <w:r>
        <w:t>A mezőgazdasági vízhasználat irányai és összefüggései</w:t>
      </w:r>
    </w:p>
    <w:p w:rsidR="008230FF" w:rsidRDefault="008230FF" w:rsidP="008230FF">
      <w:pPr>
        <w:pStyle w:val="Listaszerbekezds"/>
        <w:numPr>
          <w:ilvl w:val="0"/>
          <w:numId w:val="47"/>
        </w:numPr>
      </w:pPr>
      <w:r>
        <w:t>A mezőgazdasági vízgazdálkodás alapfogalmai és elméleti összefüggései I.</w:t>
      </w:r>
    </w:p>
    <w:p w:rsidR="008230FF" w:rsidRDefault="008230FF" w:rsidP="008230FF">
      <w:pPr>
        <w:pStyle w:val="Listaszerbekezds"/>
        <w:numPr>
          <w:ilvl w:val="0"/>
          <w:numId w:val="47"/>
        </w:numPr>
      </w:pPr>
      <w:r>
        <w:t>A mezőgazdasági vízgazdálkodás alapfogalmai és elméleti összefüggései II.</w:t>
      </w:r>
    </w:p>
    <w:p w:rsidR="008230FF" w:rsidRDefault="008230FF" w:rsidP="008230FF">
      <w:pPr>
        <w:pStyle w:val="Listaszerbekezds"/>
        <w:numPr>
          <w:ilvl w:val="0"/>
          <w:numId w:val="47"/>
        </w:numPr>
      </w:pPr>
      <w:r>
        <w:t>Az öntözés jelentősége és szerepe a mezőgazdasági terelésben</w:t>
      </w:r>
    </w:p>
    <w:p w:rsidR="008230FF" w:rsidRDefault="008230FF" w:rsidP="008230FF">
      <w:pPr>
        <w:pStyle w:val="Listaszerbekezds"/>
        <w:numPr>
          <w:ilvl w:val="0"/>
          <w:numId w:val="47"/>
        </w:numPr>
      </w:pPr>
      <w:r>
        <w:t>Az öntözés fejlődési tendenciái</w:t>
      </w:r>
    </w:p>
    <w:p w:rsidR="008230FF" w:rsidRDefault="008230FF" w:rsidP="008230FF">
      <w:pPr>
        <w:pStyle w:val="Listaszerbekezds"/>
        <w:numPr>
          <w:ilvl w:val="0"/>
          <w:numId w:val="47"/>
        </w:numPr>
      </w:pPr>
      <w:r>
        <w:t>Az öntözés beruházási költsége, berendezkedés az öntözésre</w:t>
      </w:r>
    </w:p>
    <w:p w:rsidR="008230FF" w:rsidRDefault="008230FF" w:rsidP="008230FF">
      <w:pPr>
        <w:pStyle w:val="Listaszerbekezds"/>
        <w:numPr>
          <w:ilvl w:val="0"/>
          <w:numId w:val="47"/>
        </w:numPr>
      </w:pPr>
      <w:r>
        <w:t>Az öntözés üzemeltetési költségei, az üzemeltetés munkaszervezése</w:t>
      </w:r>
    </w:p>
    <w:p w:rsidR="008230FF" w:rsidRDefault="008230FF" w:rsidP="008230FF">
      <w:pPr>
        <w:pStyle w:val="Listaszerbekezds"/>
        <w:numPr>
          <w:ilvl w:val="0"/>
          <w:numId w:val="47"/>
        </w:numPr>
      </w:pPr>
      <w:r>
        <w:t>Az öntözés gazdaságosságának értelmezése, elméleti összefüggései</w:t>
      </w:r>
    </w:p>
    <w:p w:rsidR="008230FF" w:rsidRDefault="008230FF" w:rsidP="008230FF">
      <w:pPr>
        <w:pStyle w:val="Listaszerbekezds"/>
        <w:numPr>
          <w:ilvl w:val="0"/>
          <w:numId w:val="47"/>
        </w:numPr>
      </w:pPr>
      <w:r>
        <w:t>Az öntözés gazdaságossága a szántóföldi növénytermesztésben és a kertészeti termelésben</w:t>
      </w:r>
    </w:p>
    <w:p w:rsidR="008230FF" w:rsidRDefault="008230FF" w:rsidP="008230FF">
      <w:pPr>
        <w:pStyle w:val="Listaszerbekezds"/>
        <w:numPr>
          <w:ilvl w:val="0"/>
          <w:numId w:val="47"/>
        </w:numPr>
      </w:pPr>
      <w:r>
        <w:t>Az öntözésfejlesztés makrogazdasági kihatásai</w:t>
      </w:r>
    </w:p>
    <w:p w:rsidR="008230FF" w:rsidRDefault="008230FF" w:rsidP="008230FF">
      <w:pPr>
        <w:pStyle w:val="Listaszerbekezds"/>
        <w:numPr>
          <w:ilvl w:val="0"/>
          <w:numId w:val="47"/>
        </w:numPr>
      </w:pPr>
      <w:r>
        <w:t xml:space="preserve">A hazai </w:t>
      </w:r>
      <w:proofErr w:type="spellStart"/>
      <w:r>
        <w:t>akvakultúra</w:t>
      </w:r>
      <w:proofErr w:type="spellEnd"/>
      <w:r>
        <w:t xml:space="preserve"> ágazat jellemzői</w:t>
      </w:r>
    </w:p>
    <w:p w:rsidR="008230FF" w:rsidRDefault="008230FF" w:rsidP="008230FF">
      <w:pPr>
        <w:pStyle w:val="Listaszerbekezds"/>
        <w:numPr>
          <w:ilvl w:val="0"/>
          <w:numId w:val="47"/>
        </w:numPr>
      </w:pPr>
      <w:r>
        <w:t xml:space="preserve">A hazai </w:t>
      </w:r>
      <w:proofErr w:type="spellStart"/>
      <w:r>
        <w:t>akvakultúra</w:t>
      </w:r>
      <w:proofErr w:type="spellEnd"/>
      <w:r>
        <w:t xml:space="preserve"> ágazat vízgazdálkodása</w:t>
      </w:r>
    </w:p>
    <w:p w:rsidR="008230FF" w:rsidRDefault="008230FF" w:rsidP="008230FF">
      <w:pPr>
        <w:pStyle w:val="Listaszerbekezds"/>
        <w:numPr>
          <w:ilvl w:val="0"/>
          <w:numId w:val="47"/>
        </w:numPr>
        <w:spacing w:before="120"/>
        <w:jc w:val="both"/>
      </w:pPr>
      <w:r>
        <w:t xml:space="preserve">A hazai </w:t>
      </w:r>
      <w:proofErr w:type="spellStart"/>
      <w:r>
        <w:t>akvakultúra</w:t>
      </w:r>
      <w:proofErr w:type="spellEnd"/>
      <w:r>
        <w:t xml:space="preserve"> versenyképességét meghatározó tényezők</w:t>
      </w:r>
    </w:p>
    <w:p w:rsidR="008230FF" w:rsidRDefault="008230FF" w:rsidP="008230FF">
      <w:pPr>
        <w:spacing w:before="120"/>
        <w:jc w:val="both"/>
        <w:rPr>
          <w:b/>
        </w:rPr>
      </w:pPr>
      <w:r w:rsidRPr="00B14F70">
        <w:rPr>
          <w:b/>
        </w:rPr>
        <w:t xml:space="preserve">Évközi ellenőrzés módja: </w:t>
      </w:r>
    </w:p>
    <w:p w:rsidR="008230FF" w:rsidRDefault="008230FF" w:rsidP="008230FF">
      <w:pPr>
        <w:suppressAutoHyphens/>
        <w:ind w:left="34"/>
        <w:jc w:val="both"/>
      </w:pPr>
      <w:r>
        <w:t>A tanórák folyamán folyamatosan ellenőrzésre kerül a hallgatók tudásszintje, és a megelőző órák tananyagának elsajátítása. Félévközi számonkérés nincs.</w:t>
      </w:r>
    </w:p>
    <w:p w:rsidR="008230FF" w:rsidRDefault="008230FF" w:rsidP="008230FF">
      <w:pPr>
        <w:suppressAutoHyphens/>
        <w:ind w:left="34"/>
        <w:rPr>
          <w:b/>
        </w:rPr>
      </w:pPr>
    </w:p>
    <w:p w:rsidR="008230FF" w:rsidRDefault="008230FF" w:rsidP="008230FF">
      <w:pPr>
        <w:jc w:val="both"/>
        <w:rPr>
          <w:b/>
        </w:rPr>
      </w:pPr>
      <w:r>
        <w:rPr>
          <w:b/>
        </w:rPr>
        <w:br/>
      </w:r>
    </w:p>
    <w:p w:rsidR="008230FF" w:rsidRDefault="008230FF" w:rsidP="008230FF">
      <w:pPr>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p>
    <w:p w:rsidR="008230FF" w:rsidRDefault="008230FF" w:rsidP="008230FF">
      <w:pPr>
        <w:suppressAutoHyphens/>
        <w:ind w:left="34"/>
        <w:jc w:val="both"/>
      </w:pPr>
      <w:r w:rsidRPr="00F03F26">
        <w:t xml:space="preserve">A hallgatók a </w:t>
      </w:r>
      <w:r>
        <w:t>szorgalmi időszak végén előre meghatározott tartalmi és formai követelmény alapján házidolgozatot készítenek, melyet a vizsgaidőszakban prezentáció kíséretében védenek meg.</w:t>
      </w:r>
    </w:p>
    <w:p w:rsidR="008230FF" w:rsidRDefault="008230FF" w:rsidP="008230FF"/>
    <w:p w:rsidR="008230FF" w:rsidRDefault="008230FF" w:rsidP="008230FF">
      <w:r w:rsidRPr="00B14F70">
        <w:rPr>
          <w:b/>
        </w:rPr>
        <w:t>Oktatási segédanyagok:</w:t>
      </w:r>
      <w:r w:rsidRPr="00B14F70">
        <w:t xml:space="preserve"> </w:t>
      </w:r>
      <w:r>
        <w:t>előadás diasorai és gyakorlati példafeladatok</w:t>
      </w:r>
    </w:p>
    <w:p w:rsidR="008230FF" w:rsidRDefault="008230FF" w:rsidP="008230FF">
      <w:pPr>
        <w:rPr>
          <w:b/>
        </w:rPr>
      </w:pPr>
    </w:p>
    <w:p w:rsidR="008230FF" w:rsidRPr="00B14F70" w:rsidRDefault="008230FF" w:rsidP="008230FF">
      <w:pPr>
        <w:rPr>
          <w:b/>
        </w:rPr>
      </w:pPr>
      <w:r w:rsidRPr="00B14F70">
        <w:rPr>
          <w:b/>
        </w:rPr>
        <w:t xml:space="preserve">Ajánlott irodalom: </w:t>
      </w:r>
    </w:p>
    <w:p w:rsidR="008230FF" w:rsidRDefault="008230FF" w:rsidP="008230FF">
      <w:pPr>
        <w:numPr>
          <w:ilvl w:val="0"/>
          <w:numId w:val="26"/>
        </w:numPr>
        <w:ind w:left="426"/>
        <w:jc w:val="both"/>
      </w:pPr>
      <w:r>
        <w:t>Vízhasználat és öntözésfejlesztés a magyar mezőgazdaságban. (</w:t>
      </w:r>
      <w:proofErr w:type="spellStart"/>
      <w:r>
        <w:t>Szerk</w:t>
      </w:r>
      <w:proofErr w:type="spellEnd"/>
      <w:r>
        <w:t xml:space="preserve">.: Bíró Sz. – </w:t>
      </w:r>
      <w:proofErr w:type="spellStart"/>
      <w:r>
        <w:t>Kapronczai</w:t>
      </w:r>
      <w:proofErr w:type="spellEnd"/>
      <w:r>
        <w:t xml:space="preserve"> I. – Szűcs I. – Váradi L.) Agrárgazdasági Könyvek. Agrárgazdasági Kutató Intézet, Budapest, 2011. 45-74. pp.</w:t>
      </w:r>
      <w:r w:rsidRPr="00B20F81">
        <w:rPr>
          <w:i/>
        </w:rPr>
        <w:t xml:space="preserve"> </w:t>
      </w:r>
      <w:r>
        <w:t xml:space="preserve">ISBN 978-963-491-568-3; </w:t>
      </w:r>
      <w:proofErr w:type="gramStart"/>
      <w:r>
        <w:t>HU</w:t>
      </w:r>
      <w:proofErr w:type="gramEnd"/>
      <w:r>
        <w:t xml:space="preserve"> ISSN 2061 8204.</w:t>
      </w:r>
    </w:p>
    <w:p w:rsidR="008230FF" w:rsidRPr="00DE10A1" w:rsidRDefault="008230FF" w:rsidP="008230FF">
      <w:pPr>
        <w:numPr>
          <w:ilvl w:val="0"/>
          <w:numId w:val="26"/>
        </w:numPr>
        <w:ind w:left="426"/>
        <w:jc w:val="both"/>
      </w:pPr>
      <w:r>
        <w:t>Almaültetvények vízkészlet-gazdálkodása (</w:t>
      </w:r>
      <w:proofErr w:type="spellStart"/>
      <w:r>
        <w:t>Szerk</w:t>
      </w:r>
      <w:proofErr w:type="spellEnd"/>
      <w:r>
        <w:t>.: Tamás J.)</w:t>
      </w:r>
      <w:r w:rsidRPr="00274364">
        <w:t xml:space="preserve"> </w:t>
      </w:r>
      <w:r>
        <w:t>Debreceni Egyetem AGTC KFI – Kecskeméti Főiskola KFK. Debrecen, 2011. 275-294. pp. ISBN 978-963-9732-99-5.Üzemtan I</w:t>
      </w:r>
      <w:r w:rsidRPr="00DE10A1">
        <w:t>. (</w:t>
      </w:r>
      <w:proofErr w:type="spellStart"/>
      <w:r w:rsidRPr="00DE10A1">
        <w:t>Szerk</w:t>
      </w:r>
      <w:proofErr w:type="spellEnd"/>
      <w:r w:rsidRPr="00DE10A1">
        <w:t xml:space="preserve">: </w:t>
      </w:r>
      <w:proofErr w:type="spellStart"/>
      <w:r w:rsidRPr="00DE10A1">
        <w:t>Nábrádi</w:t>
      </w:r>
      <w:proofErr w:type="spellEnd"/>
      <w:r w:rsidRPr="00DE10A1">
        <w:t xml:space="preserve"> </w:t>
      </w:r>
      <w:proofErr w:type="gramStart"/>
      <w:r w:rsidRPr="00DE10A1">
        <w:t>A</w:t>
      </w:r>
      <w:proofErr w:type="gramEnd"/>
      <w:r w:rsidRPr="00DE10A1">
        <w:t xml:space="preserve">. – </w:t>
      </w:r>
      <w:proofErr w:type="spellStart"/>
      <w:r w:rsidRPr="00DE10A1">
        <w:t>Pupos</w:t>
      </w:r>
      <w:proofErr w:type="spellEnd"/>
      <w:r w:rsidRPr="00DE10A1">
        <w:t xml:space="preserve"> T. – Takácsné </w:t>
      </w:r>
      <w:proofErr w:type="spellStart"/>
      <w:r w:rsidRPr="00DE10A1">
        <w:t>Gy</w:t>
      </w:r>
      <w:proofErr w:type="spellEnd"/>
      <w:r w:rsidRPr="00DE10A1">
        <w:t>. K.) Kiadó: Szaktudás Kiadó Ház. Budapest, 2008. ISBN 978-963-9736-90-0-Ö; ISBN 978-963-9736-92-4</w:t>
      </w:r>
    </w:p>
    <w:p w:rsidR="008230FF" w:rsidRPr="00DE10A1" w:rsidRDefault="008230FF" w:rsidP="008230FF">
      <w:pPr>
        <w:numPr>
          <w:ilvl w:val="0"/>
          <w:numId w:val="26"/>
        </w:numPr>
        <w:tabs>
          <w:tab w:val="clear" w:pos="357"/>
          <w:tab w:val="num" w:pos="0"/>
        </w:tabs>
        <w:ind w:left="426"/>
        <w:jc w:val="both"/>
      </w:pPr>
      <w:r w:rsidRPr="00DE10A1">
        <w:t>Vállalati és ágazati gazdaságtani ismeretek – Elméleti jegyzet (Elektronikus tananyag) (</w:t>
      </w:r>
      <w:proofErr w:type="spellStart"/>
      <w:r w:rsidRPr="00DE10A1">
        <w:t>Szerk</w:t>
      </w:r>
      <w:proofErr w:type="spellEnd"/>
      <w:r w:rsidRPr="00DE10A1">
        <w:t>.: Apáti F.) Debreceni Egyetem AGTC, Debrecen, 2013. ISBN 978-615-5183-52-2</w:t>
      </w:r>
    </w:p>
    <w:p w:rsidR="008230FF" w:rsidRDefault="008230FF" w:rsidP="008230FF">
      <w:pPr>
        <w:numPr>
          <w:ilvl w:val="0"/>
          <w:numId w:val="26"/>
        </w:numPr>
        <w:tabs>
          <w:tab w:val="clear" w:pos="357"/>
          <w:tab w:val="num" w:pos="0"/>
        </w:tabs>
        <w:ind w:left="426"/>
        <w:jc w:val="both"/>
      </w:pPr>
      <w:r w:rsidRPr="003A5847">
        <w:t>Mezőgazdasági ágazatok gazdaságtana – Elméleti jegyzet (Elektronikus tananyag) (</w:t>
      </w:r>
      <w:proofErr w:type="spellStart"/>
      <w:r w:rsidRPr="003A5847">
        <w:t>Szerk</w:t>
      </w:r>
      <w:proofErr w:type="spellEnd"/>
      <w:r w:rsidRPr="003A5847">
        <w:t>.: Szűcs I.) Debreceni Egyete</w:t>
      </w:r>
      <w:r>
        <w:t>m AGTC. Debrecen, 2013.</w:t>
      </w:r>
      <w:r w:rsidRPr="003A5847">
        <w:t xml:space="preserve"> ISBN 978-615-5183-64-5</w:t>
      </w:r>
    </w:p>
    <w:p w:rsidR="008230FF" w:rsidRDefault="008230FF" w:rsidP="008230FF">
      <w:pPr>
        <w:pStyle w:val="Listaszerbekezds"/>
        <w:numPr>
          <w:ilvl w:val="0"/>
          <w:numId w:val="26"/>
        </w:numPr>
        <w:ind w:left="426"/>
      </w:pPr>
      <w:proofErr w:type="spellStart"/>
      <w:r w:rsidRPr="00264541">
        <w:t>Sectorial</w:t>
      </w:r>
      <w:proofErr w:type="spellEnd"/>
      <w:r w:rsidRPr="00264541">
        <w:t xml:space="preserve"> </w:t>
      </w:r>
      <w:proofErr w:type="spellStart"/>
      <w:r>
        <w:t>Economy</w:t>
      </w:r>
      <w:proofErr w:type="spellEnd"/>
      <w:r>
        <w:t xml:space="preserve"> II. (</w:t>
      </w:r>
      <w:proofErr w:type="spellStart"/>
      <w:r>
        <w:t>Szerk</w:t>
      </w:r>
      <w:proofErr w:type="spellEnd"/>
      <w:r>
        <w:t>.: Szűcs I.)</w:t>
      </w:r>
      <w:r w:rsidRPr="00264541">
        <w:t>. Debreceni Egyetemi Kiadó, Debrecen, 2013. (Elektronikus tananyag)</w:t>
      </w:r>
    </w:p>
    <w:p w:rsidR="008230FF" w:rsidRDefault="008230FF"/>
    <w:p w:rsidR="008230FF" w:rsidRDefault="008230FF">
      <w:r>
        <w:br w:type="page"/>
      </w:r>
    </w:p>
    <w:p w:rsidR="008230FF" w:rsidRDefault="008230FF" w:rsidP="008230FF">
      <w:pPr>
        <w:jc w:val="center"/>
        <w:rPr>
          <w:b/>
        </w:rPr>
      </w:pPr>
      <w:r>
        <w:rPr>
          <w:b/>
        </w:rPr>
        <w:t>KÖVETELMÉNYRENDSZER</w:t>
      </w:r>
    </w:p>
    <w:p w:rsidR="008230FF" w:rsidRDefault="008230FF" w:rsidP="008230FF">
      <w:pPr>
        <w:jc w:val="center"/>
        <w:rPr>
          <w:b/>
        </w:rPr>
      </w:pPr>
      <w:r>
        <w:rPr>
          <w:b/>
        </w:rPr>
        <w:t>2022/2023. tanév I. félév</w:t>
      </w:r>
    </w:p>
    <w:p w:rsidR="008230FF" w:rsidRDefault="008230FF" w:rsidP="008230FF">
      <w:pPr>
        <w:jc w:val="center"/>
        <w:rPr>
          <w:b/>
        </w:rPr>
      </w:pPr>
    </w:p>
    <w:p w:rsidR="008230FF" w:rsidRPr="00B95F0A" w:rsidRDefault="008230FF" w:rsidP="008230FF">
      <w:r w:rsidRPr="00B95F0A">
        <w:rPr>
          <w:b/>
        </w:rPr>
        <w:t>A tantárgy neve</w:t>
      </w:r>
      <w:r>
        <w:rPr>
          <w:b/>
        </w:rPr>
        <w:t>, kódja</w:t>
      </w:r>
      <w:r w:rsidRPr="00B95F0A">
        <w:rPr>
          <w:b/>
        </w:rPr>
        <w:t>:</w:t>
      </w:r>
      <w:r>
        <w:rPr>
          <w:b/>
        </w:rPr>
        <w:t xml:space="preserve"> Biológiai alapok és fajtahasználat, MTOAG7301</w:t>
      </w:r>
    </w:p>
    <w:p w:rsidR="008230FF" w:rsidRDefault="008230FF" w:rsidP="008230FF">
      <w:r>
        <w:rPr>
          <w:b/>
        </w:rPr>
        <w:t>A t</w:t>
      </w:r>
      <w:r w:rsidRPr="00B95F0A">
        <w:rPr>
          <w:b/>
        </w:rPr>
        <w:t>antárgyfelelős neve, beosztása:</w:t>
      </w:r>
      <w:r>
        <w:t xml:space="preserve"> Dr. Csajbók József, egyetemi docens</w:t>
      </w:r>
    </w:p>
    <w:p w:rsidR="008230FF" w:rsidRPr="00C27FFA" w:rsidRDefault="008230FF" w:rsidP="008230FF">
      <w:r w:rsidRPr="00B14F70">
        <w:rPr>
          <w:b/>
        </w:rPr>
        <w:t xml:space="preserve">A tantárgy oktatásába bevont további oktatók: </w:t>
      </w:r>
      <w:r>
        <w:t>Dr. Szabó András adjunktus</w:t>
      </w:r>
    </w:p>
    <w:p w:rsidR="008230FF" w:rsidRPr="00B14F70" w:rsidRDefault="008230FF" w:rsidP="008230FF">
      <w:r w:rsidRPr="00B14F70">
        <w:rPr>
          <w:b/>
        </w:rPr>
        <w:t>Szak neve, szintje:</w:t>
      </w:r>
      <w:r w:rsidRPr="00B14F70">
        <w:t xml:space="preserve"> </w:t>
      </w:r>
      <w:r>
        <w:t>agrármérnöki osztatlan mesterképzés</w:t>
      </w:r>
    </w:p>
    <w:p w:rsidR="008230FF" w:rsidRPr="001C07F5" w:rsidRDefault="008230FF" w:rsidP="008230FF">
      <w:r w:rsidRPr="00B14F70">
        <w:rPr>
          <w:b/>
        </w:rPr>
        <w:t xml:space="preserve">Tantárgy típusa: </w:t>
      </w:r>
      <w:r w:rsidRPr="00C27FFA">
        <w:t>kötelezően</w:t>
      </w:r>
      <w:r>
        <w:rPr>
          <w:b/>
        </w:rPr>
        <w:t xml:space="preserve"> </w:t>
      </w:r>
      <w:r>
        <w:t>választható</w:t>
      </w:r>
    </w:p>
    <w:p w:rsidR="008230FF" w:rsidRPr="00B14F70" w:rsidRDefault="008230FF" w:rsidP="008230FF">
      <w:r w:rsidRPr="00B14F70">
        <w:rPr>
          <w:b/>
        </w:rPr>
        <w:t xml:space="preserve">A tantárgy oktatási időterve, vizsga típusa: </w:t>
      </w:r>
      <w:r>
        <w:t xml:space="preserve">2+1 </w:t>
      </w:r>
      <w:proofErr w:type="spellStart"/>
      <w:r>
        <w:t>Gyj</w:t>
      </w:r>
      <w:proofErr w:type="spellEnd"/>
    </w:p>
    <w:p w:rsidR="008230FF" w:rsidRPr="00B14F70" w:rsidRDefault="008230FF" w:rsidP="008230FF">
      <w:r w:rsidRPr="00B14F70">
        <w:rPr>
          <w:b/>
        </w:rPr>
        <w:t xml:space="preserve">A tantárgy kredit értéke: </w:t>
      </w:r>
      <w:r>
        <w:rPr>
          <w:b/>
        </w:rPr>
        <w:t>3</w:t>
      </w:r>
    </w:p>
    <w:p w:rsidR="008230FF" w:rsidRPr="00B14F70" w:rsidRDefault="008230FF" w:rsidP="008230FF">
      <w:pPr>
        <w:rPr>
          <w:b/>
        </w:rPr>
      </w:pPr>
    </w:p>
    <w:p w:rsidR="008230FF" w:rsidRPr="00B14F70" w:rsidRDefault="008230FF" w:rsidP="008230FF">
      <w:pPr>
        <w:rPr>
          <w:b/>
        </w:rPr>
      </w:pPr>
      <w:r w:rsidRPr="00B14F70">
        <w:rPr>
          <w:b/>
        </w:rPr>
        <w:t>A tárgy oktatásának célja:</w:t>
      </w:r>
      <w:r w:rsidRPr="00B14F70">
        <w:t xml:space="preserve"> </w:t>
      </w:r>
    </w:p>
    <w:p w:rsidR="008230FF" w:rsidRPr="009670F4" w:rsidRDefault="008230FF" w:rsidP="008230FF">
      <w:pPr>
        <w:jc w:val="both"/>
        <w:rPr>
          <w:bCs/>
        </w:rPr>
      </w:pPr>
      <w:r w:rsidRPr="009670F4">
        <w:t>A tantárgy alapvető célkitűzése, hogy a hallgatók megismerjék a v</w:t>
      </w:r>
      <w:r w:rsidRPr="009670F4">
        <w:rPr>
          <w:bCs/>
        </w:rPr>
        <w:t xml:space="preserve">etőmag-minősítő és ellenőrző hálózat felépítését, működését, a fajtakísérleti állomások működését. Gazdasági érték és DUS-vizsgálatok jelentőségének menetének megismertetése, a fajtaminősítés rendszerének áttekintése. A fajtaválasztás jelentőségének elemzése, bemutatása. Fajtaérték- vetőmaggazdálkodás és az ökológiai adottságok közötti </w:t>
      </w:r>
      <w:proofErr w:type="gramStart"/>
      <w:r w:rsidRPr="009670F4">
        <w:rPr>
          <w:bCs/>
        </w:rPr>
        <w:t>interakciók</w:t>
      </w:r>
      <w:proofErr w:type="gramEnd"/>
      <w:r w:rsidRPr="009670F4">
        <w:rPr>
          <w:bCs/>
        </w:rPr>
        <w:t xml:space="preserve"> bemutatása. A tárgyhoz kapcsolódó </w:t>
      </w:r>
      <w:proofErr w:type="gramStart"/>
      <w:r w:rsidRPr="009670F4">
        <w:rPr>
          <w:bCs/>
        </w:rPr>
        <w:t>kompetenciák</w:t>
      </w:r>
      <w:proofErr w:type="gramEnd"/>
      <w:r w:rsidRPr="009670F4">
        <w:rPr>
          <w:bCs/>
        </w:rPr>
        <w:t xml:space="preserve"> kialakítása.</w:t>
      </w:r>
    </w:p>
    <w:p w:rsidR="008230FF" w:rsidRPr="00B14F70" w:rsidRDefault="008230FF" w:rsidP="008230FF">
      <w:pPr>
        <w:jc w:val="both"/>
        <w:rPr>
          <w:b/>
        </w:rPr>
      </w:pPr>
    </w:p>
    <w:p w:rsidR="008230FF" w:rsidRPr="00B14F70" w:rsidRDefault="008230FF" w:rsidP="008230FF">
      <w:r w:rsidRPr="00B14F70">
        <w:rPr>
          <w:b/>
        </w:rPr>
        <w:t xml:space="preserve">A tantárgy tartalma </w:t>
      </w:r>
      <w:r w:rsidRPr="00B14F70">
        <w:t xml:space="preserve">(14 hét bontásban): </w:t>
      </w:r>
    </w:p>
    <w:p w:rsidR="008230FF" w:rsidRPr="00C27FFA" w:rsidRDefault="008230FF" w:rsidP="008230FF">
      <w:pPr>
        <w:pStyle w:val="Listaszerbekezds"/>
        <w:numPr>
          <w:ilvl w:val="0"/>
          <w:numId w:val="48"/>
        </w:numPr>
        <w:spacing w:before="120"/>
        <w:jc w:val="both"/>
        <w:rPr>
          <w:bCs/>
        </w:rPr>
      </w:pPr>
      <w:r w:rsidRPr="00C27FFA">
        <w:rPr>
          <w:bCs/>
        </w:rPr>
        <w:t>A fajtanemesítés múltja Magyarországon</w:t>
      </w:r>
    </w:p>
    <w:p w:rsidR="008230FF" w:rsidRPr="00C27FFA" w:rsidRDefault="008230FF" w:rsidP="008230FF">
      <w:pPr>
        <w:pStyle w:val="Listaszerbekezds"/>
        <w:numPr>
          <w:ilvl w:val="0"/>
          <w:numId w:val="48"/>
        </w:numPr>
        <w:spacing w:before="120"/>
        <w:jc w:val="both"/>
        <w:rPr>
          <w:bCs/>
        </w:rPr>
      </w:pPr>
      <w:r w:rsidRPr="00C27FFA">
        <w:rPr>
          <w:bCs/>
        </w:rPr>
        <w:t>A biológiai alapok minősítését szabályozó törvények és rendeletek</w:t>
      </w:r>
    </w:p>
    <w:p w:rsidR="008230FF" w:rsidRPr="00C27FFA" w:rsidRDefault="008230FF" w:rsidP="008230FF">
      <w:pPr>
        <w:pStyle w:val="Listaszerbekezds"/>
        <w:numPr>
          <w:ilvl w:val="0"/>
          <w:numId w:val="48"/>
        </w:numPr>
        <w:spacing w:before="120"/>
        <w:jc w:val="both"/>
        <w:rPr>
          <w:bCs/>
        </w:rPr>
      </w:pPr>
      <w:r w:rsidRPr="00C27FFA">
        <w:rPr>
          <w:bCs/>
        </w:rPr>
        <w:t xml:space="preserve">A fajtahasználat és a vetőmag-minősítés nemzetközi szervezetei. </w:t>
      </w:r>
    </w:p>
    <w:p w:rsidR="008230FF" w:rsidRPr="00C27FFA" w:rsidRDefault="008230FF" w:rsidP="008230FF">
      <w:pPr>
        <w:pStyle w:val="Listaszerbekezds"/>
        <w:numPr>
          <w:ilvl w:val="0"/>
          <w:numId w:val="48"/>
        </w:numPr>
        <w:spacing w:before="120"/>
        <w:jc w:val="both"/>
        <w:rPr>
          <w:bCs/>
        </w:rPr>
      </w:pPr>
      <w:r w:rsidRPr="00C27FFA">
        <w:rPr>
          <w:bCs/>
        </w:rPr>
        <w:t>A hazai és nemzetközi vetőmagtermesztés helyzete</w:t>
      </w:r>
    </w:p>
    <w:p w:rsidR="008230FF" w:rsidRPr="00C27FFA" w:rsidRDefault="008230FF" w:rsidP="008230FF">
      <w:pPr>
        <w:pStyle w:val="Listaszerbekezds"/>
        <w:numPr>
          <w:ilvl w:val="0"/>
          <w:numId w:val="48"/>
        </w:numPr>
        <w:spacing w:before="120"/>
        <w:jc w:val="both"/>
        <w:rPr>
          <w:bCs/>
        </w:rPr>
      </w:pPr>
      <w:r w:rsidRPr="00C27FFA">
        <w:rPr>
          <w:bCs/>
        </w:rPr>
        <w:t>A vetőmagtermelés és -forgalmazás hazai rendszere I.</w:t>
      </w:r>
    </w:p>
    <w:p w:rsidR="008230FF" w:rsidRPr="00C27FFA" w:rsidRDefault="008230FF" w:rsidP="008230FF">
      <w:pPr>
        <w:pStyle w:val="Listaszerbekezds"/>
        <w:numPr>
          <w:ilvl w:val="0"/>
          <w:numId w:val="48"/>
        </w:numPr>
        <w:spacing w:before="120"/>
        <w:jc w:val="both"/>
        <w:rPr>
          <w:bCs/>
        </w:rPr>
      </w:pPr>
      <w:r w:rsidRPr="00C27FFA">
        <w:rPr>
          <w:bCs/>
        </w:rPr>
        <w:t>A vetőmagtermelés és -forgalmazás hazai rendszere II.</w:t>
      </w:r>
    </w:p>
    <w:p w:rsidR="008230FF" w:rsidRPr="00C27FFA" w:rsidRDefault="008230FF" w:rsidP="008230FF">
      <w:pPr>
        <w:pStyle w:val="Listaszerbekezds"/>
        <w:numPr>
          <w:ilvl w:val="0"/>
          <w:numId w:val="48"/>
        </w:numPr>
        <w:spacing w:before="120"/>
        <w:jc w:val="both"/>
        <w:rPr>
          <w:bCs/>
        </w:rPr>
      </w:pPr>
      <w:r w:rsidRPr="00C27FFA">
        <w:rPr>
          <w:bCs/>
        </w:rPr>
        <w:t xml:space="preserve">Fajtavédelem, fajtaoltalom. </w:t>
      </w:r>
    </w:p>
    <w:p w:rsidR="008230FF" w:rsidRPr="00C27FFA" w:rsidRDefault="008230FF" w:rsidP="008230FF">
      <w:pPr>
        <w:pStyle w:val="Listaszerbekezds"/>
        <w:numPr>
          <w:ilvl w:val="0"/>
          <w:numId w:val="48"/>
        </w:numPr>
        <w:spacing w:before="120"/>
        <w:jc w:val="both"/>
        <w:rPr>
          <w:bCs/>
        </w:rPr>
      </w:pPr>
      <w:r w:rsidRPr="00C27FFA">
        <w:rPr>
          <w:bCs/>
        </w:rPr>
        <w:t>Államilag elismert fajták gazdasági értékvizsgálata.</w:t>
      </w:r>
    </w:p>
    <w:p w:rsidR="008230FF" w:rsidRPr="00C27FFA" w:rsidRDefault="008230FF" w:rsidP="008230FF">
      <w:pPr>
        <w:pStyle w:val="Listaszerbekezds"/>
        <w:numPr>
          <w:ilvl w:val="0"/>
          <w:numId w:val="48"/>
        </w:numPr>
        <w:spacing w:before="120"/>
        <w:jc w:val="both"/>
        <w:rPr>
          <w:bCs/>
        </w:rPr>
      </w:pPr>
      <w:r w:rsidRPr="00C27FFA">
        <w:rPr>
          <w:bCs/>
        </w:rPr>
        <w:t>A géntechnológiával módosított fajták elismerésének jogi szabályozása</w:t>
      </w:r>
    </w:p>
    <w:p w:rsidR="008230FF" w:rsidRPr="00C27FFA" w:rsidRDefault="008230FF" w:rsidP="008230FF">
      <w:pPr>
        <w:pStyle w:val="Listaszerbekezds"/>
        <w:numPr>
          <w:ilvl w:val="0"/>
          <w:numId w:val="48"/>
        </w:numPr>
        <w:spacing w:before="120"/>
        <w:jc w:val="both"/>
        <w:rPr>
          <w:bCs/>
        </w:rPr>
      </w:pPr>
      <w:r w:rsidRPr="00C27FFA">
        <w:rPr>
          <w:bCs/>
        </w:rPr>
        <w:t>A biológiai alapok szerepe a minőségi búzatermesztésben</w:t>
      </w:r>
    </w:p>
    <w:p w:rsidR="008230FF" w:rsidRPr="00C27FFA" w:rsidRDefault="008230FF" w:rsidP="008230FF">
      <w:pPr>
        <w:pStyle w:val="Listaszerbekezds"/>
        <w:numPr>
          <w:ilvl w:val="0"/>
          <w:numId w:val="48"/>
        </w:numPr>
        <w:spacing w:before="120"/>
        <w:jc w:val="both"/>
        <w:rPr>
          <w:bCs/>
        </w:rPr>
      </w:pPr>
      <w:r w:rsidRPr="00C27FFA">
        <w:rPr>
          <w:bCs/>
        </w:rPr>
        <w:t>A biológiai alapok szerepe az egyéb kalászos gabonafélék termesztésében</w:t>
      </w:r>
    </w:p>
    <w:p w:rsidR="008230FF" w:rsidRPr="00C27FFA" w:rsidRDefault="008230FF" w:rsidP="008230FF">
      <w:pPr>
        <w:pStyle w:val="Listaszerbekezds"/>
        <w:numPr>
          <w:ilvl w:val="0"/>
          <w:numId w:val="48"/>
        </w:numPr>
        <w:spacing w:before="120"/>
        <w:jc w:val="both"/>
        <w:rPr>
          <w:bCs/>
        </w:rPr>
      </w:pPr>
      <w:r w:rsidRPr="00C27FFA">
        <w:rPr>
          <w:bCs/>
        </w:rPr>
        <w:t xml:space="preserve">A biológiai alapok szerepe a kukorica termesztésében </w:t>
      </w:r>
    </w:p>
    <w:p w:rsidR="008230FF" w:rsidRPr="00C27FFA" w:rsidRDefault="008230FF" w:rsidP="008230FF">
      <w:pPr>
        <w:pStyle w:val="Listaszerbekezds"/>
        <w:numPr>
          <w:ilvl w:val="0"/>
          <w:numId w:val="48"/>
        </w:numPr>
        <w:spacing w:before="120"/>
        <w:jc w:val="both"/>
        <w:rPr>
          <w:bCs/>
        </w:rPr>
      </w:pPr>
      <w:r w:rsidRPr="00C27FFA">
        <w:rPr>
          <w:bCs/>
        </w:rPr>
        <w:t xml:space="preserve">A biológiai alapok szerepe a napraforgó termesztésében </w:t>
      </w:r>
    </w:p>
    <w:p w:rsidR="008230FF" w:rsidRPr="00C27FFA" w:rsidRDefault="008230FF" w:rsidP="008230FF">
      <w:pPr>
        <w:pStyle w:val="Listaszerbekezds"/>
        <w:numPr>
          <w:ilvl w:val="0"/>
          <w:numId w:val="48"/>
        </w:numPr>
        <w:spacing w:before="120"/>
        <w:jc w:val="both"/>
        <w:rPr>
          <w:bCs/>
        </w:rPr>
      </w:pPr>
      <w:r w:rsidRPr="00C27FFA">
        <w:rPr>
          <w:bCs/>
        </w:rPr>
        <w:t xml:space="preserve">A biológiai alapok szerepe a repce termesztésében </w:t>
      </w:r>
    </w:p>
    <w:p w:rsidR="008230FF" w:rsidRPr="001E5E31" w:rsidRDefault="008230FF" w:rsidP="008230FF">
      <w:pPr>
        <w:pStyle w:val="Listaszerbekezds"/>
        <w:spacing w:before="120"/>
        <w:ind w:left="851"/>
        <w:jc w:val="both"/>
      </w:pPr>
    </w:p>
    <w:p w:rsidR="008230FF" w:rsidRDefault="008230FF" w:rsidP="008230FF">
      <w:pPr>
        <w:spacing w:before="120"/>
        <w:jc w:val="both"/>
        <w:rPr>
          <w:b/>
        </w:rPr>
      </w:pPr>
      <w:r w:rsidRPr="00B14F70">
        <w:rPr>
          <w:b/>
        </w:rPr>
        <w:t xml:space="preserve">Évközi ellenőrzés módja: </w:t>
      </w:r>
    </w:p>
    <w:p w:rsidR="008230FF" w:rsidRPr="00FF662A" w:rsidRDefault="008230FF" w:rsidP="008230FF">
      <w:pPr>
        <w:tabs>
          <w:tab w:val="num" w:pos="709"/>
        </w:tabs>
        <w:spacing w:before="120"/>
        <w:jc w:val="both"/>
      </w:pPr>
      <w:r>
        <w:t>Az előadásokon és a gyakorlatokon való részvétel javasolt. Bemutató előadás tartása.</w:t>
      </w:r>
    </w:p>
    <w:p w:rsidR="008230FF" w:rsidRPr="00B14F70" w:rsidRDefault="008230FF" w:rsidP="008230FF">
      <w:pPr>
        <w:spacing w:before="120"/>
        <w:jc w:val="both"/>
        <w:rPr>
          <w:b/>
        </w:rPr>
      </w:pPr>
    </w:p>
    <w:p w:rsidR="008230FF" w:rsidRPr="00B14F70" w:rsidRDefault="008230FF" w:rsidP="008230FF">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jegy</w:t>
      </w:r>
    </w:p>
    <w:p w:rsidR="008230FF" w:rsidRPr="00B14F70" w:rsidRDefault="008230FF" w:rsidP="008230FF"/>
    <w:p w:rsidR="008230FF" w:rsidRPr="00B14F70" w:rsidRDefault="008230FF" w:rsidP="008230FF">
      <w:r w:rsidRPr="00B14F70">
        <w:rPr>
          <w:b/>
        </w:rPr>
        <w:t>Oktatási segédanyagok:</w:t>
      </w:r>
      <w:r w:rsidRPr="00B14F70">
        <w:t xml:space="preserve"> </w:t>
      </w:r>
      <w:r>
        <w:t>az előadások anyagai</w:t>
      </w:r>
    </w:p>
    <w:p w:rsidR="008230FF" w:rsidRPr="00B14F70" w:rsidRDefault="008230FF" w:rsidP="008230FF">
      <w:pPr>
        <w:rPr>
          <w:b/>
        </w:rPr>
      </w:pPr>
    </w:p>
    <w:p w:rsidR="008230FF" w:rsidRPr="00B14F70" w:rsidRDefault="008230FF" w:rsidP="008230FF">
      <w:pPr>
        <w:rPr>
          <w:b/>
        </w:rPr>
      </w:pPr>
      <w:r w:rsidRPr="00B14F70">
        <w:rPr>
          <w:b/>
        </w:rPr>
        <w:t xml:space="preserve">Ajánlott irodalom: </w:t>
      </w:r>
    </w:p>
    <w:p w:rsidR="008230FF" w:rsidRDefault="008230FF" w:rsidP="008230FF">
      <w:pPr>
        <w:jc w:val="both"/>
      </w:pPr>
      <w:r>
        <w:t xml:space="preserve">Lázár László – Izsáki Zoltán (2004): Szántóföldi növények vetőmagtermesztése és kereskedelme. Mezőgazda Kiadó 666 p. ISBN: 9789632861081 </w:t>
      </w:r>
    </w:p>
    <w:p w:rsidR="008230FF" w:rsidRDefault="008230FF" w:rsidP="008230FF">
      <w:pPr>
        <w:jc w:val="both"/>
      </w:pPr>
      <w:r>
        <w:t xml:space="preserve">Bedő Zoltán (2004): A vetőmag születése. </w:t>
      </w:r>
      <w:proofErr w:type="spellStart"/>
      <w:r>
        <w:t>Agroinform</w:t>
      </w:r>
      <w:proofErr w:type="spellEnd"/>
      <w:r>
        <w:t xml:space="preserve"> Kiadó és Nyomda Kft. 540 p. ISBN: 9789635028009</w:t>
      </w:r>
    </w:p>
    <w:p w:rsidR="008230FF" w:rsidRDefault="008230FF">
      <w:r>
        <w:br w:type="page"/>
      </w:r>
    </w:p>
    <w:p w:rsidR="008230FF" w:rsidRDefault="008230FF" w:rsidP="008230FF">
      <w:pPr>
        <w:jc w:val="center"/>
        <w:rPr>
          <w:b/>
        </w:rPr>
      </w:pPr>
      <w:r>
        <w:rPr>
          <w:b/>
        </w:rPr>
        <w:t>KÖVETELMÉNYRENDSZER</w:t>
      </w:r>
    </w:p>
    <w:p w:rsidR="008230FF" w:rsidRDefault="008230FF" w:rsidP="008230FF">
      <w:pPr>
        <w:jc w:val="center"/>
        <w:rPr>
          <w:b/>
        </w:rPr>
      </w:pPr>
      <w:r>
        <w:rPr>
          <w:b/>
        </w:rPr>
        <w:t>2022/2023. tanév I. félév</w:t>
      </w:r>
    </w:p>
    <w:p w:rsidR="008230FF" w:rsidRDefault="008230FF" w:rsidP="008230FF">
      <w:pPr>
        <w:jc w:val="center"/>
        <w:rPr>
          <w:b/>
        </w:rPr>
      </w:pPr>
    </w:p>
    <w:p w:rsidR="008230FF" w:rsidRPr="00600D3E" w:rsidRDefault="008230FF" w:rsidP="008230FF">
      <w:pPr>
        <w:rPr>
          <w:b/>
        </w:rPr>
      </w:pPr>
      <w:r w:rsidRPr="00B95F0A">
        <w:rPr>
          <w:b/>
        </w:rPr>
        <w:t>A tantárgy neve</w:t>
      </w:r>
      <w:r>
        <w:rPr>
          <w:b/>
        </w:rPr>
        <w:t>, kódja</w:t>
      </w:r>
      <w:r w:rsidRPr="00B95F0A">
        <w:rPr>
          <w:b/>
        </w:rPr>
        <w:t>:</w:t>
      </w:r>
      <w:r>
        <w:rPr>
          <w:b/>
        </w:rPr>
        <w:t xml:space="preserve"> Talajökológia (</w:t>
      </w:r>
      <w:r w:rsidRPr="00263358">
        <w:rPr>
          <w:b/>
        </w:rPr>
        <w:t>MT</w:t>
      </w:r>
      <w:r>
        <w:rPr>
          <w:b/>
        </w:rPr>
        <w:t>OAG7303)</w:t>
      </w:r>
    </w:p>
    <w:p w:rsidR="008230FF" w:rsidRDefault="008230FF" w:rsidP="008230FF">
      <w:r>
        <w:rPr>
          <w:b/>
        </w:rPr>
        <w:t>A t</w:t>
      </w:r>
      <w:r w:rsidRPr="00B95F0A">
        <w:rPr>
          <w:b/>
        </w:rPr>
        <w:t>antárgyfelelős neve, beosztása:</w:t>
      </w:r>
      <w:r>
        <w:t xml:space="preserve"> </w:t>
      </w:r>
      <w:proofErr w:type="spellStart"/>
      <w:r>
        <w:t>Dr</w:t>
      </w:r>
      <w:proofErr w:type="spellEnd"/>
      <w:r>
        <w:t xml:space="preserve"> Sándor Zsolt, adjunktus</w:t>
      </w:r>
    </w:p>
    <w:p w:rsidR="008230FF" w:rsidRPr="00C37A74" w:rsidRDefault="008230FF" w:rsidP="008230FF">
      <w:pPr>
        <w:rPr>
          <w:b/>
        </w:rPr>
      </w:pPr>
      <w:r w:rsidRPr="00EC0CA6">
        <w:rPr>
          <w:b/>
        </w:rPr>
        <w:t>A tantárgy oktatásába bevont további oktatók:</w:t>
      </w:r>
      <w:r>
        <w:rPr>
          <w:b/>
        </w:rPr>
        <w:t xml:space="preserve"> -</w:t>
      </w:r>
    </w:p>
    <w:p w:rsidR="008230FF" w:rsidRDefault="008230FF" w:rsidP="008230FF">
      <w:r w:rsidRPr="00B95F0A">
        <w:rPr>
          <w:b/>
        </w:rPr>
        <w:t>Szak</w:t>
      </w:r>
      <w:r>
        <w:rPr>
          <w:b/>
        </w:rPr>
        <w:t xml:space="preserve"> neve, szintje</w:t>
      </w:r>
      <w:r w:rsidRPr="00B95F0A">
        <w:rPr>
          <w:b/>
        </w:rPr>
        <w:t>:</w:t>
      </w:r>
      <w:r>
        <w:t xml:space="preserve"> Agrármérnök osztatlan </w:t>
      </w:r>
      <w:proofErr w:type="spellStart"/>
      <w:r>
        <w:t>MSc</w:t>
      </w:r>
      <w:proofErr w:type="spellEnd"/>
    </w:p>
    <w:p w:rsidR="008230FF" w:rsidRDefault="008230FF" w:rsidP="008230FF">
      <w:r w:rsidRPr="00B95F0A">
        <w:rPr>
          <w:b/>
        </w:rPr>
        <w:t>Tantárgy típusa:</w:t>
      </w:r>
      <w:r>
        <w:rPr>
          <w:b/>
        </w:rPr>
        <w:t xml:space="preserve"> </w:t>
      </w:r>
      <w:r>
        <w:t>Kötelezően választható tárgy</w:t>
      </w:r>
    </w:p>
    <w:p w:rsidR="008230FF" w:rsidRDefault="008230FF" w:rsidP="008230FF">
      <w:r>
        <w:rPr>
          <w:b/>
        </w:rPr>
        <w:t>A tantárgy oktatási időterve, vizsga típusa</w:t>
      </w:r>
      <w:r w:rsidRPr="00B95F0A">
        <w:rPr>
          <w:b/>
        </w:rPr>
        <w:t>:</w:t>
      </w:r>
      <w:r>
        <w:rPr>
          <w:b/>
        </w:rPr>
        <w:t xml:space="preserve"> </w:t>
      </w:r>
      <w:r>
        <w:t>2+0 G</w:t>
      </w:r>
    </w:p>
    <w:p w:rsidR="008230FF" w:rsidRPr="00B95F0A" w:rsidRDefault="008230FF" w:rsidP="008230FF">
      <w:r w:rsidRPr="00B95F0A">
        <w:rPr>
          <w:b/>
        </w:rPr>
        <w:t>A tantárgy kredit</w:t>
      </w:r>
      <w:r>
        <w:rPr>
          <w:b/>
        </w:rPr>
        <w:t xml:space="preserve"> </w:t>
      </w:r>
      <w:r w:rsidRPr="00B95F0A">
        <w:rPr>
          <w:b/>
        </w:rPr>
        <w:t>értéke:</w:t>
      </w:r>
      <w:r>
        <w:rPr>
          <w:b/>
        </w:rPr>
        <w:t xml:space="preserve"> </w:t>
      </w:r>
      <w:r>
        <w:t>4</w:t>
      </w:r>
    </w:p>
    <w:p w:rsidR="008230FF" w:rsidRDefault="008230FF" w:rsidP="008230FF">
      <w:pPr>
        <w:jc w:val="both"/>
        <w:rPr>
          <w:b/>
        </w:rPr>
      </w:pPr>
    </w:p>
    <w:p w:rsidR="008230FF" w:rsidRPr="00AD5A99" w:rsidRDefault="008230FF" w:rsidP="008230FF">
      <w:pPr>
        <w:jc w:val="both"/>
      </w:pPr>
      <w:r w:rsidRPr="00AD5A99">
        <w:rPr>
          <w:b/>
        </w:rPr>
        <w:t xml:space="preserve">A tárgy oktatásának célja: </w:t>
      </w:r>
      <w:r w:rsidRPr="00AD5A99">
        <w:t xml:space="preserve">A tantárgy célkitűzése, hogy hallgatók szemlélet módjában egyértelművé váljon, hogy a talaj a bioszféra és az ökoszisztémák fontos alkotója, amelyben a talaj élőszervezetei fontos szerepet játszanak. A talaj abiotikus és </w:t>
      </w:r>
      <w:proofErr w:type="spellStart"/>
      <w:r w:rsidRPr="00AD5A99">
        <w:t>biotikus</w:t>
      </w:r>
      <w:proofErr w:type="spellEnd"/>
      <w:r w:rsidRPr="00AD5A99">
        <w:t xml:space="preserve"> alrendszerből épül fel. A talaj életközege az </w:t>
      </w:r>
      <w:proofErr w:type="spellStart"/>
      <w:r w:rsidRPr="00AD5A99">
        <w:t>edafonnak</w:t>
      </w:r>
      <w:proofErr w:type="spellEnd"/>
      <w:r w:rsidRPr="00AD5A99">
        <w:t>. A fontosabb talaj tulajdonságainak ismeretében értékeljük a „talaj környezetet”.</w:t>
      </w:r>
    </w:p>
    <w:p w:rsidR="008230FF" w:rsidRPr="00AD5A99" w:rsidRDefault="008230FF" w:rsidP="008230FF">
      <w:pPr>
        <w:jc w:val="both"/>
      </w:pPr>
      <w:r w:rsidRPr="00AD5A99">
        <w:t>Célunk, hogy a hallgatók képesek legyenek a talajjal kapcsolatos új ismeretek, befogadására és integrálására. Az ismeretek átadásakor törekszünk arra, hogy kellő hangsúlyt kapjon a fenntartható, környezetkímélő gazdálkodás és a talajhasználat kapcsolata. Az elméleti előadásokon szerzett ismereteket számtalan gyakorlati példákkal egészítjük ki, amely beépülve kiegészítik és megerősítik a korábbi ismereteket is.</w:t>
      </w:r>
    </w:p>
    <w:p w:rsidR="008230FF" w:rsidRPr="00AD5A99" w:rsidRDefault="008230FF" w:rsidP="008230FF">
      <w:pPr>
        <w:jc w:val="both"/>
      </w:pPr>
      <w:r w:rsidRPr="00AD5A99">
        <w:t>A szerzett ismeretek különböző szakmai tantárgyakhoz kapcsolódnak, (talajtan, agrokémia, földművelés, vízgazdálkodás és növénytermesztés). A tananyag elsajátítása lehetővé teszi, hogy hallgatók a kapcsolódó ismereteket befogadják és későbbi munkájuk során alkotó módon hasznosítsák.</w:t>
      </w:r>
    </w:p>
    <w:p w:rsidR="008230FF" w:rsidRDefault="008230FF" w:rsidP="008230FF">
      <w:pPr>
        <w:rPr>
          <w:b/>
        </w:rPr>
      </w:pPr>
    </w:p>
    <w:p w:rsidR="008230FF" w:rsidRPr="00AD5A99" w:rsidRDefault="008230FF" w:rsidP="008230FF">
      <w:r w:rsidRPr="00AD5A99">
        <w:rPr>
          <w:b/>
        </w:rPr>
        <w:t xml:space="preserve">A tantárgy tartalma </w:t>
      </w:r>
      <w:r w:rsidRPr="00AD5A99">
        <w:t xml:space="preserve">(14 hét bontásban): </w:t>
      </w:r>
    </w:p>
    <w:p w:rsidR="008230FF" w:rsidRPr="00C37A74" w:rsidRDefault="008230FF" w:rsidP="008230FF">
      <w:pPr>
        <w:jc w:val="both"/>
      </w:pPr>
      <w:r w:rsidRPr="00C37A74">
        <w:t>1.Az ökológia helye és szerepe.</w:t>
      </w:r>
    </w:p>
    <w:p w:rsidR="008230FF" w:rsidRPr="00C37A74" w:rsidRDefault="008230FF" w:rsidP="008230FF">
      <w:pPr>
        <w:jc w:val="both"/>
      </w:pPr>
      <w:r w:rsidRPr="00C37A74">
        <w:t xml:space="preserve">2. Az agrár-ökoszisztémák és </w:t>
      </w:r>
      <w:proofErr w:type="gramStart"/>
      <w:r w:rsidRPr="00C37A74">
        <w:t>funkcióik</w:t>
      </w:r>
      <w:proofErr w:type="gramEnd"/>
      <w:r w:rsidRPr="00C37A74">
        <w:t>. A talaj, mint a szárazföldi biocönózisok élőhelye.</w:t>
      </w:r>
    </w:p>
    <w:p w:rsidR="008230FF" w:rsidRPr="00C37A74" w:rsidRDefault="008230FF" w:rsidP="008230FF">
      <w:pPr>
        <w:jc w:val="both"/>
      </w:pPr>
      <w:smartTag w:uri="urn:schemas-microsoft-com:office:smarttags" w:element="metricconverter">
        <w:smartTagPr>
          <w:attr w:name="ProductID" w:val="3. A"/>
        </w:smartTagPr>
        <w:r w:rsidRPr="00C37A74">
          <w:t>3. A</w:t>
        </w:r>
      </w:smartTag>
      <w:r w:rsidRPr="00C37A74">
        <w:t xml:space="preserve"> talaj, mint élőhely. a fizikai és kémiai tulajdonságok hatása a talaj élővilágára, a tulajdonságok megváltozásának hatásai.</w:t>
      </w:r>
    </w:p>
    <w:p w:rsidR="008230FF" w:rsidRPr="00C37A74" w:rsidRDefault="008230FF" w:rsidP="008230FF">
      <w:pPr>
        <w:jc w:val="both"/>
      </w:pPr>
      <w:smartTag w:uri="urn:schemas-microsoft-com:office:smarttags" w:element="metricconverter">
        <w:smartTagPr>
          <w:attr w:name="ProductID" w:val="4. A"/>
        </w:smartTagPr>
        <w:r w:rsidRPr="00C37A74">
          <w:t>4. A</w:t>
        </w:r>
      </w:smartTag>
      <w:r w:rsidRPr="00C37A74">
        <w:t xml:space="preserve"> talajban élő szervezetek I. </w:t>
      </w:r>
      <w:proofErr w:type="spellStart"/>
      <w:r w:rsidRPr="00C37A74">
        <w:t>Prokarióták</w:t>
      </w:r>
      <w:proofErr w:type="spellEnd"/>
      <w:r w:rsidRPr="00C37A74">
        <w:t>.</w:t>
      </w:r>
    </w:p>
    <w:p w:rsidR="008230FF" w:rsidRPr="00C37A74" w:rsidRDefault="008230FF" w:rsidP="008230FF">
      <w:pPr>
        <w:jc w:val="both"/>
      </w:pPr>
      <w:smartTag w:uri="urn:schemas-microsoft-com:office:smarttags" w:element="metricconverter">
        <w:smartTagPr>
          <w:attr w:name="ProductID" w:val="5. A"/>
        </w:smartTagPr>
        <w:r w:rsidRPr="00C37A74">
          <w:t>5. A</w:t>
        </w:r>
      </w:smartTag>
      <w:r w:rsidRPr="00C37A74">
        <w:t xml:space="preserve"> talajban élő szervezetek II. </w:t>
      </w:r>
      <w:proofErr w:type="gramStart"/>
      <w:r w:rsidRPr="00C37A74">
        <w:t>A</w:t>
      </w:r>
      <w:proofErr w:type="gramEnd"/>
      <w:r w:rsidRPr="00C37A74">
        <w:t xml:space="preserve"> gombák és az </w:t>
      </w:r>
      <w:proofErr w:type="spellStart"/>
      <w:r w:rsidRPr="00C37A74">
        <w:t>Eukarióta</w:t>
      </w:r>
      <w:proofErr w:type="spellEnd"/>
      <w:r w:rsidRPr="00C37A74">
        <w:t xml:space="preserve"> algák.</w:t>
      </w:r>
    </w:p>
    <w:p w:rsidR="008230FF" w:rsidRPr="00C37A74" w:rsidRDefault="008230FF" w:rsidP="008230FF">
      <w:pPr>
        <w:jc w:val="both"/>
      </w:pPr>
      <w:smartTag w:uri="urn:schemas-microsoft-com:office:smarttags" w:element="metricconverter">
        <w:smartTagPr>
          <w:attr w:name="ProductID" w:val="6. A"/>
        </w:smartTagPr>
        <w:r w:rsidRPr="00C37A74">
          <w:t>6. A</w:t>
        </w:r>
      </w:smartTag>
      <w:r w:rsidRPr="00C37A74">
        <w:t xml:space="preserve"> talaj</w:t>
      </w:r>
      <w:proofErr w:type="gramStart"/>
      <w:r w:rsidRPr="00C37A74">
        <w:t>fauna</w:t>
      </w:r>
      <w:proofErr w:type="gramEnd"/>
      <w:r w:rsidRPr="00C37A74">
        <w:t xml:space="preserve"> alkotórészei I. mikro- és </w:t>
      </w:r>
      <w:proofErr w:type="spellStart"/>
      <w:r w:rsidRPr="00C37A74">
        <w:t>mezofauna</w:t>
      </w:r>
      <w:proofErr w:type="spellEnd"/>
      <w:r w:rsidRPr="00C37A74">
        <w:t>.</w:t>
      </w:r>
    </w:p>
    <w:p w:rsidR="008230FF" w:rsidRPr="00C37A74" w:rsidRDefault="008230FF" w:rsidP="008230FF">
      <w:pPr>
        <w:jc w:val="both"/>
      </w:pPr>
      <w:r w:rsidRPr="00C37A74">
        <w:t>7.A talaj</w:t>
      </w:r>
      <w:proofErr w:type="gramStart"/>
      <w:r w:rsidRPr="00C37A74">
        <w:t>fauna</w:t>
      </w:r>
      <w:proofErr w:type="gramEnd"/>
      <w:r w:rsidRPr="00C37A74">
        <w:t xml:space="preserve"> alkotórészei II. A makro-, megafauna.</w:t>
      </w:r>
    </w:p>
    <w:p w:rsidR="008230FF" w:rsidRPr="00C37A74" w:rsidRDefault="008230FF" w:rsidP="008230FF">
      <w:pPr>
        <w:jc w:val="both"/>
      </w:pPr>
      <w:r w:rsidRPr="00C37A74">
        <w:t>8. Az élővilág szerepe a talajképződésben.</w:t>
      </w:r>
    </w:p>
    <w:p w:rsidR="008230FF" w:rsidRPr="00C37A74" w:rsidRDefault="008230FF" w:rsidP="008230FF">
      <w:pPr>
        <w:jc w:val="both"/>
      </w:pPr>
      <w:smartTag w:uri="urn:schemas-microsoft-com:office:smarttags" w:element="metricconverter">
        <w:smartTagPr>
          <w:attr w:name="ProductID" w:val="9. A"/>
        </w:smartTagPr>
        <w:r w:rsidRPr="00C37A74">
          <w:t>9. A</w:t>
        </w:r>
      </w:smartTag>
      <w:r w:rsidRPr="00C37A74">
        <w:t xml:space="preserve"> növények és mikroorganizmusok kapcsolata.</w:t>
      </w:r>
    </w:p>
    <w:p w:rsidR="008230FF" w:rsidRPr="00C37A74" w:rsidRDefault="008230FF" w:rsidP="008230FF">
      <w:pPr>
        <w:jc w:val="both"/>
      </w:pPr>
      <w:smartTag w:uri="urn:schemas-microsoft-com:office:smarttags" w:element="metricconverter">
        <w:smartTagPr>
          <w:attr w:name="ProductID" w:val="10. A"/>
        </w:smartTagPr>
        <w:r w:rsidRPr="00C37A74">
          <w:t>10. A</w:t>
        </w:r>
      </w:smartTag>
      <w:r w:rsidRPr="00C37A74">
        <w:t xml:space="preserve"> szén, a foszfor, és a kálium körforgalma.</w:t>
      </w:r>
    </w:p>
    <w:p w:rsidR="008230FF" w:rsidRPr="00C37A74" w:rsidRDefault="008230FF" w:rsidP="008230FF">
      <w:pPr>
        <w:jc w:val="both"/>
      </w:pPr>
      <w:smartTag w:uri="urn:schemas-microsoft-com:office:smarttags" w:element="metricconverter">
        <w:smartTagPr>
          <w:attr w:name="ProductID" w:val="11. A"/>
        </w:smartTagPr>
        <w:r w:rsidRPr="00C37A74">
          <w:t>11. A</w:t>
        </w:r>
      </w:smartTag>
      <w:r w:rsidRPr="00C37A74">
        <w:t xml:space="preserve"> nitrogén és a kén körforgalma.</w:t>
      </w:r>
    </w:p>
    <w:p w:rsidR="008230FF" w:rsidRPr="00C37A74" w:rsidRDefault="008230FF" w:rsidP="008230FF">
      <w:pPr>
        <w:jc w:val="both"/>
      </w:pPr>
      <w:smartTag w:uri="urn:schemas-microsoft-com:office:smarttags" w:element="metricconverter">
        <w:smartTagPr>
          <w:attr w:name="ProductID" w:val="12. A"/>
        </w:smartTagPr>
        <w:r w:rsidRPr="00C37A74">
          <w:t>12. A</w:t>
        </w:r>
      </w:smartTag>
      <w:r w:rsidRPr="00C37A74">
        <w:t xml:space="preserve"> talaj </w:t>
      </w:r>
      <w:proofErr w:type="gramStart"/>
      <w:r w:rsidRPr="00C37A74">
        <w:t>funkciók</w:t>
      </w:r>
      <w:proofErr w:type="gramEnd"/>
      <w:r w:rsidRPr="00C37A74">
        <w:t xml:space="preserve"> és a talaj </w:t>
      </w:r>
      <w:proofErr w:type="spellStart"/>
      <w:r w:rsidRPr="00C37A74">
        <w:t>biodiverzitása</w:t>
      </w:r>
      <w:proofErr w:type="spellEnd"/>
      <w:r w:rsidRPr="00C37A74">
        <w:t xml:space="preserve">. </w:t>
      </w:r>
    </w:p>
    <w:p w:rsidR="008230FF" w:rsidRPr="00C37A74" w:rsidRDefault="008230FF" w:rsidP="008230FF">
      <w:pPr>
        <w:jc w:val="both"/>
      </w:pPr>
      <w:r w:rsidRPr="00C37A74">
        <w:t>13. Az agrotechnikai tényezők hatása a talaj élőlényeire.</w:t>
      </w:r>
    </w:p>
    <w:p w:rsidR="008230FF" w:rsidRPr="00C37A74" w:rsidRDefault="008230FF" w:rsidP="008230FF">
      <w:pPr>
        <w:jc w:val="both"/>
      </w:pPr>
      <w:smartTag w:uri="urn:schemas-microsoft-com:office:smarttags" w:element="metricconverter">
        <w:smartTagPr>
          <w:attr w:name="ProductID" w:val="14. A"/>
        </w:smartTagPr>
        <w:r w:rsidRPr="00C37A74">
          <w:t>14. A</w:t>
        </w:r>
      </w:smartTag>
      <w:r w:rsidRPr="00C37A74">
        <w:t xml:space="preserve"> növényi gyökérzet és a mikroorganizmusok kölcsönhatásai.</w:t>
      </w:r>
    </w:p>
    <w:p w:rsidR="008230FF" w:rsidRPr="00AD5A99" w:rsidRDefault="008230FF" w:rsidP="008230FF">
      <w:pPr>
        <w:rPr>
          <w:sz w:val="22"/>
          <w:szCs w:val="22"/>
        </w:rPr>
      </w:pPr>
    </w:p>
    <w:p w:rsidR="008230FF" w:rsidRPr="00AD5A99" w:rsidRDefault="008230FF" w:rsidP="008230FF">
      <w:pPr>
        <w:rPr>
          <w:b/>
        </w:rPr>
      </w:pPr>
      <w:r w:rsidRPr="00AD5A99">
        <w:rPr>
          <w:b/>
        </w:rPr>
        <w:t xml:space="preserve">Évközi ellenőrzés módja: - </w:t>
      </w:r>
    </w:p>
    <w:p w:rsidR="008230FF" w:rsidRPr="00AD5A99" w:rsidRDefault="008230FF" w:rsidP="008230FF">
      <w:pPr>
        <w:jc w:val="both"/>
        <w:rPr>
          <w:b/>
        </w:rPr>
      </w:pPr>
    </w:p>
    <w:p w:rsidR="008230FF" w:rsidRPr="00AD5A99" w:rsidRDefault="008230FF" w:rsidP="008230FF">
      <w:pPr>
        <w:jc w:val="both"/>
      </w:pPr>
      <w:r w:rsidRPr="00AD5A99">
        <w:rPr>
          <w:b/>
        </w:rPr>
        <w:t>Számonkérés módja</w:t>
      </w:r>
      <w:r w:rsidRPr="00AD5A99">
        <w:t xml:space="preserve"> </w:t>
      </w:r>
    </w:p>
    <w:p w:rsidR="008230FF" w:rsidRPr="00AD5A99" w:rsidRDefault="008230FF" w:rsidP="008230FF">
      <w:pPr>
        <w:rPr>
          <w:b/>
        </w:rPr>
      </w:pPr>
      <w:r w:rsidRPr="00AD5A99">
        <w:t>A félév zárása szóbeli vizsgával, kollokviummal történik</w:t>
      </w:r>
    </w:p>
    <w:p w:rsidR="008230FF" w:rsidRPr="00AD5A99" w:rsidRDefault="008230FF" w:rsidP="008230FF">
      <w:pPr>
        <w:rPr>
          <w:b/>
        </w:rPr>
      </w:pPr>
    </w:p>
    <w:p w:rsidR="008230FF" w:rsidRPr="00AD5A99" w:rsidRDefault="008230FF" w:rsidP="008230FF">
      <w:pPr>
        <w:rPr>
          <w:b/>
        </w:rPr>
      </w:pPr>
      <w:r w:rsidRPr="00AD5A99">
        <w:rPr>
          <w:b/>
        </w:rPr>
        <w:t>Oktatási segédanyagok: az előadások diasorai</w:t>
      </w:r>
    </w:p>
    <w:p w:rsidR="008230FF" w:rsidRPr="00AD5A99" w:rsidRDefault="008230FF" w:rsidP="008230FF">
      <w:pPr>
        <w:rPr>
          <w:b/>
        </w:rPr>
      </w:pPr>
    </w:p>
    <w:p w:rsidR="008230FF" w:rsidRPr="00AD5A99" w:rsidRDefault="008230FF" w:rsidP="008230FF">
      <w:pPr>
        <w:rPr>
          <w:b/>
        </w:rPr>
      </w:pPr>
      <w:r w:rsidRPr="00AD5A99">
        <w:rPr>
          <w:b/>
        </w:rPr>
        <w:t>Ajánlott irodalom:</w:t>
      </w:r>
    </w:p>
    <w:p w:rsidR="008230FF" w:rsidRPr="00AD5A99" w:rsidRDefault="008230FF" w:rsidP="008230FF">
      <w:pPr>
        <w:numPr>
          <w:ilvl w:val="0"/>
          <w:numId w:val="49"/>
        </w:numPr>
        <w:jc w:val="both"/>
      </w:pPr>
      <w:r w:rsidRPr="00AD5A99">
        <w:t xml:space="preserve">Kátai J. - </w:t>
      </w:r>
      <w:proofErr w:type="spellStart"/>
      <w:r w:rsidRPr="00AD5A99">
        <w:t>Csubák</w:t>
      </w:r>
      <w:proofErr w:type="spellEnd"/>
      <w:r w:rsidRPr="00AD5A99">
        <w:t xml:space="preserve"> M. - Makó </w:t>
      </w:r>
      <w:proofErr w:type="gramStart"/>
      <w:r w:rsidRPr="00AD5A99">
        <w:t>A</w:t>
      </w:r>
      <w:proofErr w:type="gramEnd"/>
      <w:r w:rsidRPr="00AD5A99">
        <w:t xml:space="preserve">. -  </w:t>
      </w:r>
      <w:proofErr w:type="spellStart"/>
      <w:r w:rsidRPr="00AD5A99">
        <w:t>Michéli</w:t>
      </w:r>
      <w:proofErr w:type="spellEnd"/>
      <w:r w:rsidRPr="00AD5A99">
        <w:t xml:space="preserve"> E.- Sándor </w:t>
      </w:r>
      <w:proofErr w:type="spellStart"/>
      <w:r w:rsidRPr="00AD5A99">
        <w:t>Zs</w:t>
      </w:r>
      <w:proofErr w:type="spellEnd"/>
      <w:r w:rsidRPr="00AD5A99">
        <w:t xml:space="preserve">. - Sípos M. - Vágó I.- </w:t>
      </w:r>
      <w:proofErr w:type="spellStart"/>
      <w:r w:rsidRPr="00AD5A99">
        <w:t>Zsuposné</w:t>
      </w:r>
      <w:proofErr w:type="spellEnd"/>
      <w:r w:rsidRPr="00AD5A99">
        <w:t xml:space="preserve"> O.Á (2008): Talajtan, Talajökológia. Kátai J. (</w:t>
      </w:r>
      <w:proofErr w:type="spellStart"/>
      <w:r w:rsidRPr="00AD5A99">
        <w:t>szerk</w:t>
      </w:r>
      <w:proofErr w:type="spellEnd"/>
      <w:r w:rsidRPr="00AD5A99">
        <w:t>.) Debrecen, Észak-alföldi Régióért Kht., 173. (</w:t>
      </w:r>
      <w:proofErr w:type="spellStart"/>
      <w:r w:rsidRPr="00AD5A99">
        <w:t>BSc</w:t>
      </w:r>
      <w:proofErr w:type="spellEnd"/>
      <w:r w:rsidRPr="00AD5A99">
        <w:t xml:space="preserve">) </w:t>
      </w:r>
    </w:p>
    <w:p w:rsidR="008230FF" w:rsidRPr="00AD5A99" w:rsidRDefault="008230FF" w:rsidP="008230FF">
      <w:pPr>
        <w:numPr>
          <w:ilvl w:val="0"/>
          <w:numId w:val="49"/>
        </w:numPr>
        <w:jc w:val="both"/>
        <w:rPr>
          <w:sz w:val="22"/>
          <w:szCs w:val="22"/>
        </w:rPr>
      </w:pPr>
      <w:r w:rsidRPr="00AD5A99">
        <w:t xml:space="preserve">Kátai J – </w:t>
      </w:r>
      <w:proofErr w:type="spellStart"/>
      <w:r w:rsidRPr="00AD5A99">
        <w:t>Zsuposné</w:t>
      </w:r>
      <w:proofErr w:type="spellEnd"/>
      <w:r w:rsidRPr="00AD5A99">
        <w:t xml:space="preserve"> O. Á. (</w:t>
      </w:r>
      <w:proofErr w:type="spellStart"/>
      <w:r w:rsidRPr="00AD5A99">
        <w:t>szerk</w:t>
      </w:r>
      <w:proofErr w:type="spellEnd"/>
      <w:r w:rsidRPr="00AD5A99">
        <w:t xml:space="preserve">.) (2012): A talajökológia néhány fejezete. </w:t>
      </w:r>
      <w:proofErr w:type="gramStart"/>
      <w:r w:rsidRPr="00AD5A99">
        <w:t>Adaptáció</w:t>
      </w:r>
      <w:proofErr w:type="gramEnd"/>
      <w:r w:rsidRPr="00AD5A99">
        <w:t xml:space="preserve"> a TÁMOP támogatásával. (</w:t>
      </w:r>
      <w:proofErr w:type="spellStart"/>
      <w:r w:rsidRPr="00AD5A99">
        <w:t>MSc</w:t>
      </w:r>
      <w:proofErr w:type="spellEnd"/>
      <w:r w:rsidRPr="00AD5A99">
        <w:t>)</w:t>
      </w:r>
      <w:r w:rsidRPr="00AD5A99">
        <w:rPr>
          <w:sz w:val="22"/>
          <w:szCs w:val="22"/>
        </w:rPr>
        <w:t xml:space="preserve"> </w:t>
      </w:r>
    </w:p>
    <w:p w:rsidR="008230FF" w:rsidRPr="00AD5A99" w:rsidRDefault="008230FF" w:rsidP="008230FF">
      <w:pPr>
        <w:numPr>
          <w:ilvl w:val="0"/>
          <w:numId w:val="49"/>
        </w:numPr>
        <w:jc w:val="both"/>
        <w:rPr>
          <w:sz w:val="22"/>
          <w:szCs w:val="22"/>
        </w:rPr>
      </w:pPr>
      <w:r w:rsidRPr="00AD5A99">
        <w:rPr>
          <w:sz w:val="22"/>
          <w:szCs w:val="22"/>
        </w:rPr>
        <w:t xml:space="preserve">Szabó, I. M.: (2006) Az általános talajtan biológiai alapjai. Mezőgazdasági Kiadó. Bp. </w:t>
      </w:r>
    </w:p>
    <w:p w:rsidR="008230FF" w:rsidRPr="00AD5A99" w:rsidRDefault="008230FF" w:rsidP="008230FF">
      <w:pPr>
        <w:numPr>
          <w:ilvl w:val="0"/>
          <w:numId w:val="49"/>
        </w:numPr>
        <w:jc w:val="both"/>
        <w:rPr>
          <w:sz w:val="22"/>
          <w:szCs w:val="22"/>
        </w:rPr>
      </w:pPr>
      <w:r w:rsidRPr="00AD5A99">
        <w:rPr>
          <w:sz w:val="22"/>
          <w:szCs w:val="22"/>
        </w:rPr>
        <w:t xml:space="preserve">Wall, D. H. et </w:t>
      </w:r>
      <w:proofErr w:type="spellStart"/>
      <w:r w:rsidRPr="00AD5A99">
        <w:rPr>
          <w:sz w:val="22"/>
          <w:szCs w:val="22"/>
        </w:rPr>
        <w:t>al</w:t>
      </w:r>
      <w:proofErr w:type="spellEnd"/>
      <w:r w:rsidRPr="00AD5A99">
        <w:rPr>
          <w:sz w:val="22"/>
          <w:szCs w:val="22"/>
        </w:rPr>
        <w:t>. (</w:t>
      </w:r>
      <w:proofErr w:type="spellStart"/>
      <w:r w:rsidRPr="00AD5A99">
        <w:rPr>
          <w:sz w:val="22"/>
          <w:szCs w:val="22"/>
        </w:rPr>
        <w:t>eds</w:t>
      </w:r>
      <w:proofErr w:type="spellEnd"/>
      <w:r w:rsidRPr="00AD5A99">
        <w:rPr>
          <w:sz w:val="22"/>
          <w:szCs w:val="22"/>
        </w:rPr>
        <w:t xml:space="preserve">.) (2012) </w:t>
      </w:r>
      <w:proofErr w:type="spellStart"/>
      <w:r w:rsidRPr="00AD5A99">
        <w:rPr>
          <w:sz w:val="22"/>
          <w:szCs w:val="22"/>
        </w:rPr>
        <w:t>Soil</w:t>
      </w:r>
      <w:proofErr w:type="spellEnd"/>
      <w:r w:rsidRPr="00AD5A99">
        <w:rPr>
          <w:sz w:val="22"/>
          <w:szCs w:val="22"/>
        </w:rPr>
        <w:t xml:space="preserve"> </w:t>
      </w:r>
      <w:proofErr w:type="spellStart"/>
      <w:r w:rsidRPr="00AD5A99">
        <w:rPr>
          <w:sz w:val="22"/>
          <w:szCs w:val="22"/>
        </w:rPr>
        <w:t>Ecology</w:t>
      </w:r>
      <w:proofErr w:type="spellEnd"/>
      <w:r w:rsidRPr="00AD5A99">
        <w:rPr>
          <w:sz w:val="22"/>
          <w:szCs w:val="22"/>
        </w:rPr>
        <w:t xml:space="preserve"> and </w:t>
      </w:r>
      <w:proofErr w:type="spellStart"/>
      <w:r w:rsidRPr="00AD5A99">
        <w:rPr>
          <w:sz w:val="22"/>
          <w:szCs w:val="22"/>
        </w:rPr>
        <w:t>Ecosystem</w:t>
      </w:r>
      <w:proofErr w:type="spellEnd"/>
      <w:r w:rsidRPr="00AD5A99">
        <w:rPr>
          <w:sz w:val="22"/>
          <w:szCs w:val="22"/>
        </w:rPr>
        <w:t xml:space="preserve"> </w:t>
      </w:r>
      <w:proofErr w:type="spellStart"/>
      <w:r w:rsidRPr="00AD5A99">
        <w:rPr>
          <w:sz w:val="22"/>
          <w:szCs w:val="22"/>
        </w:rPr>
        <w:t>Services</w:t>
      </w:r>
      <w:proofErr w:type="spellEnd"/>
      <w:r w:rsidRPr="00AD5A99">
        <w:rPr>
          <w:sz w:val="22"/>
          <w:szCs w:val="22"/>
        </w:rPr>
        <w:t>, Oxford University Press</w:t>
      </w:r>
    </w:p>
    <w:p w:rsidR="008230FF" w:rsidRDefault="008230FF" w:rsidP="008230FF"/>
    <w:p w:rsidR="008230FF" w:rsidRDefault="008230FF" w:rsidP="008230FF">
      <w:r>
        <w:t>Debrecen, 2022. szeptember 5.</w:t>
      </w:r>
    </w:p>
    <w:p w:rsidR="008230FF" w:rsidRDefault="008230FF" w:rsidP="008230FF">
      <w:pPr>
        <w:ind w:firstLine="4860"/>
        <w:rPr>
          <w:b/>
        </w:rPr>
      </w:pPr>
    </w:p>
    <w:p w:rsidR="008230FF" w:rsidRPr="006B6F8A" w:rsidRDefault="008230FF" w:rsidP="008230FF">
      <w:pPr>
        <w:ind w:left="1512" w:firstLine="4860"/>
        <w:rPr>
          <w:bCs/>
        </w:rPr>
      </w:pPr>
      <w:r w:rsidRPr="006B6F8A">
        <w:rPr>
          <w:bCs/>
        </w:rPr>
        <w:t xml:space="preserve">Dr. Sándor Zsolt </w:t>
      </w:r>
    </w:p>
    <w:p w:rsidR="008230FF" w:rsidRPr="006B6F8A" w:rsidRDefault="008230FF" w:rsidP="008230FF">
      <w:pPr>
        <w:ind w:left="1512" w:firstLine="4860"/>
        <w:rPr>
          <w:bCs/>
        </w:rPr>
      </w:pPr>
      <w:proofErr w:type="gramStart"/>
      <w:r w:rsidRPr="006B6F8A">
        <w:rPr>
          <w:bCs/>
        </w:rPr>
        <w:t>tárgyfelelős</w:t>
      </w:r>
      <w:proofErr w:type="gramEnd"/>
      <w:r w:rsidRPr="006B6F8A">
        <w:rPr>
          <w:bCs/>
        </w:rPr>
        <w:t xml:space="preserve"> oktató</w:t>
      </w:r>
    </w:p>
    <w:p w:rsidR="008230FF" w:rsidRDefault="008230FF">
      <w:r>
        <w:br w:type="page"/>
      </w:r>
    </w:p>
    <w:p w:rsidR="008230FF" w:rsidRDefault="008230FF" w:rsidP="008230FF">
      <w:pPr>
        <w:jc w:val="center"/>
        <w:rPr>
          <w:b/>
        </w:rPr>
      </w:pPr>
      <w:r>
        <w:rPr>
          <w:b/>
        </w:rPr>
        <w:t>KÖVETELMÉNYRENDSZER</w:t>
      </w:r>
    </w:p>
    <w:p w:rsidR="008230FF" w:rsidRDefault="008230FF" w:rsidP="008230FF">
      <w:pPr>
        <w:jc w:val="center"/>
        <w:rPr>
          <w:b/>
        </w:rPr>
      </w:pPr>
      <w:r>
        <w:rPr>
          <w:b/>
        </w:rPr>
        <w:t>2022/2023. tanév I. félév</w:t>
      </w:r>
    </w:p>
    <w:p w:rsidR="008230FF" w:rsidRDefault="008230FF" w:rsidP="008230FF">
      <w:pPr>
        <w:jc w:val="center"/>
        <w:rPr>
          <w:b/>
        </w:rPr>
      </w:pPr>
    </w:p>
    <w:p w:rsidR="008230FF" w:rsidRPr="00B95F0A" w:rsidRDefault="008230FF" w:rsidP="008230FF">
      <w:r w:rsidRPr="00B95F0A">
        <w:rPr>
          <w:b/>
        </w:rPr>
        <w:t>A tantárgy neve</w:t>
      </w:r>
      <w:r>
        <w:rPr>
          <w:b/>
        </w:rPr>
        <w:t>, kódja</w:t>
      </w:r>
      <w:r w:rsidRPr="00B95F0A">
        <w:rPr>
          <w:b/>
        </w:rPr>
        <w:t>:</w:t>
      </w:r>
      <w:r>
        <w:rPr>
          <w:b/>
        </w:rPr>
        <w:t xml:space="preserve"> Vetőmagpiac és szabályozási rendszere, MTOAG7305</w:t>
      </w:r>
    </w:p>
    <w:p w:rsidR="008230FF" w:rsidRDefault="008230FF" w:rsidP="008230FF">
      <w:r>
        <w:rPr>
          <w:b/>
        </w:rPr>
        <w:t>A t</w:t>
      </w:r>
      <w:r w:rsidRPr="00B95F0A">
        <w:rPr>
          <w:b/>
        </w:rPr>
        <w:t>antárgyfelelős neve, beosztása:</w:t>
      </w:r>
      <w:r>
        <w:t xml:space="preserve"> Dr. </w:t>
      </w:r>
      <w:proofErr w:type="spellStart"/>
      <w:r>
        <w:t>Kutasy</w:t>
      </w:r>
      <w:proofErr w:type="spellEnd"/>
      <w:r>
        <w:t xml:space="preserve"> Erika Tünde, adjunktus</w:t>
      </w:r>
    </w:p>
    <w:p w:rsidR="008230FF" w:rsidRPr="00C27FFA" w:rsidRDefault="008230FF" w:rsidP="008230FF">
      <w:r w:rsidRPr="00B14F70">
        <w:rPr>
          <w:b/>
        </w:rPr>
        <w:t>A tantárgy okt</w:t>
      </w:r>
      <w:r>
        <w:rPr>
          <w:b/>
        </w:rPr>
        <w:t>atásába bevont további oktatók:</w:t>
      </w:r>
    </w:p>
    <w:p w:rsidR="008230FF" w:rsidRPr="00B14F70" w:rsidRDefault="008230FF" w:rsidP="008230FF">
      <w:r w:rsidRPr="00B14F70">
        <w:rPr>
          <w:b/>
        </w:rPr>
        <w:t>Szak neve, szintje:</w:t>
      </w:r>
      <w:r w:rsidRPr="00B14F70">
        <w:t xml:space="preserve"> </w:t>
      </w:r>
      <w:r>
        <w:t>agrármérnöki osztatlan mesterképzés</w:t>
      </w:r>
    </w:p>
    <w:p w:rsidR="008230FF" w:rsidRPr="001C07F5" w:rsidRDefault="008230FF" w:rsidP="008230FF">
      <w:r w:rsidRPr="00B14F70">
        <w:rPr>
          <w:b/>
        </w:rPr>
        <w:t xml:space="preserve">Tantárgy típusa: </w:t>
      </w:r>
      <w:r w:rsidRPr="00C27FFA">
        <w:t>kötelezően</w:t>
      </w:r>
      <w:r>
        <w:rPr>
          <w:b/>
        </w:rPr>
        <w:t xml:space="preserve"> </w:t>
      </w:r>
      <w:r>
        <w:t>választható</w:t>
      </w:r>
    </w:p>
    <w:p w:rsidR="008230FF" w:rsidRPr="00B14F70" w:rsidRDefault="008230FF" w:rsidP="008230FF">
      <w:r w:rsidRPr="00B14F70">
        <w:rPr>
          <w:b/>
        </w:rPr>
        <w:t xml:space="preserve">A tantárgy oktatási időterve, vizsga típusa: </w:t>
      </w:r>
      <w:r>
        <w:t xml:space="preserve">1+1 </w:t>
      </w:r>
      <w:proofErr w:type="spellStart"/>
      <w:r>
        <w:t>Gy</w:t>
      </w:r>
      <w:proofErr w:type="spellEnd"/>
    </w:p>
    <w:p w:rsidR="008230FF" w:rsidRPr="00B14F70" w:rsidRDefault="008230FF" w:rsidP="008230FF">
      <w:r w:rsidRPr="00B14F70">
        <w:rPr>
          <w:b/>
        </w:rPr>
        <w:t xml:space="preserve">A tantárgy kredit értéke: </w:t>
      </w:r>
      <w:r>
        <w:rPr>
          <w:b/>
        </w:rPr>
        <w:t>3</w:t>
      </w:r>
    </w:p>
    <w:p w:rsidR="008230FF" w:rsidRPr="00B14F70" w:rsidRDefault="008230FF" w:rsidP="008230FF">
      <w:pPr>
        <w:rPr>
          <w:b/>
        </w:rPr>
      </w:pPr>
    </w:p>
    <w:p w:rsidR="008230FF" w:rsidRPr="00B14F70" w:rsidRDefault="008230FF" w:rsidP="008230FF">
      <w:pPr>
        <w:rPr>
          <w:b/>
        </w:rPr>
      </w:pPr>
      <w:r w:rsidRPr="00B14F70">
        <w:rPr>
          <w:b/>
        </w:rPr>
        <w:t>A tárgy oktatásának célja:</w:t>
      </w:r>
      <w:r w:rsidRPr="00B14F70">
        <w:t xml:space="preserve"> </w:t>
      </w:r>
    </w:p>
    <w:p w:rsidR="008230FF" w:rsidRPr="00716531" w:rsidRDefault="008230FF" w:rsidP="008230FF">
      <w:pPr>
        <w:jc w:val="both"/>
      </w:pPr>
      <w:r w:rsidRPr="00716531">
        <w:t xml:space="preserve">A tantárgy oktatásának általános célja a hazai és nemzetközi vetőmagvertikum valamennyi területének ismertetése. A tantárgy oktatása során a hallgatók széleskörű ismereteket szereznek a vetőmagvak forgalmazásának hazai és nemzetközi helyzetéről, folyamatairól, szabályozásáról. A tantárgy tartalmazza az OECD vetőmagrendszer felépítését, működését, valamint a vetőmagtermesztés és forgalmazás jogi hátterét, törvényi vonatkozásait. Ismertetjük a nemesítés, a vetőmagszaporítás, értékesítés és ellenőrzés egymásra épülését, a hazánkban és az Európai Unióban. </w:t>
      </w:r>
    </w:p>
    <w:p w:rsidR="008230FF" w:rsidRPr="00B14F70" w:rsidRDefault="008230FF" w:rsidP="008230FF">
      <w:pPr>
        <w:jc w:val="both"/>
        <w:rPr>
          <w:b/>
        </w:rPr>
      </w:pPr>
    </w:p>
    <w:p w:rsidR="008230FF" w:rsidRPr="00B14F70" w:rsidRDefault="008230FF" w:rsidP="008230FF">
      <w:pPr>
        <w:spacing w:line="360" w:lineRule="auto"/>
      </w:pPr>
      <w:r w:rsidRPr="00B14F70">
        <w:rPr>
          <w:b/>
        </w:rPr>
        <w:t xml:space="preserve">A tantárgy tartalma </w:t>
      </w:r>
      <w:r w:rsidRPr="00B14F70">
        <w:t xml:space="preserve">(14 hét bontásban): </w:t>
      </w:r>
    </w:p>
    <w:p w:rsidR="008230FF" w:rsidRPr="00716531" w:rsidRDefault="008230FF" w:rsidP="008230FF">
      <w:pPr>
        <w:numPr>
          <w:ilvl w:val="0"/>
          <w:numId w:val="50"/>
        </w:numPr>
        <w:contextualSpacing/>
        <w:jc w:val="both"/>
      </w:pPr>
      <w:r w:rsidRPr="00716531">
        <w:t>A hazai és nemzetközi vetőmagtermesztés helyzete. A vetőmag-gazdálkodás jogi szabályozása.</w:t>
      </w:r>
    </w:p>
    <w:p w:rsidR="008230FF" w:rsidRPr="00716531" w:rsidRDefault="008230FF" w:rsidP="008230FF">
      <w:pPr>
        <w:numPr>
          <w:ilvl w:val="0"/>
          <w:numId w:val="50"/>
        </w:numPr>
        <w:contextualSpacing/>
        <w:jc w:val="both"/>
      </w:pPr>
      <w:r w:rsidRPr="00716531">
        <w:t>Vetőmagmarketing és kereskedelem.</w:t>
      </w:r>
    </w:p>
    <w:p w:rsidR="008230FF" w:rsidRPr="00716531" w:rsidRDefault="008230FF" w:rsidP="008230FF">
      <w:pPr>
        <w:numPr>
          <w:ilvl w:val="0"/>
          <w:numId w:val="50"/>
        </w:numPr>
        <w:contextualSpacing/>
      </w:pPr>
      <w:r w:rsidRPr="00716531">
        <w:t>Vetőmagtermesztés ökonómiai vonatkozásainak ismerete, a hatékonyság növelésének lehetőségei.</w:t>
      </w:r>
    </w:p>
    <w:p w:rsidR="008230FF" w:rsidRPr="00716531" w:rsidRDefault="008230FF" w:rsidP="008230FF">
      <w:pPr>
        <w:numPr>
          <w:ilvl w:val="0"/>
          <w:numId w:val="50"/>
        </w:numPr>
        <w:contextualSpacing/>
      </w:pPr>
      <w:r w:rsidRPr="00716531">
        <w:t xml:space="preserve">OECD vetőmag rendszer. Fajtakísérletezés és fajtaminősítés hazai és EU-rendszere, VCU, DUS, UPOV/CPVO rendszerek. </w:t>
      </w:r>
    </w:p>
    <w:p w:rsidR="008230FF" w:rsidRPr="00716531" w:rsidRDefault="008230FF" w:rsidP="008230FF">
      <w:pPr>
        <w:numPr>
          <w:ilvl w:val="0"/>
          <w:numId w:val="50"/>
        </w:numPr>
        <w:contextualSpacing/>
      </w:pPr>
      <w:r w:rsidRPr="00716531">
        <w:t>A NÉBIH országos szervezeti felépítése, működése.</w:t>
      </w:r>
    </w:p>
    <w:p w:rsidR="008230FF" w:rsidRPr="00716531" w:rsidRDefault="008230FF" w:rsidP="008230FF">
      <w:pPr>
        <w:numPr>
          <w:ilvl w:val="0"/>
          <w:numId w:val="50"/>
        </w:numPr>
        <w:contextualSpacing/>
      </w:pPr>
      <w:r w:rsidRPr="00716531">
        <w:t xml:space="preserve">A vetőmagtermesztés </w:t>
      </w:r>
      <w:proofErr w:type="gramStart"/>
      <w:r w:rsidRPr="00716531">
        <w:t>genetikai</w:t>
      </w:r>
      <w:proofErr w:type="gramEnd"/>
      <w:r w:rsidRPr="00716531">
        <w:t xml:space="preserve"> alapjai. Hazai és nemzetközi génbanki tevékenység.</w:t>
      </w:r>
    </w:p>
    <w:p w:rsidR="008230FF" w:rsidRPr="00716531" w:rsidRDefault="008230FF" w:rsidP="008230FF">
      <w:pPr>
        <w:numPr>
          <w:ilvl w:val="0"/>
          <w:numId w:val="50"/>
        </w:numPr>
        <w:contextualSpacing/>
      </w:pPr>
      <w:r w:rsidRPr="00716531">
        <w:t>A vetőmagtermesztés és fenntartás növénynemesítési alapjai.</w:t>
      </w:r>
    </w:p>
    <w:p w:rsidR="008230FF" w:rsidRPr="00716531" w:rsidRDefault="008230FF" w:rsidP="008230FF">
      <w:pPr>
        <w:numPr>
          <w:ilvl w:val="0"/>
          <w:numId w:val="50"/>
        </w:numPr>
        <w:contextualSpacing/>
        <w:jc w:val="both"/>
      </w:pPr>
      <w:r w:rsidRPr="00716531">
        <w:t xml:space="preserve">Molekuláris növénynemesítés, növényi biotechnológia, GMO szervezetek. </w:t>
      </w:r>
      <w:proofErr w:type="gramStart"/>
      <w:r w:rsidRPr="00716531">
        <w:t>Genetikai</w:t>
      </w:r>
      <w:proofErr w:type="gramEnd"/>
      <w:r w:rsidRPr="00716531">
        <w:t xml:space="preserve"> azonosítás </w:t>
      </w:r>
      <w:proofErr w:type="spellStart"/>
      <w:r w:rsidRPr="00716531">
        <w:t>elektroforézissel</w:t>
      </w:r>
      <w:proofErr w:type="spellEnd"/>
      <w:r w:rsidRPr="00716531">
        <w:t>.</w:t>
      </w:r>
    </w:p>
    <w:p w:rsidR="008230FF" w:rsidRPr="00716531" w:rsidRDefault="008230FF" w:rsidP="008230FF">
      <w:pPr>
        <w:numPr>
          <w:ilvl w:val="0"/>
          <w:numId w:val="50"/>
        </w:numPr>
        <w:contextualSpacing/>
      </w:pPr>
      <w:r w:rsidRPr="00716531">
        <w:t>Vetőmagtermesztés (előállítás) technológiája (szántóföldi, zöldségnövények).</w:t>
      </w:r>
    </w:p>
    <w:p w:rsidR="008230FF" w:rsidRPr="00716531" w:rsidRDefault="008230FF" w:rsidP="008230FF">
      <w:pPr>
        <w:numPr>
          <w:ilvl w:val="0"/>
          <w:numId w:val="50"/>
        </w:numPr>
        <w:contextualSpacing/>
        <w:jc w:val="both"/>
      </w:pPr>
      <w:r w:rsidRPr="00716531">
        <w:t>Vetőmagtermesztés szántóföldi ellenőrzése.</w:t>
      </w:r>
    </w:p>
    <w:p w:rsidR="008230FF" w:rsidRPr="00716531" w:rsidRDefault="008230FF" w:rsidP="008230FF">
      <w:pPr>
        <w:numPr>
          <w:ilvl w:val="0"/>
          <w:numId w:val="50"/>
        </w:numPr>
        <w:contextualSpacing/>
        <w:jc w:val="both"/>
      </w:pPr>
      <w:r w:rsidRPr="00716531">
        <w:t>Vetőmag feldolgozás, vetőmagüzemek felépítése, működése.</w:t>
      </w:r>
    </w:p>
    <w:p w:rsidR="008230FF" w:rsidRPr="00716531" w:rsidRDefault="008230FF" w:rsidP="008230FF">
      <w:pPr>
        <w:numPr>
          <w:ilvl w:val="0"/>
          <w:numId w:val="50"/>
        </w:numPr>
        <w:contextualSpacing/>
        <w:jc w:val="both"/>
      </w:pPr>
      <w:r w:rsidRPr="00716531">
        <w:t>Vetőmagvizsgálat. Vetőmag- és szaporítóanyag minősítés.</w:t>
      </w:r>
    </w:p>
    <w:p w:rsidR="008230FF" w:rsidRPr="00716531" w:rsidRDefault="008230FF" w:rsidP="008230FF">
      <w:pPr>
        <w:numPr>
          <w:ilvl w:val="0"/>
          <w:numId w:val="50"/>
        </w:numPr>
        <w:contextualSpacing/>
        <w:jc w:val="both"/>
      </w:pPr>
      <w:r w:rsidRPr="00716531">
        <w:t>Akkreditált vetőmag laboratórium munkája.</w:t>
      </w:r>
    </w:p>
    <w:p w:rsidR="008230FF" w:rsidRPr="00716531" w:rsidRDefault="008230FF" w:rsidP="008230FF">
      <w:pPr>
        <w:numPr>
          <w:ilvl w:val="0"/>
          <w:numId w:val="50"/>
        </w:numPr>
        <w:contextualSpacing/>
        <w:jc w:val="both"/>
      </w:pPr>
      <w:r w:rsidRPr="00716531">
        <w:t>Nemesítő intézetek felépítése, működése, vetőmag-gazdálkodási rendszerek.</w:t>
      </w:r>
    </w:p>
    <w:p w:rsidR="008230FF" w:rsidRPr="001E5E31" w:rsidRDefault="008230FF" w:rsidP="008230FF">
      <w:pPr>
        <w:pStyle w:val="Listaszerbekezds"/>
        <w:spacing w:before="120"/>
        <w:ind w:left="851"/>
        <w:jc w:val="both"/>
      </w:pPr>
    </w:p>
    <w:p w:rsidR="008230FF" w:rsidRDefault="008230FF" w:rsidP="008230FF">
      <w:pPr>
        <w:spacing w:before="120"/>
        <w:jc w:val="both"/>
        <w:rPr>
          <w:b/>
        </w:rPr>
      </w:pPr>
      <w:r w:rsidRPr="00B14F70">
        <w:rPr>
          <w:b/>
        </w:rPr>
        <w:t xml:space="preserve">Évközi ellenőrzés módja: </w:t>
      </w:r>
    </w:p>
    <w:p w:rsidR="008230FF" w:rsidRPr="00FF662A" w:rsidRDefault="008230FF" w:rsidP="008230FF">
      <w:pPr>
        <w:tabs>
          <w:tab w:val="num" w:pos="709"/>
        </w:tabs>
        <w:spacing w:before="120"/>
        <w:jc w:val="both"/>
      </w:pPr>
      <w:r>
        <w:t xml:space="preserve">Az előadásokon és a gyakorlatokon való részvétel javasolt. </w:t>
      </w:r>
      <w:proofErr w:type="spellStart"/>
      <w:r>
        <w:t>Zh</w:t>
      </w:r>
      <w:proofErr w:type="spellEnd"/>
      <w:r>
        <w:t xml:space="preserve"> sikeres teljesítése.</w:t>
      </w:r>
    </w:p>
    <w:p w:rsidR="008230FF" w:rsidRPr="00B14F70" w:rsidRDefault="008230FF" w:rsidP="008230FF">
      <w:pPr>
        <w:spacing w:before="120"/>
        <w:jc w:val="both"/>
        <w:rPr>
          <w:b/>
        </w:rPr>
      </w:pPr>
    </w:p>
    <w:p w:rsidR="008230FF" w:rsidRPr="00B14F70" w:rsidRDefault="008230FF" w:rsidP="008230FF">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jegy</w:t>
      </w:r>
    </w:p>
    <w:p w:rsidR="008230FF" w:rsidRPr="00B14F70" w:rsidRDefault="008230FF" w:rsidP="008230FF"/>
    <w:p w:rsidR="008230FF" w:rsidRPr="00B14F70" w:rsidRDefault="008230FF" w:rsidP="008230FF">
      <w:r w:rsidRPr="00B14F70">
        <w:rPr>
          <w:b/>
        </w:rPr>
        <w:t>Oktatási segédanyagok:</w:t>
      </w:r>
      <w:r w:rsidRPr="00B14F70">
        <w:t xml:space="preserve"> </w:t>
      </w:r>
      <w:r>
        <w:t>az előadások anyagai</w:t>
      </w:r>
    </w:p>
    <w:p w:rsidR="008230FF" w:rsidRPr="00B14F70" w:rsidRDefault="008230FF" w:rsidP="008230FF">
      <w:pPr>
        <w:rPr>
          <w:b/>
        </w:rPr>
      </w:pPr>
    </w:p>
    <w:p w:rsidR="008230FF" w:rsidRPr="00B14F70" w:rsidRDefault="008230FF" w:rsidP="008230FF">
      <w:pPr>
        <w:rPr>
          <w:b/>
        </w:rPr>
      </w:pPr>
      <w:r w:rsidRPr="00B14F70">
        <w:rPr>
          <w:b/>
        </w:rPr>
        <w:t xml:space="preserve">Ajánlott irodalom: </w:t>
      </w:r>
    </w:p>
    <w:p w:rsidR="008230FF" w:rsidRPr="00716531" w:rsidRDefault="008230FF" w:rsidP="008230FF">
      <w:r w:rsidRPr="00716531">
        <w:t>Izsáki Zoltán-Lázár László (2004): Szántóföldi növények vetőmagtermesztése és kereskedelme. Mezőgazda Kiadó Budapest 666 p. ISBN 9789632861081</w:t>
      </w:r>
    </w:p>
    <w:p w:rsidR="008230FF" w:rsidRPr="00716531" w:rsidRDefault="008230FF" w:rsidP="008230FF">
      <w:r w:rsidRPr="00716531">
        <w:t xml:space="preserve">Bedő Zoltán (2009): A vetőmag születése. </w:t>
      </w:r>
      <w:proofErr w:type="spellStart"/>
      <w:r w:rsidRPr="00716531">
        <w:t>Agroinform</w:t>
      </w:r>
      <w:proofErr w:type="spellEnd"/>
      <w:r w:rsidRPr="00716531">
        <w:t xml:space="preserve"> Kiadó 540 p. ISBN 9635028008</w:t>
      </w:r>
    </w:p>
    <w:p w:rsidR="008230FF" w:rsidRPr="00716531" w:rsidRDefault="008230FF" w:rsidP="008230FF">
      <w:r w:rsidRPr="00716531">
        <w:t xml:space="preserve">A vetőmag-, és szaporítóanyag minősítés </w:t>
      </w:r>
      <w:proofErr w:type="spellStart"/>
      <w:r w:rsidRPr="00716531">
        <w:t>növényenkénti</w:t>
      </w:r>
      <w:proofErr w:type="spellEnd"/>
      <w:r w:rsidRPr="00716531">
        <w:t xml:space="preserve"> </w:t>
      </w:r>
      <w:proofErr w:type="spellStart"/>
      <w:r w:rsidRPr="00716531">
        <w:t>MgSzH</w:t>
      </w:r>
      <w:proofErr w:type="spellEnd"/>
      <w:r w:rsidRPr="00716531">
        <w:t>-szabványai.</w:t>
      </w:r>
    </w:p>
    <w:p w:rsidR="008230FF" w:rsidRPr="00716531" w:rsidRDefault="008230FF" w:rsidP="008230FF">
      <w:r w:rsidRPr="00716531">
        <w:t xml:space="preserve">International </w:t>
      </w:r>
      <w:proofErr w:type="spellStart"/>
      <w:r w:rsidRPr="00716531">
        <w:t>Rules</w:t>
      </w:r>
      <w:proofErr w:type="spellEnd"/>
      <w:r w:rsidRPr="00716531">
        <w:t xml:space="preserve"> </w:t>
      </w:r>
      <w:proofErr w:type="spellStart"/>
      <w:r w:rsidRPr="00716531">
        <w:t>for</w:t>
      </w:r>
      <w:proofErr w:type="spellEnd"/>
      <w:r w:rsidRPr="00716531">
        <w:t xml:space="preserve"> </w:t>
      </w:r>
      <w:proofErr w:type="spellStart"/>
      <w:r w:rsidRPr="00716531">
        <w:t>Seed</w:t>
      </w:r>
      <w:proofErr w:type="spellEnd"/>
      <w:r w:rsidRPr="00716531">
        <w:t xml:space="preserve"> Testing </w:t>
      </w:r>
      <w:proofErr w:type="spellStart"/>
      <w:r w:rsidRPr="00716531">
        <w:t>Volume</w:t>
      </w:r>
      <w:proofErr w:type="spellEnd"/>
      <w:r w:rsidRPr="00716531">
        <w:t xml:space="preserve"> 2016 International </w:t>
      </w:r>
      <w:proofErr w:type="spellStart"/>
      <w:r w:rsidRPr="00716531">
        <w:t>Seed</w:t>
      </w:r>
      <w:proofErr w:type="spellEnd"/>
      <w:r w:rsidRPr="00716531">
        <w:t xml:space="preserve"> Testing </w:t>
      </w:r>
      <w:proofErr w:type="spellStart"/>
      <w:r w:rsidRPr="00716531">
        <w:t>Association</w:t>
      </w:r>
      <w:proofErr w:type="spellEnd"/>
      <w:r w:rsidRPr="00716531">
        <w:t xml:space="preserve"> </w:t>
      </w:r>
      <w:proofErr w:type="spellStart"/>
      <w:r w:rsidRPr="00716531">
        <w:t>Number</w:t>
      </w:r>
      <w:proofErr w:type="spellEnd"/>
      <w:r w:rsidRPr="00716531">
        <w:t xml:space="preserve"> 1, 1 </w:t>
      </w:r>
      <w:proofErr w:type="spellStart"/>
      <w:r w:rsidRPr="00716531">
        <w:t>January</w:t>
      </w:r>
      <w:proofErr w:type="spellEnd"/>
      <w:r w:rsidRPr="00716531">
        <w:t xml:space="preserve"> 2016, pp. </w:t>
      </w:r>
      <w:proofErr w:type="gramStart"/>
      <w:r w:rsidRPr="00716531">
        <w:t>i-284(</w:t>
      </w:r>
      <w:proofErr w:type="gramEnd"/>
      <w:r w:rsidRPr="00716531">
        <w:t>284) ISSN 2310-3655</w:t>
      </w:r>
    </w:p>
    <w:p w:rsidR="008230FF" w:rsidRDefault="008230FF" w:rsidP="008230FF">
      <w:pPr>
        <w:jc w:val="both"/>
      </w:pPr>
    </w:p>
    <w:p w:rsidR="008230FF" w:rsidRDefault="008230FF">
      <w:r>
        <w:br w:type="page"/>
      </w:r>
    </w:p>
    <w:p w:rsidR="008230FF" w:rsidRDefault="008230FF" w:rsidP="008230FF">
      <w:pPr>
        <w:jc w:val="center"/>
        <w:rPr>
          <w:b/>
        </w:rPr>
      </w:pPr>
      <w:r>
        <w:rPr>
          <w:b/>
        </w:rPr>
        <w:t>KÖVETELMÉNYRENDSZER</w:t>
      </w:r>
    </w:p>
    <w:p w:rsidR="008230FF" w:rsidRDefault="008230FF" w:rsidP="008230FF">
      <w:pPr>
        <w:jc w:val="center"/>
        <w:rPr>
          <w:b/>
        </w:rPr>
      </w:pPr>
      <w:r>
        <w:rPr>
          <w:b/>
        </w:rPr>
        <w:t>2022/2023. tanév I. félév</w:t>
      </w:r>
    </w:p>
    <w:p w:rsidR="008230FF" w:rsidRDefault="008230FF" w:rsidP="008230FF">
      <w:pPr>
        <w:jc w:val="center"/>
        <w:rPr>
          <w:b/>
        </w:rPr>
      </w:pPr>
    </w:p>
    <w:p w:rsidR="008230FF" w:rsidRPr="00B95F0A" w:rsidRDefault="008230FF" w:rsidP="008230FF">
      <w:r w:rsidRPr="00B95F0A">
        <w:rPr>
          <w:b/>
        </w:rPr>
        <w:t>A tantárgy neve</w:t>
      </w:r>
      <w:r>
        <w:rPr>
          <w:b/>
        </w:rPr>
        <w:t>, kódja</w:t>
      </w:r>
      <w:r w:rsidRPr="00B95F0A">
        <w:rPr>
          <w:b/>
        </w:rPr>
        <w:t>:</w:t>
      </w:r>
      <w:r>
        <w:rPr>
          <w:b/>
        </w:rPr>
        <w:t xml:space="preserve"> Öntözéses növénytermesztés, MTOAG7306</w:t>
      </w:r>
    </w:p>
    <w:p w:rsidR="008230FF" w:rsidRDefault="008230FF" w:rsidP="008230FF">
      <w:r>
        <w:rPr>
          <w:b/>
        </w:rPr>
        <w:t>A t</w:t>
      </w:r>
      <w:r w:rsidRPr="00B95F0A">
        <w:rPr>
          <w:b/>
        </w:rPr>
        <w:t>antárgyfelelős neve, beosztása:</w:t>
      </w:r>
      <w:r>
        <w:t xml:space="preserve"> Dr. Csajbók József, egyetemi docens</w:t>
      </w:r>
    </w:p>
    <w:p w:rsidR="008230FF" w:rsidRPr="00C27FFA" w:rsidRDefault="008230FF" w:rsidP="008230FF">
      <w:r w:rsidRPr="00B14F70">
        <w:rPr>
          <w:b/>
        </w:rPr>
        <w:t>A tantárgy okt</w:t>
      </w:r>
      <w:r>
        <w:rPr>
          <w:b/>
        </w:rPr>
        <w:t>atásába bevont további oktatók:</w:t>
      </w:r>
    </w:p>
    <w:p w:rsidR="008230FF" w:rsidRPr="00B14F70" w:rsidRDefault="008230FF" w:rsidP="008230FF">
      <w:r w:rsidRPr="00B14F70">
        <w:rPr>
          <w:b/>
        </w:rPr>
        <w:t>Szak neve, szintje:</w:t>
      </w:r>
      <w:r w:rsidRPr="00B14F70">
        <w:t xml:space="preserve"> </w:t>
      </w:r>
      <w:r>
        <w:t>agrármérnöki osztatlan mesterképzés</w:t>
      </w:r>
    </w:p>
    <w:p w:rsidR="008230FF" w:rsidRPr="001C07F5" w:rsidRDefault="008230FF" w:rsidP="008230FF">
      <w:r w:rsidRPr="00B14F70">
        <w:rPr>
          <w:b/>
        </w:rPr>
        <w:t xml:space="preserve">Tantárgy típusa: </w:t>
      </w:r>
      <w:r w:rsidRPr="00C27FFA">
        <w:t>kötelezően</w:t>
      </w:r>
      <w:r>
        <w:rPr>
          <w:b/>
        </w:rPr>
        <w:t xml:space="preserve"> </w:t>
      </w:r>
      <w:r>
        <w:t>választható</w:t>
      </w:r>
    </w:p>
    <w:p w:rsidR="008230FF" w:rsidRPr="00B14F70" w:rsidRDefault="008230FF" w:rsidP="008230FF">
      <w:r w:rsidRPr="00B14F70">
        <w:rPr>
          <w:b/>
        </w:rPr>
        <w:t xml:space="preserve">A tantárgy oktatási időterve, vizsga típusa: </w:t>
      </w:r>
      <w:r>
        <w:t xml:space="preserve">2+1 </w:t>
      </w:r>
      <w:proofErr w:type="spellStart"/>
      <w:r>
        <w:t>Gy</w:t>
      </w:r>
      <w:proofErr w:type="spellEnd"/>
    </w:p>
    <w:p w:rsidR="008230FF" w:rsidRPr="00B14F70" w:rsidRDefault="008230FF" w:rsidP="008230FF">
      <w:r w:rsidRPr="00B14F70">
        <w:rPr>
          <w:b/>
        </w:rPr>
        <w:t xml:space="preserve">A tantárgy kredit értéke: </w:t>
      </w:r>
      <w:r>
        <w:rPr>
          <w:b/>
        </w:rPr>
        <w:t>4</w:t>
      </w:r>
    </w:p>
    <w:p w:rsidR="008230FF" w:rsidRPr="00B14F70" w:rsidRDefault="008230FF" w:rsidP="008230FF">
      <w:pPr>
        <w:rPr>
          <w:b/>
        </w:rPr>
      </w:pPr>
    </w:p>
    <w:p w:rsidR="008230FF" w:rsidRPr="00B14F70" w:rsidRDefault="008230FF" w:rsidP="008230FF">
      <w:pPr>
        <w:rPr>
          <w:b/>
        </w:rPr>
      </w:pPr>
      <w:r w:rsidRPr="00B14F70">
        <w:rPr>
          <w:b/>
        </w:rPr>
        <w:t>A tárgy oktatásának célja:</w:t>
      </w:r>
      <w:r w:rsidRPr="00B14F70">
        <w:t xml:space="preserve"> </w:t>
      </w:r>
    </w:p>
    <w:p w:rsidR="008230FF" w:rsidRPr="00B65E73" w:rsidRDefault="008230FF" w:rsidP="008230FF">
      <w:pPr>
        <w:jc w:val="both"/>
      </w:pPr>
      <w:r w:rsidRPr="00B65E73">
        <w:t xml:space="preserve">A tantárgy alapvető célkitűzése, hogy a hallgatók az öntözéses növénytermesztés és a hozzá kapcsolódó </w:t>
      </w:r>
      <w:proofErr w:type="gramStart"/>
      <w:r w:rsidRPr="00B65E73">
        <w:t>diszciplína</w:t>
      </w:r>
      <w:proofErr w:type="gramEnd"/>
      <w:r w:rsidRPr="00B65E73">
        <w:t xml:space="preserve"> területek ismeretanyagát elsajátítsák. Kialakítjuk a szakterület műveléséhez szükséges elméleti és gyakorlati képességeket és készségeket. Az ismeretek birtokában a hallgatók képesek lesznek öntözött kultúrák termesztéstechnológiájának megtervezésére és irányítására. </w:t>
      </w:r>
    </w:p>
    <w:p w:rsidR="008230FF" w:rsidRPr="00B14F70" w:rsidRDefault="008230FF" w:rsidP="008230FF">
      <w:pPr>
        <w:jc w:val="both"/>
        <w:rPr>
          <w:b/>
        </w:rPr>
      </w:pPr>
    </w:p>
    <w:p w:rsidR="008230FF" w:rsidRPr="00B14F70" w:rsidRDefault="008230FF" w:rsidP="008230FF">
      <w:pPr>
        <w:spacing w:line="360" w:lineRule="auto"/>
      </w:pPr>
      <w:r w:rsidRPr="00B14F70">
        <w:rPr>
          <w:b/>
        </w:rPr>
        <w:t xml:space="preserve">A tantárgy tartalma </w:t>
      </w:r>
      <w:r w:rsidRPr="00B14F70">
        <w:t xml:space="preserve">(14 hét bontásban): </w:t>
      </w:r>
    </w:p>
    <w:p w:rsidR="008230FF" w:rsidRDefault="008230FF" w:rsidP="008230FF">
      <w:pPr>
        <w:pStyle w:val="Listaszerbekezds"/>
        <w:numPr>
          <w:ilvl w:val="0"/>
          <w:numId w:val="51"/>
        </w:numPr>
        <w:spacing w:before="120"/>
        <w:jc w:val="both"/>
      </w:pPr>
      <w:r>
        <w:t xml:space="preserve">A talaj nedvességtartalma és </w:t>
      </w:r>
      <w:proofErr w:type="spellStart"/>
      <w:r>
        <w:t>művelhetősége</w:t>
      </w:r>
      <w:proofErr w:type="spellEnd"/>
      <w:r>
        <w:t xml:space="preserve">. A talajnedvesség megőrzése és a talajművelés. Öntözött talajok művelésének </w:t>
      </w:r>
      <w:proofErr w:type="gramStart"/>
      <w:r>
        <w:t>speciális</w:t>
      </w:r>
      <w:proofErr w:type="gramEnd"/>
      <w:r>
        <w:t xml:space="preserve"> kérdései.</w:t>
      </w:r>
    </w:p>
    <w:p w:rsidR="008230FF" w:rsidRDefault="008230FF" w:rsidP="008230FF">
      <w:pPr>
        <w:pStyle w:val="Listaszerbekezds"/>
        <w:numPr>
          <w:ilvl w:val="0"/>
          <w:numId w:val="51"/>
        </w:numPr>
        <w:spacing w:before="120"/>
        <w:jc w:val="both"/>
      </w:pPr>
      <w:r>
        <w:t xml:space="preserve">A vízellátás és tápanyagellátás összefüggései. A tápanyagellátás és a növények vízfogyasztása, vízhasznosítása. A vízellátás és a tápanyagfelvétel kapcsolata. </w:t>
      </w:r>
    </w:p>
    <w:p w:rsidR="008230FF" w:rsidRDefault="008230FF" w:rsidP="008230FF">
      <w:pPr>
        <w:pStyle w:val="Listaszerbekezds"/>
        <w:numPr>
          <w:ilvl w:val="0"/>
          <w:numId w:val="51"/>
        </w:numPr>
        <w:spacing w:before="120"/>
        <w:jc w:val="both"/>
      </w:pPr>
      <w:r>
        <w:t>A növényvédelem és a vízellátás kapcsolata.</w:t>
      </w:r>
    </w:p>
    <w:p w:rsidR="008230FF" w:rsidRDefault="008230FF" w:rsidP="008230FF">
      <w:pPr>
        <w:pStyle w:val="Listaszerbekezds"/>
        <w:numPr>
          <w:ilvl w:val="0"/>
          <w:numId w:val="51"/>
        </w:numPr>
        <w:spacing w:before="120"/>
        <w:jc w:val="both"/>
      </w:pPr>
      <w:r>
        <w:t xml:space="preserve">Az öntözési rend tartalma. </w:t>
      </w:r>
    </w:p>
    <w:p w:rsidR="008230FF" w:rsidRDefault="008230FF" w:rsidP="008230FF">
      <w:pPr>
        <w:pStyle w:val="Listaszerbekezds"/>
        <w:numPr>
          <w:ilvl w:val="0"/>
          <w:numId w:val="51"/>
        </w:numPr>
        <w:spacing w:before="120"/>
        <w:jc w:val="both"/>
      </w:pPr>
      <w:r>
        <w:t>Vízigény, vízfogyasztás, statikai vízigény, dinamikai vízigény.</w:t>
      </w:r>
    </w:p>
    <w:p w:rsidR="008230FF" w:rsidRDefault="008230FF" w:rsidP="008230FF">
      <w:pPr>
        <w:pStyle w:val="Listaszerbekezds"/>
        <w:numPr>
          <w:ilvl w:val="0"/>
          <w:numId w:val="51"/>
        </w:numPr>
        <w:spacing w:before="120"/>
        <w:jc w:val="both"/>
      </w:pPr>
      <w:r>
        <w:t xml:space="preserve">Az öntözési módok növénytermesztési értékelése. </w:t>
      </w:r>
    </w:p>
    <w:p w:rsidR="008230FF" w:rsidRDefault="008230FF" w:rsidP="008230FF">
      <w:pPr>
        <w:pStyle w:val="Listaszerbekezds"/>
        <w:numPr>
          <w:ilvl w:val="0"/>
          <w:numId w:val="51"/>
        </w:numPr>
        <w:spacing w:before="120"/>
        <w:jc w:val="both"/>
      </w:pPr>
      <w:r>
        <w:t>Felületi öntözés jellemzése.</w:t>
      </w:r>
    </w:p>
    <w:p w:rsidR="008230FF" w:rsidRDefault="008230FF" w:rsidP="008230FF">
      <w:pPr>
        <w:pStyle w:val="Listaszerbekezds"/>
        <w:numPr>
          <w:ilvl w:val="0"/>
          <w:numId w:val="51"/>
        </w:numPr>
        <w:spacing w:before="120"/>
        <w:jc w:val="both"/>
      </w:pPr>
      <w:r>
        <w:t>Az esőszerű öntözés jellemzése.</w:t>
      </w:r>
    </w:p>
    <w:p w:rsidR="008230FF" w:rsidRDefault="008230FF" w:rsidP="008230FF">
      <w:pPr>
        <w:pStyle w:val="Listaszerbekezds"/>
        <w:numPr>
          <w:ilvl w:val="0"/>
          <w:numId w:val="51"/>
        </w:numPr>
        <w:spacing w:before="120"/>
        <w:jc w:val="both"/>
      </w:pPr>
      <w:r>
        <w:t>Az altalajöntözés jellemzése.</w:t>
      </w:r>
    </w:p>
    <w:p w:rsidR="008230FF" w:rsidRDefault="008230FF" w:rsidP="008230FF">
      <w:pPr>
        <w:pStyle w:val="Listaszerbekezds"/>
        <w:numPr>
          <w:ilvl w:val="0"/>
          <w:numId w:val="51"/>
        </w:numPr>
        <w:spacing w:before="120"/>
        <w:jc w:val="both"/>
      </w:pPr>
      <w:r>
        <w:t xml:space="preserve">A </w:t>
      </w:r>
      <w:proofErr w:type="spellStart"/>
      <w:r>
        <w:t>mikroöntözés</w:t>
      </w:r>
      <w:proofErr w:type="spellEnd"/>
      <w:r>
        <w:t xml:space="preserve"> jellemzése.</w:t>
      </w:r>
    </w:p>
    <w:p w:rsidR="008230FF" w:rsidRDefault="008230FF" w:rsidP="008230FF">
      <w:pPr>
        <w:pStyle w:val="Listaszerbekezds"/>
        <w:numPr>
          <w:ilvl w:val="0"/>
          <w:numId w:val="51"/>
        </w:numPr>
        <w:spacing w:before="120"/>
        <w:jc w:val="both"/>
      </w:pPr>
      <w:r>
        <w:t>Az öntözés kedvező, és lehetséges káros hatásai.</w:t>
      </w:r>
    </w:p>
    <w:p w:rsidR="008230FF" w:rsidRDefault="008230FF" w:rsidP="008230FF">
      <w:pPr>
        <w:pStyle w:val="Listaszerbekezds"/>
        <w:numPr>
          <w:ilvl w:val="0"/>
          <w:numId w:val="51"/>
        </w:numPr>
        <w:spacing w:before="120"/>
        <w:jc w:val="both"/>
      </w:pPr>
      <w:r>
        <w:t>A burgonya öntözése. A cukorrépa öntözése.</w:t>
      </w:r>
    </w:p>
    <w:p w:rsidR="008230FF" w:rsidRDefault="008230FF" w:rsidP="008230FF">
      <w:pPr>
        <w:pStyle w:val="Listaszerbekezds"/>
        <w:numPr>
          <w:ilvl w:val="0"/>
          <w:numId w:val="51"/>
        </w:numPr>
        <w:spacing w:before="120"/>
        <w:jc w:val="both"/>
      </w:pPr>
      <w:r>
        <w:t xml:space="preserve">A </w:t>
      </w:r>
      <w:proofErr w:type="gramStart"/>
      <w:r>
        <w:t>hibrid</w:t>
      </w:r>
      <w:proofErr w:type="gramEnd"/>
      <w:r>
        <w:t xml:space="preserve"> vetőmagkukorica öntözése. A csemegekukorica öntözése.</w:t>
      </w:r>
    </w:p>
    <w:p w:rsidR="008230FF" w:rsidRDefault="008230FF" w:rsidP="008230FF">
      <w:pPr>
        <w:pStyle w:val="Listaszerbekezds"/>
        <w:numPr>
          <w:ilvl w:val="0"/>
          <w:numId w:val="51"/>
        </w:numPr>
        <w:spacing w:before="120"/>
        <w:jc w:val="both"/>
      </w:pPr>
      <w:r>
        <w:t>A lucerna öntözése. A zöldborsó öntözése.</w:t>
      </w:r>
    </w:p>
    <w:p w:rsidR="008230FF" w:rsidRPr="001E5E31" w:rsidRDefault="008230FF" w:rsidP="008230FF">
      <w:pPr>
        <w:pStyle w:val="Listaszerbekezds"/>
        <w:spacing w:before="120"/>
        <w:ind w:left="851"/>
        <w:jc w:val="both"/>
      </w:pPr>
    </w:p>
    <w:p w:rsidR="008230FF" w:rsidRDefault="008230FF" w:rsidP="008230FF">
      <w:pPr>
        <w:spacing w:before="120"/>
        <w:jc w:val="both"/>
        <w:rPr>
          <w:b/>
        </w:rPr>
      </w:pPr>
      <w:r w:rsidRPr="00B14F70">
        <w:rPr>
          <w:b/>
        </w:rPr>
        <w:t xml:space="preserve">Évközi ellenőrzés módja: </w:t>
      </w:r>
    </w:p>
    <w:p w:rsidR="008230FF" w:rsidRPr="00FF662A" w:rsidRDefault="008230FF" w:rsidP="008230FF">
      <w:pPr>
        <w:tabs>
          <w:tab w:val="num" w:pos="709"/>
        </w:tabs>
        <w:spacing w:before="120"/>
        <w:jc w:val="both"/>
      </w:pPr>
      <w:r>
        <w:t xml:space="preserve">Az előadásokon a részvétel javasolt, a gyakorlatokon kötelező. </w:t>
      </w:r>
      <w:proofErr w:type="spellStart"/>
      <w:r>
        <w:t>Zh</w:t>
      </w:r>
      <w:proofErr w:type="spellEnd"/>
      <w:r>
        <w:t xml:space="preserve"> sikeres teljesítése.</w:t>
      </w:r>
    </w:p>
    <w:p w:rsidR="008230FF" w:rsidRPr="00B14F70" w:rsidRDefault="008230FF" w:rsidP="008230FF">
      <w:pPr>
        <w:spacing w:before="120"/>
        <w:jc w:val="both"/>
        <w:rPr>
          <w:b/>
        </w:rPr>
      </w:pPr>
    </w:p>
    <w:p w:rsidR="008230FF" w:rsidRPr="00B14F70" w:rsidRDefault="008230FF" w:rsidP="008230FF">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jegy</w:t>
      </w:r>
    </w:p>
    <w:p w:rsidR="008230FF" w:rsidRPr="00B14F70" w:rsidRDefault="008230FF" w:rsidP="008230FF"/>
    <w:p w:rsidR="008230FF" w:rsidRPr="00B14F70" w:rsidRDefault="008230FF" w:rsidP="008230FF">
      <w:r w:rsidRPr="00B14F70">
        <w:rPr>
          <w:b/>
        </w:rPr>
        <w:t>Oktatási segédanyagok:</w:t>
      </w:r>
      <w:r w:rsidRPr="00B14F70">
        <w:t xml:space="preserve"> </w:t>
      </w:r>
      <w:r>
        <w:t>az előadások anyagai</w:t>
      </w:r>
    </w:p>
    <w:p w:rsidR="008230FF" w:rsidRPr="00B14F70" w:rsidRDefault="008230FF" w:rsidP="008230FF">
      <w:pPr>
        <w:rPr>
          <w:b/>
        </w:rPr>
      </w:pPr>
    </w:p>
    <w:p w:rsidR="008230FF" w:rsidRPr="00B14F70" w:rsidRDefault="008230FF" w:rsidP="008230FF">
      <w:pPr>
        <w:rPr>
          <w:b/>
        </w:rPr>
      </w:pPr>
      <w:r w:rsidRPr="00B14F70">
        <w:rPr>
          <w:b/>
        </w:rPr>
        <w:t xml:space="preserve">Ajánlott irodalom: </w:t>
      </w:r>
    </w:p>
    <w:p w:rsidR="008230FF" w:rsidRDefault="008230FF" w:rsidP="008230FF">
      <w:pPr>
        <w:jc w:val="both"/>
      </w:pPr>
      <w:r>
        <w:t xml:space="preserve">Csajbók J. (2004): A növénytermesztési tér vízgazdálkodása Mezőgazdasági vízgazdálkodási szakirányú képzési szak, egyetemi jegyzet II. SZIE Gödöllő, p. 1-163. </w:t>
      </w:r>
    </w:p>
    <w:p w:rsidR="008230FF" w:rsidRDefault="008230FF" w:rsidP="008230FF">
      <w:pPr>
        <w:jc w:val="both"/>
      </w:pPr>
      <w:r>
        <w:t xml:space="preserve">Szász G.-Tőkei L. </w:t>
      </w:r>
      <w:proofErr w:type="spellStart"/>
      <w:r>
        <w:t>szerk</w:t>
      </w:r>
      <w:proofErr w:type="spellEnd"/>
      <w:r>
        <w:t xml:space="preserve">. (1997): Meteorológia mezőgazdáknak, kertészeknek, erdészeknek. Mezőgazda Kiadó, </w:t>
      </w:r>
      <w:proofErr w:type="gramStart"/>
      <w:r>
        <w:t>Budapest ,</w:t>
      </w:r>
      <w:proofErr w:type="gramEnd"/>
      <w:r>
        <w:t xml:space="preserve"> ISBN: 963-8439-15-7</w:t>
      </w:r>
    </w:p>
    <w:p w:rsidR="008230FF" w:rsidRDefault="008230FF" w:rsidP="008230FF">
      <w:pPr>
        <w:jc w:val="both"/>
      </w:pPr>
      <w:r>
        <w:t xml:space="preserve">Szalai </w:t>
      </w:r>
      <w:proofErr w:type="spellStart"/>
      <w:r>
        <w:t>Gy</w:t>
      </w:r>
      <w:proofErr w:type="spellEnd"/>
      <w:r>
        <w:t xml:space="preserve">. </w:t>
      </w:r>
      <w:proofErr w:type="spellStart"/>
      <w:proofErr w:type="gramStart"/>
      <w:r>
        <w:t>szerk</w:t>
      </w:r>
      <w:proofErr w:type="spellEnd"/>
      <w:r>
        <w:t>.</w:t>
      </w:r>
      <w:proofErr w:type="gramEnd"/>
      <w:r>
        <w:t xml:space="preserve">(1989): Az öntözés gyakorlati kézikönyve, Mezőgazdasági Kiadó, Budapest </w:t>
      </w:r>
    </w:p>
    <w:p w:rsidR="008230FF" w:rsidRDefault="008230FF" w:rsidP="008230FF">
      <w:pPr>
        <w:jc w:val="both"/>
      </w:pPr>
      <w:r>
        <w:t>Birkás M. 2001: Környezetkímélő és energiatakarékos talajművelés. Akaprint Kft., 292. p. ISBN 963 9256 307</w:t>
      </w:r>
    </w:p>
    <w:p w:rsidR="008230FF" w:rsidRDefault="008230FF" w:rsidP="008230FF">
      <w:pPr>
        <w:jc w:val="both"/>
      </w:pPr>
      <w:r>
        <w:t>Debreczeni, B.-Debreczeni B-né (1983): A tápanyag és a vízellátás kapcsolata. Mezőgazdasági Kiadó, Budapest</w:t>
      </w:r>
    </w:p>
    <w:p w:rsidR="008230FF" w:rsidRDefault="008230FF" w:rsidP="008230FF">
      <w:pPr>
        <w:jc w:val="both"/>
      </w:pPr>
      <w:proofErr w:type="spellStart"/>
      <w:r>
        <w:t>Irrigation</w:t>
      </w:r>
      <w:proofErr w:type="spellEnd"/>
      <w:r>
        <w:t xml:space="preserve"> </w:t>
      </w:r>
      <w:proofErr w:type="spellStart"/>
      <w:r>
        <w:t>Guide</w:t>
      </w:r>
      <w:proofErr w:type="spellEnd"/>
      <w:r>
        <w:t xml:space="preserve"> (1997) USDA National </w:t>
      </w:r>
      <w:proofErr w:type="spellStart"/>
      <w:r>
        <w:t>Engineering</w:t>
      </w:r>
      <w:proofErr w:type="spellEnd"/>
      <w:r>
        <w:t xml:space="preserve"> </w:t>
      </w:r>
      <w:proofErr w:type="spellStart"/>
      <w:r>
        <w:t>Handbook</w:t>
      </w:r>
      <w:proofErr w:type="spellEnd"/>
      <w:r>
        <w:t xml:space="preserve"> p. 757 (210-vi-NEH, </w:t>
      </w:r>
      <w:proofErr w:type="spellStart"/>
      <w:r>
        <w:t>September</w:t>
      </w:r>
      <w:proofErr w:type="spellEnd"/>
      <w:r>
        <w:t xml:space="preserve"> 1997)</w:t>
      </w:r>
    </w:p>
    <w:p w:rsidR="008230FF" w:rsidRDefault="008230FF" w:rsidP="008230FF">
      <w:pPr>
        <w:jc w:val="both"/>
      </w:pPr>
      <w:r>
        <w:t xml:space="preserve">W J </w:t>
      </w:r>
      <w:proofErr w:type="spellStart"/>
      <w:r>
        <w:t>Sojka</w:t>
      </w:r>
      <w:proofErr w:type="spellEnd"/>
      <w:r>
        <w:t xml:space="preserve"> (2007) </w:t>
      </w:r>
      <w:proofErr w:type="spellStart"/>
      <w:r>
        <w:t>Irrigation</w:t>
      </w:r>
      <w:proofErr w:type="spellEnd"/>
      <w:r>
        <w:t xml:space="preserve"> of </w:t>
      </w:r>
      <w:proofErr w:type="spellStart"/>
      <w:r>
        <w:t>Agricultural</w:t>
      </w:r>
      <w:proofErr w:type="spellEnd"/>
      <w:r>
        <w:t xml:space="preserve"> </w:t>
      </w:r>
      <w:proofErr w:type="spellStart"/>
      <w:r>
        <w:t>Crops</w:t>
      </w:r>
      <w:proofErr w:type="spellEnd"/>
      <w:r>
        <w:t xml:space="preserve">, </w:t>
      </w:r>
      <w:proofErr w:type="spellStart"/>
      <w:r>
        <w:t>Madison</w:t>
      </w:r>
      <w:proofErr w:type="spellEnd"/>
      <w:r>
        <w:t>, Wisconsin, USA ISBN: 978-0-89118-162-0</w:t>
      </w:r>
    </w:p>
    <w:p w:rsidR="008230FF" w:rsidRDefault="008230FF" w:rsidP="008230FF">
      <w:pPr>
        <w:jc w:val="both"/>
      </w:pPr>
      <w:r>
        <w:t xml:space="preserve">R G Allen L S </w:t>
      </w:r>
      <w:proofErr w:type="spellStart"/>
      <w:r>
        <w:t>Pereira</w:t>
      </w:r>
      <w:proofErr w:type="spellEnd"/>
      <w:r>
        <w:t xml:space="preserve">, D </w:t>
      </w:r>
      <w:proofErr w:type="spellStart"/>
      <w:r>
        <w:t>Raes</w:t>
      </w:r>
      <w:proofErr w:type="spellEnd"/>
      <w:r>
        <w:t xml:space="preserve">, M Smith (1998) </w:t>
      </w:r>
      <w:proofErr w:type="spellStart"/>
      <w:r>
        <w:t>Crop</w:t>
      </w:r>
      <w:proofErr w:type="spellEnd"/>
      <w:r>
        <w:t xml:space="preserve"> </w:t>
      </w:r>
      <w:proofErr w:type="spellStart"/>
      <w:r>
        <w:t>evapotranspiration</w:t>
      </w:r>
      <w:proofErr w:type="spellEnd"/>
      <w:r>
        <w:t xml:space="preserve"> - </w:t>
      </w:r>
      <w:proofErr w:type="spellStart"/>
      <w:r>
        <w:t>Guidelines</w:t>
      </w:r>
      <w:proofErr w:type="spellEnd"/>
      <w:r>
        <w:t xml:space="preserve"> </w:t>
      </w:r>
      <w:proofErr w:type="spellStart"/>
      <w:r>
        <w:t>for</w:t>
      </w:r>
      <w:proofErr w:type="spellEnd"/>
      <w:r>
        <w:t xml:space="preserve"> </w:t>
      </w:r>
      <w:proofErr w:type="spellStart"/>
      <w:r>
        <w:t>computing</w:t>
      </w:r>
      <w:proofErr w:type="spellEnd"/>
      <w:r>
        <w:t xml:space="preserve"> </w:t>
      </w:r>
      <w:proofErr w:type="spellStart"/>
      <w:r>
        <w:t>crop</w:t>
      </w:r>
      <w:proofErr w:type="spellEnd"/>
      <w:r>
        <w:t xml:space="preserve"> </w:t>
      </w:r>
      <w:proofErr w:type="spellStart"/>
      <w:r>
        <w:t>water</w:t>
      </w:r>
      <w:proofErr w:type="spellEnd"/>
      <w:r>
        <w:t xml:space="preserve"> </w:t>
      </w:r>
      <w:proofErr w:type="spellStart"/>
      <w:r>
        <w:t>requirements</w:t>
      </w:r>
      <w:proofErr w:type="spellEnd"/>
      <w:r>
        <w:t xml:space="preserve"> - FAO </w:t>
      </w:r>
      <w:proofErr w:type="spellStart"/>
      <w:r>
        <w:t>Irrigation</w:t>
      </w:r>
      <w:proofErr w:type="spellEnd"/>
      <w:r>
        <w:t xml:space="preserve"> and </w:t>
      </w:r>
      <w:proofErr w:type="spellStart"/>
      <w:r>
        <w:t>drainage</w:t>
      </w:r>
      <w:proofErr w:type="spellEnd"/>
      <w:r>
        <w:t xml:space="preserve"> </w:t>
      </w:r>
      <w:proofErr w:type="spellStart"/>
      <w:r>
        <w:t>paper</w:t>
      </w:r>
      <w:proofErr w:type="spellEnd"/>
      <w:r>
        <w:t xml:space="preserve"> 56 ISBN 92-5-104219-5</w:t>
      </w:r>
    </w:p>
    <w:p w:rsidR="008230FF" w:rsidRDefault="008230FF">
      <w:r>
        <w:br w:type="page"/>
      </w:r>
    </w:p>
    <w:p w:rsidR="008230FF" w:rsidRDefault="008230FF" w:rsidP="008230FF">
      <w:pPr>
        <w:jc w:val="center"/>
        <w:rPr>
          <w:b/>
        </w:rPr>
      </w:pPr>
      <w:r>
        <w:rPr>
          <w:b/>
        </w:rPr>
        <w:t>KÖVETELMÉNYRENDSZER</w:t>
      </w:r>
    </w:p>
    <w:p w:rsidR="008230FF" w:rsidRDefault="008230FF" w:rsidP="008230FF">
      <w:pPr>
        <w:jc w:val="center"/>
        <w:rPr>
          <w:b/>
        </w:rPr>
      </w:pPr>
      <w:r>
        <w:rPr>
          <w:b/>
        </w:rPr>
        <w:t>2022/2023. tanév I. félév</w:t>
      </w:r>
    </w:p>
    <w:p w:rsidR="008230FF" w:rsidRDefault="008230FF" w:rsidP="008230FF">
      <w:pPr>
        <w:jc w:val="center"/>
        <w:rPr>
          <w:b/>
        </w:rPr>
      </w:pPr>
    </w:p>
    <w:p w:rsidR="008230FF" w:rsidRPr="00B95F0A" w:rsidRDefault="008230FF" w:rsidP="008230FF">
      <w:r w:rsidRPr="00B95F0A">
        <w:rPr>
          <w:b/>
        </w:rPr>
        <w:t>A tantárgy neve</w:t>
      </w:r>
      <w:r>
        <w:rPr>
          <w:b/>
        </w:rPr>
        <w:t>, kódja</w:t>
      </w:r>
      <w:r w:rsidRPr="00B95F0A">
        <w:rPr>
          <w:b/>
        </w:rPr>
        <w:t>:</w:t>
      </w:r>
      <w:r>
        <w:rPr>
          <w:b/>
        </w:rPr>
        <w:t xml:space="preserve"> Zöldenergiák, MTOAG7322</w:t>
      </w:r>
    </w:p>
    <w:p w:rsidR="008230FF" w:rsidRDefault="008230FF" w:rsidP="008230FF">
      <w:r>
        <w:rPr>
          <w:b/>
        </w:rPr>
        <w:t>A t</w:t>
      </w:r>
      <w:r w:rsidRPr="00B95F0A">
        <w:rPr>
          <w:b/>
        </w:rPr>
        <w:t>antárgyfelelős neve, beosztása:</w:t>
      </w:r>
      <w:r>
        <w:t xml:space="preserve"> Dr. Dóka Lajos Fülöp, adjunktus</w:t>
      </w:r>
    </w:p>
    <w:p w:rsidR="008230FF" w:rsidRPr="00C27FFA" w:rsidRDefault="008230FF" w:rsidP="008230FF">
      <w:pPr>
        <w:jc w:val="both"/>
      </w:pPr>
      <w:r w:rsidRPr="00B14F70">
        <w:rPr>
          <w:b/>
        </w:rPr>
        <w:t xml:space="preserve">A tantárgy oktatásába bevont további oktatók: </w:t>
      </w:r>
    </w:p>
    <w:p w:rsidR="008230FF" w:rsidRPr="00B14F70" w:rsidRDefault="008230FF" w:rsidP="008230FF">
      <w:r w:rsidRPr="00B14F70">
        <w:rPr>
          <w:b/>
        </w:rPr>
        <w:t>Szak neve, szintje:</w:t>
      </w:r>
      <w:r w:rsidRPr="00B14F70">
        <w:t xml:space="preserve"> </w:t>
      </w:r>
      <w:r>
        <w:t>agrármérnöki osztatlan mesterképzés</w:t>
      </w:r>
    </w:p>
    <w:p w:rsidR="008230FF" w:rsidRPr="001C07F5" w:rsidRDefault="008230FF" w:rsidP="008230FF">
      <w:r w:rsidRPr="00B14F70">
        <w:rPr>
          <w:b/>
        </w:rPr>
        <w:t xml:space="preserve">Tantárgy típusa: </w:t>
      </w:r>
      <w:r>
        <w:t>választható</w:t>
      </w:r>
    </w:p>
    <w:p w:rsidR="008230FF" w:rsidRPr="00B14F70" w:rsidRDefault="008230FF" w:rsidP="008230FF">
      <w:r w:rsidRPr="00B14F70">
        <w:rPr>
          <w:b/>
        </w:rPr>
        <w:t xml:space="preserve">A tantárgy oktatási időterve, vizsga típusa: </w:t>
      </w:r>
      <w:r>
        <w:t xml:space="preserve">1+1 </w:t>
      </w:r>
      <w:proofErr w:type="spellStart"/>
      <w:r>
        <w:t>Gyj</w:t>
      </w:r>
      <w:proofErr w:type="spellEnd"/>
    </w:p>
    <w:p w:rsidR="008230FF" w:rsidRPr="00B14F70" w:rsidRDefault="008230FF" w:rsidP="008230FF">
      <w:r w:rsidRPr="00B14F70">
        <w:rPr>
          <w:b/>
        </w:rPr>
        <w:t xml:space="preserve">A tantárgy kredit értéke: </w:t>
      </w:r>
      <w:r>
        <w:rPr>
          <w:b/>
        </w:rPr>
        <w:t>4</w:t>
      </w:r>
    </w:p>
    <w:p w:rsidR="008230FF" w:rsidRPr="00B14F70" w:rsidRDefault="008230FF" w:rsidP="008230FF">
      <w:pPr>
        <w:rPr>
          <w:b/>
        </w:rPr>
      </w:pPr>
    </w:p>
    <w:p w:rsidR="008230FF" w:rsidRPr="00B14F70" w:rsidRDefault="008230FF" w:rsidP="008230FF">
      <w:pPr>
        <w:rPr>
          <w:b/>
        </w:rPr>
      </w:pPr>
      <w:r w:rsidRPr="00B14F70">
        <w:rPr>
          <w:b/>
        </w:rPr>
        <w:t>A tárgy oktatásának célja:</w:t>
      </w:r>
      <w:r w:rsidRPr="00B14F70">
        <w:t xml:space="preserve"> </w:t>
      </w:r>
    </w:p>
    <w:p w:rsidR="008230FF" w:rsidRPr="001A5EB9" w:rsidRDefault="008230FF" w:rsidP="008230FF">
      <w:pPr>
        <w:jc w:val="both"/>
      </w:pPr>
      <w:r w:rsidRPr="001A5EB9">
        <w:t xml:space="preserve">Az egyre fogyó és nagy környezeti terhelést jelentő fosszilis energiaforrások mellett egyre nagyobb szerepet játszanak a mezőgazdasági megújuló energiaforrások, másképp fogalmazva a zöldenergiák, melyek kevésbé, vagy egyáltalán nincsenek káros hatással a természetre. Zöld energia lehet a szél-, a nap-, a víz-, a geotermikus, valamint a biomasszából származó energia. A tantárgy keretében a hallgatók megismerkednek az alternatív energiaforrásokkal, előállításukkal, világban betöltött szerepükkel. Magyarországon kiemelkedő jelentőségű – a megújuló energia felhasználás legnagyobb részét adja – a biomassza alapú energia és ez a jövőben tovább fog növekedni. A tantárgy célja a hallgatók ismeretének bővítése, tudásuk elmélyítése ezzel, a világban dinamikusan fejlődő energiaszektorral kapcsolatban. Részletesen foglalkozunk az energianövényekkel (pl.: kukorica, olajos növények, energianád, energiafűz, energianyár, energiafű, kínai császárfa, stb.) azok termesztésével, felhasználásukkal. A zöldenergia növények termesztése a növénytermesztés egyik alternatív ágazatát is jelenti, mely a mezőgazdasági termelésből élők számára igen kedvező lehetőséget biztosít gazdaságuk fenntartására, fejlesztésére, így a jövő gyakorlati szakemberei számára elengedhetetlen </w:t>
      </w:r>
      <w:proofErr w:type="gramStart"/>
      <w:r w:rsidRPr="001A5EB9">
        <w:t>ezen</w:t>
      </w:r>
      <w:proofErr w:type="gramEnd"/>
      <w:r w:rsidRPr="001A5EB9">
        <w:t xml:space="preserve"> növények termesztésének ismerete. </w:t>
      </w:r>
    </w:p>
    <w:p w:rsidR="008230FF" w:rsidRPr="00B14F70" w:rsidRDefault="008230FF" w:rsidP="008230FF">
      <w:pPr>
        <w:jc w:val="both"/>
        <w:rPr>
          <w:b/>
        </w:rPr>
      </w:pPr>
    </w:p>
    <w:p w:rsidR="008230FF" w:rsidRPr="00B14F70" w:rsidRDefault="008230FF" w:rsidP="008230FF">
      <w:r w:rsidRPr="00B14F70">
        <w:rPr>
          <w:b/>
        </w:rPr>
        <w:t xml:space="preserve">A tantárgy tartalma </w:t>
      </w:r>
      <w:r w:rsidRPr="00B14F70">
        <w:t xml:space="preserve">(14 hét bontásban): </w:t>
      </w:r>
    </w:p>
    <w:p w:rsidR="008230FF" w:rsidRPr="001A5EB9" w:rsidRDefault="008230FF" w:rsidP="008230FF">
      <w:pPr>
        <w:pStyle w:val="Listaszerbekezds"/>
        <w:numPr>
          <w:ilvl w:val="0"/>
          <w:numId w:val="1"/>
        </w:numPr>
        <w:spacing w:line="276" w:lineRule="auto"/>
        <w:ind w:hanging="616"/>
        <w:rPr>
          <w:bCs/>
        </w:rPr>
      </w:pPr>
      <w:r w:rsidRPr="001A5EB9">
        <w:rPr>
          <w:bCs/>
        </w:rPr>
        <w:t>A növénytermesztés energiafolyamatai.</w:t>
      </w:r>
    </w:p>
    <w:p w:rsidR="008230FF" w:rsidRPr="001A5EB9" w:rsidRDefault="008230FF" w:rsidP="008230FF">
      <w:pPr>
        <w:pStyle w:val="Listaszerbekezds"/>
        <w:numPr>
          <w:ilvl w:val="0"/>
          <w:numId w:val="1"/>
        </w:numPr>
        <w:ind w:hanging="616"/>
        <w:rPr>
          <w:bCs/>
        </w:rPr>
      </w:pPr>
      <w:r w:rsidRPr="001A5EB9">
        <w:rPr>
          <w:bCs/>
        </w:rPr>
        <w:t>A világ energiatermelése, felhasználása.</w:t>
      </w:r>
    </w:p>
    <w:p w:rsidR="008230FF" w:rsidRPr="001A5EB9" w:rsidRDefault="008230FF" w:rsidP="008230FF">
      <w:pPr>
        <w:pStyle w:val="Listaszerbekezds"/>
        <w:numPr>
          <w:ilvl w:val="0"/>
          <w:numId w:val="1"/>
        </w:numPr>
        <w:ind w:hanging="616"/>
        <w:rPr>
          <w:bCs/>
        </w:rPr>
      </w:pPr>
      <w:r w:rsidRPr="001A5EB9">
        <w:rPr>
          <w:bCs/>
        </w:rPr>
        <w:t>Alternatív energiaforrások és hasznosításuk I.</w:t>
      </w:r>
    </w:p>
    <w:p w:rsidR="008230FF" w:rsidRPr="001A5EB9" w:rsidRDefault="008230FF" w:rsidP="008230FF">
      <w:pPr>
        <w:pStyle w:val="Listaszerbekezds"/>
        <w:numPr>
          <w:ilvl w:val="0"/>
          <w:numId w:val="1"/>
        </w:numPr>
        <w:ind w:hanging="616"/>
        <w:rPr>
          <w:bCs/>
        </w:rPr>
      </w:pPr>
      <w:r w:rsidRPr="001A5EB9">
        <w:rPr>
          <w:bCs/>
        </w:rPr>
        <w:t>Alternatív energiaforrások és hasznosításuk II</w:t>
      </w:r>
    </w:p>
    <w:p w:rsidR="008230FF" w:rsidRPr="001A5EB9" w:rsidRDefault="008230FF" w:rsidP="008230FF">
      <w:pPr>
        <w:pStyle w:val="Listaszerbekezds"/>
        <w:numPr>
          <w:ilvl w:val="0"/>
          <w:numId w:val="1"/>
        </w:numPr>
        <w:ind w:hanging="616"/>
        <w:rPr>
          <w:bCs/>
        </w:rPr>
      </w:pPr>
      <w:r w:rsidRPr="001A5EB9">
        <w:rPr>
          <w:bCs/>
        </w:rPr>
        <w:t xml:space="preserve">Növényi alternatív üzemanyagok </w:t>
      </w:r>
      <w:proofErr w:type="gramStart"/>
      <w:r w:rsidRPr="001A5EB9">
        <w:rPr>
          <w:bCs/>
        </w:rPr>
        <w:t>perspektívák</w:t>
      </w:r>
      <w:proofErr w:type="gramEnd"/>
      <w:r w:rsidRPr="001A5EB9">
        <w:rPr>
          <w:bCs/>
        </w:rPr>
        <w:t xml:space="preserve"> és korlátok I.</w:t>
      </w:r>
    </w:p>
    <w:p w:rsidR="008230FF" w:rsidRPr="001A5EB9" w:rsidRDefault="008230FF" w:rsidP="008230FF">
      <w:pPr>
        <w:pStyle w:val="Listaszerbekezds"/>
        <w:numPr>
          <w:ilvl w:val="0"/>
          <w:numId w:val="1"/>
        </w:numPr>
        <w:ind w:hanging="616"/>
        <w:rPr>
          <w:bCs/>
        </w:rPr>
      </w:pPr>
      <w:r w:rsidRPr="001A5EB9">
        <w:rPr>
          <w:bCs/>
        </w:rPr>
        <w:t xml:space="preserve">Növényi alternatív üzemanyagok </w:t>
      </w:r>
      <w:proofErr w:type="gramStart"/>
      <w:r w:rsidRPr="001A5EB9">
        <w:rPr>
          <w:bCs/>
        </w:rPr>
        <w:t>perspektívák</w:t>
      </w:r>
      <w:proofErr w:type="gramEnd"/>
      <w:r w:rsidRPr="001A5EB9">
        <w:rPr>
          <w:bCs/>
        </w:rPr>
        <w:t xml:space="preserve"> és korlátok II.</w:t>
      </w:r>
    </w:p>
    <w:p w:rsidR="008230FF" w:rsidRPr="001A5EB9" w:rsidRDefault="008230FF" w:rsidP="008230FF">
      <w:pPr>
        <w:pStyle w:val="Listaszerbekezds"/>
        <w:numPr>
          <w:ilvl w:val="0"/>
          <w:numId w:val="1"/>
        </w:numPr>
        <w:ind w:hanging="616"/>
        <w:rPr>
          <w:bCs/>
        </w:rPr>
      </w:pPr>
      <w:r w:rsidRPr="001A5EB9">
        <w:rPr>
          <w:bCs/>
        </w:rPr>
        <w:t>A szélenergia</w:t>
      </w:r>
    </w:p>
    <w:p w:rsidR="008230FF" w:rsidRPr="001A5EB9" w:rsidRDefault="008230FF" w:rsidP="008230FF">
      <w:pPr>
        <w:pStyle w:val="Listaszerbekezds"/>
        <w:numPr>
          <w:ilvl w:val="0"/>
          <w:numId w:val="1"/>
        </w:numPr>
        <w:ind w:hanging="616"/>
        <w:rPr>
          <w:bCs/>
        </w:rPr>
      </w:pPr>
      <w:r w:rsidRPr="001A5EB9">
        <w:rPr>
          <w:bCs/>
        </w:rPr>
        <w:t>A vízenergia.</w:t>
      </w:r>
    </w:p>
    <w:p w:rsidR="008230FF" w:rsidRPr="001A5EB9" w:rsidRDefault="008230FF" w:rsidP="008230FF">
      <w:pPr>
        <w:pStyle w:val="Listaszerbekezds"/>
        <w:numPr>
          <w:ilvl w:val="0"/>
          <w:numId w:val="1"/>
        </w:numPr>
        <w:ind w:hanging="616"/>
        <w:rPr>
          <w:bCs/>
        </w:rPr>
      </w:pPr>
      <w:r w:rsidRPr="001A5EB9">
        <w:rPr>
          <w:bCs/>
        </w:rPr>
        <w:t>A napenergia</w:t>
      </w:r>
    </w:p>
    <w:p w:rsidR="008230FF" w:rsidRPr="001A5EB9" w:rsidRDefault="008230FF" w:rsidP="008230FF">
      <w:pPr>
        <w:pStyle w:val="Listaszerbekezds"/>
        <w:numPr>
          <w:ilvl w:val="0"/>
          <w:numId w:val="1"/>
        </w:numPr>
        <w:ind w:hanging="616"/>
        <w:rPr>
          <w:bCs/>
        </w:rPr>
      </w:pPr>
      <w:r w:rsidRPr="001A5EB9">
        <w:rPr>
          <w:bCs/>
        </w:rPr>
        <w:t>A geotermikus energia.</w:t>
      </w:r>
    </w:p>
    <w:p w:rsidR="008230FF" w:rsidRPr="001A5EB9" w:rsidRDefault="008230FF" w:rsidP="008230FF">
      <w:pPr>
        <w:pStyle w:val="Listaszerbekezds"/>
        <w:numPr>
          <w:ilvl w:val="0"/>
          <w:numId w:val="1"/>
        </w:numPr>
        <w:ind w:hanging="616"/>
        <w:rPr>
          <w:bCs/>
        </w:rPr>
      </w:pPr>
      <w:r w:rsidRPr="001A5EB9">
        <w:rPr>
          <w:bCs/>
        </w:rPr>
        <w:t>Biomasszából származó energia I.</w:t>
      </w:r>
    </w:p>
    <w:p w:rsidR="008230FF" w:rsidRPr="001A5EB9" w:rsidRDefault="008230FF" w:rsidP="008230FF">
      <w:pPr>
        <w:pStyle w:val="Listaszerbekezds"/>
        <w:numPr>
          <w:ilvl w:val="0"/>
          <w:numId w:val="1"/>
        </w:numPr>
        <w:ind w:hanging="616"/>
        <w:rPr>
          <w:bCs/>
        </w:rPr>
      </w:pPr>
      <w:r w:rsidRPr="001A5EB9">
        <w:rPr>
          <w:bCs/>
        </w:rPr>
        <w:t>Biomasszából származó energia II.</w:t>
      </w:r>
    </w:p>
    <w:p w:rsidR="008230FF" w:rsidRPr="001A5EB9" w:rsidRDefault="008230FF" w:rsidP="008230FF">
      <w:pPr>
        <w:pStyle w:val="Listaszerbekezds"/>
        <w:numPr>
          <w:ilvl w:val="0"/>
          <w:numId w:val="1"/>
        </w:numPr>
        <w:ind w:hanging="616"/>
        <w:rPr>
          <w:bCs/>
        </w:rPr>
      </w:pPr>
      <w:r w:rsidRPr="001A5EB9">
        <w:rPr>
          <w:bCs/>
        </w:rPr>
        <w:t>Biomasszából származó energia III.</w:t>
      </w:r>
    </w:p>
    <w:p w:rsidR="008230FF" w:rsidRPr="001A5EB9" w:rsidRDefault="008230FF" w:rsidP="008230FF">
      <w:pPr>
        <w:pStyle w:val="Listaszerbekezds"/>
        <w:numPr>
          <w:ilvl w:val="0"/>
          <w:numId w:val="1"/>
        </w:numPr>
        <w:ind w:hanging="616"/>
        <w:rPr>
          <w:bCs/>
        </w:rPr>
      </w:pPr>
      <w:r w:rsidRPr="001A5EB9">
        <w:rPr>
          <w:bCs/>
        </w:rPr>
        <w:t>Megújuló energiatermelés gazdasági kérdései.</w:t>
      </w:r>
    </w:p>
    <w:p w:rsidR="008230FF" w:rsidRPr="001E5E31" w:rsidRDefault="008230FF" w:rsidP="008230FF">
      <w:pPr>
        <w:pStyle w:val="Listaszerbekezds"/>
        <w:spacing w:before="120"/>
        <w:ind w:left="851"/>
        <w:jc w:val="both"/>
      </w:pPr>
    </w:p>
    <w:p w:rsidR="008230FF" w:rsidRDefault="008230FF" w:rsidP="008230FF">
      <w:pPr>
        <w:spacing w:before="120"/>
        <w:jc w:val="both"/>
        <w:rPr>
          <w:b/>
        </w:rPr>
      </w:pPr>
      <w:r w:rsidRPr="00B14F70">
        <w:rPr>
          <w:b/>
        </w:rPr>
        <w:t xml:space="preserve">Évközi ellenőrzés módja: </w:t>
      </w:r>
    </w:p>
    <w:p w:rsidR="008230FF" w:rsidRPr="00391BA1" w:rsidRDefault="008230FF" w:rsidP="008230FF">
      <w:pPr>
        <w:tabs>
          <w:tab w:val="num" w:pos="900"/>
        </w:tabs>
        <w:spacing w:before="120"/>
        <w:jc w:val="both"/>
      </w:pPr>
      <w:r w:rsidRPr="00391BA1">
        <w:t xml:space="preserve">A gyakorlatokon </w:t>
      </w:r>
      <w:proofErr w:type="gramStart"/>
      <w:r w:rsidRPr="00391BA1">
        <w:t>aktív</w:t>
      </w:r>
      <w:proofErr w:type="gramEnd"/>
      <w:r w:rsidRPr="00391BA1">
        <w:t xml:space="preserve"> részvétel és a leadott anyag folyamatos számonkérése</w:t>
      </w:r>
      <w:r>
        <w:t>. A félév során zöldenergiák témából önálló munka (ppt) készítése, foglalkozáson való ismertetése.</w:t>
      </w:r>
    </w:p>
    <w:p w:rsidR="008230FF" w:rsidRPr="00B14F70" w:rsidRDefault="008230FF" w:rsidP="008230FF">
      <w:pPr>
        <w:spacing w:before="120"/>
        <w:jc w:val="both"/>
        <w:rPr>
          <w:b/>
        </w:rPr>
      </w:pPr>
    </w:p>
    <w:p w:rsidR="008230FF" w:rsidRPr="00B14F70" w:rsidRDefault="008230FF" w:rsidP="008230FF">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 xml:space="preserve">gyakorlati jegy </w:t>
      </w:r>
    </w:p>
    <w:p w:rsidR="008230FF" w:rsidRPr="00B14F70" w:rsidRDefault="008230FF" w:rsidP="008230FF"/>
    <w:p w:rsidR="008230FF" w:rsidRPr="00B14F70" w:rsidRDefault="008230FF" w:rsidP="008230FF">
      <w:r w:rsidRPr="00B14F70">
        <w:rPr>
          <w:b/>
        </w:rPr>
        <w:t>Oktatási segédanyagok:</w:t>
      </w:r>
      <w:r w:rsidRPr="00B14F70">
        <w:t xml:space="preserve"> </w:t>
      </w:r>
      <w:r>
        <w:t>az előadások anyagai</w:t>
      </w:r>
    </w:p>
    <w:p w:rsidR="008230FF" w:rsidRPr="00B14F70" w:rsidRDefault="008230FF" w:rsidP="008230FF">
      <w:pPr>
        <w:rPr>
          <w:b/>
        </w:rPr>
      </w:pPr>
    </w:p>
    <w:p w:rsidR="008230FF" w:rsidRPr="00B14F70" w:rsidRDefault="008230FF" w:rsidP="008230FF">
      <w:pPr>
        <w:rPr>
          <w:b/>
        </w:rPr>
      </w:pPr>
      <w:r w:rsidRPr="00B14F70">
        <w:rPr>
          <w:b/>
        </w:rPr>
        <w:t xml:space="preserve">Ajánlott irodalom: </w:t>
      </w:r>
    </w:p>
    <w:p w:rsidR="008230FF" w:rsidRDefault="008230FF" w:rsidP="008230FF">
      <w:pPr>
        <w:jc w:val="both"/>
      </w:pPr>
      <w:r>
        <w:t xml:space="preserve">David </w:t>
      </w:r>
      <w:proofErr w:type="spellStart"/>
      <w:r>
        <w:t>Jc</w:t>
      </w:r>
      <w:proofErr w:type="spellEnd"/>
      <w:r>
        <w:t xml:space="preserve"> </w:t>
      </w:r>
      <w:proofErr w:type="spellStart"/>
      <w:r>
        <w:t>Mackay</w:t>
      </w:r>
      <w:proofErr w:type="spellEnd"/>
      <w:r>
        <w:t xml:space="preserve"> (2011): Fenntartható energia mellébeszélés nélkül. </w:t>
      </w:r>
      <w:proofErr w:type="spellStart"/>
      <w:r>
        <w:t>Typotex</w:t>
      </w:r>
      <w:proofErr w:type="spellEnd"/>
      <w:r>
        <w:t xml:space="preserve"> Elektronikus Kiadó Kft. 414 </w:t>
      </w:r>
      <w:proofErr w:type="gramStart"/>
      <w:r>
        <w:t>o.  ISBN</w:t>
      </w:r>
      <w:proofErr w:type="gramEnd"/>
      <w:r>
        <w:t>: 9789632795751</w:t>
      </w:r>
    </w:p>
    <w:p w:rsidR="008230FF" w:rsidRDefault="008230FF" w:rsidP="008230FF">
      <w:pPr>
        <w:jc w:val="both"/>
      </w:pPr>
      <w:r>
        <w:t xml:space="preserve">Lukács Gergely Sándor (2008): Zöldenergia és vidékfejlesztés. Szaktudás Kiadó Ház </w:t>
      </w:r>
      <w:proofErr w:type="spellStart"/>
      <w:r>
        <w:t>Zrt</w:t>
      </w:r>
      <w:proofErr w:type="spellEnd"/>
      <w:r>
        <w:t>. 222 o. ISBN: 9789639736689</w:t>
      </w:r>
    </w:p>
    <w:p w:rsidR="008230FF" w:rsidRDefault="008230FF" w:rsidP="008230FF">
      <w:pPr>
        <w:jc w:val="both"/>
      </w:pPr>
      <w:r>
        <w:t xml:space="preserve">Lukács Gergely Sándor (2011): Gazdaságos zöldenergia. Szaktudás Kiadó Ház </w:t>
      </w:r>
      <w:proofErr w:type="spellStart"/>
      <w:r>
        <w:t>Zrt</w:t>
      </w:r>
      <w:proofErr w:type="spellEnd"/>
      <w:r>
        <w:t>. 259 o. ISBN: 978-963-9935-83-9</w:t>
      </w:r>
    </w:p>
    <w:p w:rsidR="008230FF" w:rsidRDefault="008230FF" w:rsidP="008230FF">
      <w:pPr>
        <w:jc w:val="both"/>
      </w:pPr>
      <w:r>
        <w:t xml:space="preserve">John </w:t>
      </w:r>
      <w:proofErr w:type="spellStart"/>
      <w:r>
        <w:t>Twidell</w:t>
      </w:r>
      <w:proofErr w:type="spellEnd"/>
      <w:r>
        <w:t xml:space="preserve"> – Tony </w:t>
      </w:r>
      <w:proofErr w:type="spellStart"/>
      <w:r>
        <w:t>Weir</w:t>
      </w:r>
      <w:proofErr w:type="spellEnd"/>
      <w:r>
        <w:t xml:space="preserve"> (2005): </w:t>
      </w:r>
      <w:proofErr w:type="spellStart"/>
      <w:r>
        <w:t>Renewable</w:t>
      </w:r>
      <w:proofErr w:type="spellEnd"/>
      <w:r>
        <w:t xml:space="preserve"> </w:t>
      </w:r>
      <w:proofErr w:type="spellStart"/>
      <w:r>
        <w:t>Energy</w:t>
      </w:r>
      <w:proofErr w:type="spellEnd"/>
      <w:r>
        <w:t xml:space="preserve"> </w:t>
      </w:r>
      <w:proofErr w:type="spellStart"/>
      <w:r>
        <w:t>Resources</w:t>
      </w:r>
      <w:proofErr w:type="spellEnd"/>
      <w:r>
        <w:t>. Taylor and Francis Group. 625 o. ISBN: 0–419–25320–3 (</w:t>
      </w:r>
      <w:proofErr w:type="spellStart"/>
      <w:r>
        <w:t>hardback</w:t>
      </w:r>
      <w:proofErr w:type="spellEnd"/>
      <w:r>
        <w:t>) — ISBN 0–419–25330–0 (</w:t>
      </w:r>
      <w:proofErr w:type="spellStart"/>
      <w:r>
        <w:t>pbk</w:t>
      </w:r>
      <w:proofErr w:type="spellEnd"/>
      <w:r>
        <w:t>.)</w:t>
      </w:r>
    </w:p>
    <w:p w:rsidR="008230FF" w:rsidRDefault="008230FF" w:rsidP="008230FF">
      <w:pPr>
        <w:jc w:val="both"/>
      </w:pPr>
      <w:r>
        <w:t xml:space="preserve">Ahmed F </w:t>
      </w:r>
      <w:proofErr w:type="spellStart"/>
      <w:r>
        <w:t>Zobaa</w:t>
      </w:r>
      <w:proofErr w:type="spellEnd"/>
      <w:r>
        <w:t xml:space="preserve"> – </w:t>
      </w:r>
      <w:proofErr w:type="spellStart"/>
      <w:r>
        <w:t>Ramesh</w:t>
      </w:r>
      <w:proofErr w:type="spellEnd"/>
      <w:r>
        <w:t xml:space="preserve"> </w:t>
      </w:r>
      <w:proofErr w:type="spellStart"/>
      <w:r>
        <w:t>Bansal</w:t>
      </w:r>
      <w:proofErr w:type="spellEnd"/>
      <w:r>
        <w:t xml:space="preserve"> (2011)</w:t>
      </w:r>
      <w:proofErr w:type="gramStart"/>
      <w:r>
        <w:t>:</w:t>
      </w:r>
      <w:proofErr w:type="spellStart"/>
      <w:r>
        <w:t>Handbook</w:t>
      </w:r>
      <w:proofErr w:type="spellEnd"/>
      <w:proofErr w:type="gramEnd"/>
      <w:r>
        <w:t xml:space="preserve"> of </w:t>
      </w:r>
      <w:proofErr w:type="spellStart"/>
      <w:r>
        <w:t>Renewable</w:t>
      </w:r>
      <w:proofErr w:type="spellEnd"/>
      <w:r>
        <w:t xml:space="preserve"> </w:t>
      </w:r>
      <w:proofErr w:type="spellStart"/>
      <w:r>
        <w:t>Energy</w:t>
      </w:r>
      <w:proofErr w:type="spellEnd"/>
      <w:r>
        <w:t xml:space="preserve"> Technology. ISBN: 981428906X. 876 o. </w:t>
      </w:r>
    </w:p>
    <w:p w:rsidR="008230FF" w:rsidRDefault="008230FF" w:rsidP="008230FF">
      <w:pPr>
        <w:jc w:val="both"/>
      </w:pPr>
      <w:r>
        <w:t xml:space="preserve">Thomas R </w:t>
      </w:r>
      <w:proofErr w:type="spellStart"/>
      <w:r>
        <w:t>Blakeslee</w:t>
      </w:r>
      <w:proofErr w:type="spellEnd"/>
      <w:r>
        <w:t xml:space="preserve"> (2009): </w:t>
      </w:r>
      <w:proofErr w:type="spellStart"/>
      <w:r>
        <w:t>Fuel</w:t>
      </w:r>
      <w:proofErr w:type="spellEnd"/>
      <w:r>
        <w:t xml:space="preserve"> Free! </w:t>
      </w:r>
      <w:proofErr w:type="spellStart"/>
      <w:r>
        <w:t>Living</w:t>
      </w:r>
      <w:proofErr w:type="spellEnd"/>
      <w:r>
        <w:t xml:space="preserve"> </w:t>
      </w:r>
      <w:proofErr w:type="spellStart"/>
      <w:r>
        <w:t>Well</w:t>
      </w:r>
      <w:proofErr w:type="spellEnd"/>
      <w:r>
        <w:t xml:space="preserve"> </w:t>
      </w:r>
      <w:proofErr w:type="spellStart"/>
      <w:r>
        <w:t>Without</w:t>
      </w:r>
      <w:proofErr w:type="spellEnd"/>
      <w:r>
        <w:t xml:space="preserve"> </w:t>
      </w:r>
      <w:proofErr w:type="spellStart"/>
      <w:r>
        <w:t>Fossil</w:t>
      </w:r>
      <w:proofErr w:type="spellEnd"/>
      <w:r>
        <w:t xml:space="preserve"> </w:t>
      </w:r>
      <w:proofErr w:type="spellStart"/>
      <w:r>
        <w:t>Fuels</w:t>
      </w:r>
      <w:proofErr w:type="spellEnd"/>
      <w:r>
        <w:t>. 72 o. ISBN: 9781311454973</w:t>
      </w:r>
    </w:p>
    <w:p w:rsidR="008230FF" w:rsidRDefault="008230FF" w:rsidP="008230FF">
      <w:pPr>
        <w:jc w:val="both"/>
      </w:pPr>
      <w:r>
        <w:t xml:space="preserve">Antal </w:t>
      </w:r>
      <w:proofErr w:type="gramStart"/>
      <w:r>
        <w:t>József  (</w:t>
      </w:r>
      <w:proofErr w:type="gramEnd"/>
      <w:r>
        <w:t>2005): Növénytermesztéstan 1. Mezőgazda Kiadó. 391 o. ISBN: 9632862058</w:t>
      </w:r>
    </w:p>
    <w:p w:rsidR="008230FF" w:rsidRPr="00391BA1" w:rsidRDefault="008230FF" w:rsidP="008230FF">
      <w:pPr>
        <w:jc w:val="both"/>
      </w:pPr>
      <w:r>
        <w:t xml:space="preserve">Antal </w:t>
      </w:r>
      <w:proofErr w:type="gramStart"/>
      <w:r>
        <w:t>József  (</w:t>
      </w:r>
      <w:proofErr w:type="gramEnd"/>
      <w:r>
        <w:t>2005): Növénytermesztéstan 2. Mezőgazda Kiadó. 595 o. ISBN: 9632862066</w:t>
      </w:r>
      <w:r w:rsidRPr="00391BA1">
        <w:t>Pepó P. (</w:t>
      </w:r>
      <w:proofErr w:type="spellStart"/>
      <w:r w:rsidRPr="00391BA1">
        <w:t>szerk</w:t>
      </w:r>
      <w:proofErr w:type="spellEnd"/>
      <w:r w:rsidRPr="00391BA1">
        <w:t>.) (2019): Integrált növénytermesztés I. Általános növénytermesztési ismeretek. Mezőgazda Lap- és Könyvkiadó, Bp. 335 p. ISBN978-963-286-740-3</w:t>
      </w:r>
    </w:p>
    <w:p w:rsidR="008230FF" w:rsidRPr="00391BA1" w:rsidRDefault="008230FF" w:rsidP="008230FF">
      <w:pPr>
        <w:jc w:val="both"/>
      </w:pPr>
      <w:proofErr w:type="spellStart"/>
      <w:r w:rsidRPr="00391BA1">
        <w:t>Pepó</w:t>
      </w:r>
      <w:proofErr w:type="spellEnd"/>
      <w:r w:rsidRPr="00391BA1">
        <w:t xml:space="preserve"> P. (</w:t>
      </w:r>
      <w:proofErr w:type="spellStart"/>
      <w:r w:rsidRPr="00391BA1">
        <w:t>szerk</w:t>
      </w:r>
      <w:proofErr w:type="spellEnd"/>
      <w:r w:rsidRPr="00391BA1">
        <w:t>.) (2019): Integrált növénytermesztés II. Alapnövények. Mezőgazda Lap- és Könyvkiadó, Bp. 359 p. ISBN978-963-286-741-0</w:t>
      </w:r>
    </w:p>
    <w:p w:rsidR="008230FF" w:rsidRDefault="008230FF" w:rsidP="008230FF">
      <w:pPr>
        <w:jc w:val="both"/>
      </w:pPr>
    </w:p>
    <w:p w:rsidR="008B072C" w:rsidRDefault="008B072C">
      <w:r>
        <w:br w:type="page"/>
      </w:r>
    </w:p>
    <w:p w:rsidR="008B072C" w:rsidRPr="00B14F70" w:rsidRDefault="008B072C" w:rsidP="008B072C">
      <w:pPr>
        <w:jc w:val="center"/>
        <w:rPr>
          <w:b/>
        </w:rPr>
      </w:pPr>
      <w:r>
        <w:rPr>
          <w:b/>
        </w:rPr>
        <w:t>2022/2023. tanév I</w:t>
      </w:r>
      <w:r w:rsidRPr="00B14F70">
        <w:rPr>
          <w:b/>
        </w:rPr>
        <w:t>. félév</w:t>
      </w:r>
    </w:p>
    <w:p w:rsidR="008B072C" w:rsidRDefault="008B072C" w:rsidP="008B072C">
      <w:pPr>
        <w:jc w:val="center"/>
        <w:rPr>
          <w:b/>
        </w:rPr>
      </w:pPr>
    </w:p>
    <w:p w:rsidR="008B072C" w:rsidRDefault="008B072C" w:rsidP="008B072C">
      <w:pPr>
        <w:jc w:val="center"/>
        <w:rPr>
          <w:b/>
        </w:rPr>
      </w:pPr>
    </w:p>
    <w:p w:rsidR="008B072C" w:rsidRDefault="008B072C" w:rsidP="008B072C">
      <w:pPr>
        <w:jc w:val="center"/>
        <w:rPr>
          <w:b/>
        </w:rPr>
      </w:pPr>
    </w:p>
    <w:p w:rsidR="008B072C" w:rsidRPr="00B14F70" w:rsidRDefault="008B072C" w:rsidP="008B072C">
      <w:pPr>
        <w:jc w:val="center"/>
        <w:rPr>
          <w:b/>
        </w:rPr>
      </w:pPr>
    </w:p>
    <w:p w:rsidR="008B072C" w:rsidRPr="00B14F70" w:rsidRDefault="008B072C" w:rsidP="008B072C">
      <w:pPr>
        <w:jc w:val="center"/>
        <w:rPr>
          <w:b/>
        </w:rPr>
      </w:pPr>
    </w:p>
    <w:p w:rsidR="008B072C" w:rsidRPr="00B14F70" w:rsidRDefault="008B072C" w:rsidP="008B072C">
      <w:r w:rsidRPr="00B14F70">
        <w:rPr>
          <w:b/>
        </w:rPr>
        <w:t xml:space="preserve">A tantárgy neve, kódja: </w:t>
      </w:r>
      <w:r>
        <w:rPr>
          <w:b/>
        </w:rPr>
        <w:t>MTOAG7NY1 Szakmai idegennyelv I.</w:t>
      </w:r>
    </w:p>
    <w:p w:rsidR="008B072C" w:rsidRPr="00B14F70" w:rsidRDefault="008B072C" w:rsidP="008B072C">
      <w:r w:rsidRPr="00B14F70">
        <w:rPr>
          <w:b/>
        </w:rPr>
        <w:t>A tantárgyfelelős neve, beosztása:</w:t>
      </w:r>
      <w:r w:rsidRPr="00B14F70">
        <w:t xml:space="preserve"> </w:t>
      </w:r>
      <w:r>
        <w:t xml:space="preserve">Dr. </w:t>
      </w:r>
      <w:proofErr w:type="spellStart"/>
      <w:r>
        <w:t>Czellér</w:t>
      </w:r>
      <w:proofErr w:type="spellEnd"/>
      <w:r>
        <w:t xml:space="preserve"> Mária</w:t>
      </w:r>
      <w:r w:rsidRPr="00B14F70">
        <w:t xml:space="preserve"> egyetemi docens</w:t>
      </w:r>
    </w:p>
    <w:p w:rsidR="008B072C" w:rsidRPr="00B14F70" w:rsidRDefault="008B072C" w:rsidP="008B072C">
      <w:pPr>
        <w:rPr>
          <w:b/>
        </w:rPr>
      </w:pPr>
      <w:r w:rsidRPr="00B14F70">
        <w:rPr>
          <w:b/>
        </w:rPr>
        <w:t xml:space="preserve">A tantárgy oktatásába bevont további oktatók: </w:t>
      </w:r>
      <w:r>
        <w:rPr>
          <w:b/>
        </w:rPr>
        <w:t xml:space="preserve">Dr. Nagyné Bodnár Klára, </w:t>
      </w:r>
      <w:proofErr w:type="spellStart"/>
      <w:r>
        <w:rPr>
          <w:b/>
        </w:rPr>
        <w:t>Domonyi</w:t>
      </w:r>
      <w:proofErr w:type="spellEnd"/>
      <w:r>
        <w:rPr>
          <w:b/>
        </w:rPr>
        <w:t xml:space="preserve"> Renáta, Dr. Lázár Tímea, Dr. Hajdu Zita</w:t>
      </w:r>
    </w:p>
    <w:p w:rsidR="008B072C" w:rsidRPr="00B14F70" w:rsidRDefault="008B072C" w:rsidP="008B072C">
      <w:r w:rsidRPr="00B14F70">
        <w:rPr>
          <w:b/>
        </w:rPr>
        <w:t>Szak neve, szintje:</w:t>
      </w:r>
      <w:r>
        <w:t xml:space="preserve"> Osztatlan agrármérnök</w:t>
      </w:r>
    </w:p>
    <w:p w:rsidR="008B072C" w:rsidRPr="00B14F70" w:rsidRDefault="008B072C" w:rsidP="008B072C">
      <w:r w:rsidRPr="00B14F70">
        <w:rPr>
          <w:b/>
        </w:rPr>
        <w:t xml:space="preserve">Tantárgy típusa: </w:t>
      </w:r>
      <w:r w:rsidRPr="00B14F70">
        <w:t>kötelező</w:t>
      </w:r>
    </w:p>
    <w:p w:rsidR="008B072C" w:rsidRPr="00B14F70" w:rsidRDefault="008B072C" w:rsidP="008B072C">
      <w:r w:rsidRPr="00B14F70">
        <w:rPr>
          <w:b/>
        </w:rPr>
        <w:t>A tantárgy oktatási időterve, vizsga típusa</w:t>
      </w:r>
      <w:proofErr w:type="gramStart"/>
      <w:r w:rsidRPr="00B14F70">
        <w:rPr>
          <w:b/>
        </w:rPr>
        <w:t xml:space="preserve">: </w:t>
      </w:r>
      <w:r>
        <w:rPr>
          <w:b/>
        </w:rPr>
        <w:t xml:space="preserve"> 2</w:t>
      </w:r>
      <w:proofErr w:type="gramEnd"/>
      <w:r>
        <w:rPr>
          <w:b/>
        </w:rPr>
        <w:t xml:space="preserve"> </w:t>
      </w:r>
      <w:proofErr w:type="spellStart"/>
      <w:r>
        <w:rPr>
          <w:b/>
        </w:rPr>
        <w:t>Gy</w:t>
      </w:r>
      <w:proofErr w:type="spellEnd"/>
    </w:p>
    <w:p w:rsidR="008B072C" w:rsidRPr="00B14F70" w:rsidRDefault="008B072C" w:rsidP="008B072C">
      <w:r w:rsidRPr="00B14F70">
        <w:rPr>
          <w:b/>
        </w:rPr>
        <w:t xml:space="preserve">A tantárgy kredit értéke: </w:t>
      </w:r>
      <w:r>
        <w:rPr>
          <w:b/>
        </w:rPr>
        <w:t>4</w:t>
      </w:r>
    </w:p>
    <w:p w:rsidR="008B072C" w:rsidRPr="00B14F70" w:rsidRDefault="008B072C" w:rsidP="008B072C">
      <w:pPr>
        <w:rPr>
          <w:b/>
        </w:rPr>
      </w:pPr>
    </w:p>
    <w:p w:rsidR="008B072C" w:rsidRDefault="008B072C" w:rsidP="008B072C">
      <w:r w:rsidRPr="00B14F70">
        <w:rPr>
          <w:b/>
        </w:rPr>
        <w:t>A tárgy oktatásának célja:</w:t>
      </w:r>
      <w:r w:rsidRPr="00B14F70">
        <w:t xml:space="preserve"> </w:t>
      </w:r>
      <w:r>
        <w:t xml:space="preserve">A gyakorlat általános célja hogy a hallgatók a Közös Európai Referenciakeret (CEFR) által meghatározott </w:t>
      </w:r>
      <w:proofErr w:type="gramStart"/>
      <w:r>
        <w:t>komplex</w:t>
      </w:r>
      <w:proofErr w:type="gramEnd"/>
      <w:r>
        <w:t xml:space="preserve"> középfokú nyelvvizsga szintjének megfelelő tudásra tegyenek szert mind a négy fő nyelvi készség terén. Ezen a szinten a nyelvhasználó meg tudja érteni az összetettebb általános és szakszövegek fő mondanivalóját és fontosabb </w:t>
      </w:r>
      <w:proofErr w:type="gramStart"/>
      <w:r>
        <w:t>információit</w:t>
      </w:r>
      <w:proofErr w:type="gramEnd"/>
      <w:r>
        <w:t xml:space="preserve">. Képes részletes és világos szövegalkotásra szóban és írásban az elvárt általános és szaknyelvi témakörökben. Ezen célok elérése érdekében a </w:t>
      </w:r>
      <w:proofErr w:type="gramStart"/>
      <w:r>
        <w:t>kurzus</w:t>
      </w:r>
      <w:proofErr w:type="gramEnd"/>
      <w:r>
        <w:t xml:space="preserve"> során a hallgatók jelentős szókincsre tesznek szert a nyelvvizsgán elvárt általános témakörök tekintetében, valamint megismerkednek a legfontosabb mezőgazdasági szakterületekkel idegen nyelven, és ezeken keresztül elsajátítják a szakterület jellemző szakszókincsét. Az első félévében a hallgatók </w:t>
      </w:r>
      <w:proofErr w:type="spellStart"/>
      <w:r>
        <w:t>átismétlik</w:t>
      </w:r>
      <w:proofErr w:type="spellEnd"/>
      <w:r>
        <w:t xml:space="preserve">, begyakorolják és elmélyítik az angol nyelvtan gerincét alkotó szerkezeteket, amelyek szükségesek a további szaknyelvi </w:t>
      </w:r>
      <w:proofErr w:type="gramStart"/>
      <w:r>
        <w:t>tanulmányokhoz</w:t>
      </w:r>
      <w:proofErr w:type="gramEnd"/>
      <w:r>
        <w:t xml:space="preserve"> és hogy a hallgató a kurzus végén hatékonyan, a kommunikációt zavaró nyelvhasználati hibák nélkül tudjon részt venni a társalgásban általános és szakterületéhez kapcsolódó témákban. A nyelvi készségek közül elsődlegesen az írott-és hangzó szöveg </w:t>
      </w:r>
      <w:proofErr w:type="gramStart"/>
      <w:r>
        <w:t>értése ,</w:t>
      </w:r>
      <w:proofErr w:type="gramEnd"/>
      <w:r>
        <w:t xml:space="preserve"> a beszédkészség és az íráskészség fejlesztése kap különös hangsúlyt.    </w:t>
      </w:r>
    </w:p>
    <w:p w:rsidR="008B072C" w:rsidRPr="00B14F70" w:rsidRDefault="008B072C" w:rsidP="008B072C">
      <w:pPr>
        <w:rPr>
          <w:b/>
        </w:rPr>
      </w:pPr>
    </w:p>
    <w:p w:rsidR="008B072C" w:rsidRDefault="008B072C" w:rsidP="008B072C">
      <w:r w:rsidRPr="00B14F70">
        <w:rPr>
          <w:b/>
        </w:rPr>
        <w:t xml:space="preserve">A tantárgy tartalma </w:t>
      </w:r>
      <w:r w:rsidRPr="00B14F70">
        <w:t xml:space="preserve">(14 hét bontásban): </w:t>
      </w:r>
    </w:p>
    <w:p w:rsidR="008B072C" w:rsidRDefault="008B072C" w:rsidP="008B072C"/>
    <w:p w:rsidR="008B072C" w:rsidRDefault="008B072C" w:rsidP="008B072C">
      <w:pPr>
        <w:spacing w:before="60"/>
        <w:jc w:val="both"/>
      </w:pPr>
      <w:r>
        <w:t xml:space="preserve">1. Szintfelmérés, orientáció, bemutatkozás, szakmai célok </w:t>
      </w:r>
    </w:p>
    <w:p w:rsidR="008B072C" w:rsidRDefault="008B072C" w:rsidP="008B072C">
      <w:pPr>
        <w:spacing w:before="60"/>
        <w:jc w:val="both"/>
      </w:pPr>
      <w:r>
        <w:t xml:space="preserve">2. Család 1. külső, belső tulajdonságok, jellemzés </w:t>
      </w:r>
    </w:p>
    <w:p w:rsidR="008B072C" w:rsidRDefault="008B072C" w:rsidP="008B072C">
      <w:pPr>
        <w:spacing w:before="60"/>
        <w:jc w:val="both"/>
      </w:pPr>
      <w:r>
        <w:t>Debreceni Egyetem Mezőgazdaságtudományi Kar</w:t>
      </w:r>
    </w:p>
    <w:p w:rsidR="008B072C" w:rsidRDefault="008B072C" w:rsidP="008B072C">
      <w:pPr>
        <w:spacing w:before="60"/>
        <w:jc w:val="both"/>
      </w:pPr>
      <w:r>
        <w:t xml:space="preserve">3. Családi ünnepek </w:t>
      </w:r>
    </w:p>
    <w:p w:rsidR="008B072C" w:rsidRDefault="008B072C" w:rsidP="008B072C">
      <w:pPr>
        <w:spacing w:before="60"/>
        <w:jc w:val="both"/>
      </w:pPr>
      <w:r>
        <w:t xml:space="preserve">A mezőgazdaság történeti áttekintése </w:t>
      </w:r>
    </w:p>
    <w:p w:rsidR="008B072C" w:rsidRDefault="008B072C" w:rsidP="008B072C">
      <w:pPr>
        <w:spacing w:before="60"/>
        <w:jc w:val="both"/>
      </w:pPr>
      <w:r>
        <w:t xml:space="preserve">4. Lakóhely, lakóhelytípusok </w:t>
      </w:r>
      <w:proofErr w:type="spellStart"/>
      <w:r>
        <w:t>összehasonlítása</w:t>
      </w:r>
      <w:proofErr w:type="gramStart"/>
      <w:r>
        <w:t>,városi</w:t>
      </w:r>
      <w:proofErr w:type="spellEnd"/>
      <w:r>
        <w:t>-falusi</w:t>
      </w:r>
      <w:proofErr w:type="gramEnd"/>
      <w:r>
        <w:t xml:space="preserve"> lét összehasonlítása </w:t>
      </w:r>
    </w:p>
    <w:p w:rsidR="008B072C" w:rsidRDefault="008B072C" w:rsidP="008B072C">
      <w:pPr>
        <w:spacing w:before="60"/>
        <w:jc w:val="both"/>
      </w:pPr>
      <w:r>
        <w:t>A mezőgazdaság történeti áttekintése</w:t>
      </w:r>
    </w:p>
    <w:p w:rsidR="008B072C" w:rsidRDefault="008B072C" w:rsidP="008B072C">
      <w:pPr>
        <w:spacing w:before="60"/>
        <w:jc w:val="both"/>
      </w:pPr>
      <w:r>
        <w:t xml:space="preserve">5. Lakóhely, háztartási költségek, ház, lakás felszereltsége </w:t>
      </w:r>
    </w:p>
    <w:p w:rsidR="008B072C" w:rsidRDefault="008B072C" w:rsidP="008B072C">
      <w:pPr>
        <w:spacing w:before="60"/>
        <w:jc w:val="both"/>
      </w:pPr>
      <w:r>
        <w:t xml:space="preserve">A mezőgazdaság történeti áttekintése 3. </w:t>
      </w:r>
    </w:p>
    <w:p w:rsidR="008B072C" w:rsidRDefault="008B072C" w:rsidP="008B072C">
      <w:pPr>
        <w:spacing w:before="60"/>
        <w:jc w:val="both"/>
      </w:pPr>
      <w:r>
        <w:t>6. Munka 1.</w:t>
      </w:r>
      <w:proofErr w:type="gramStart"/>
      <w:r>
        <w:t>( munkák</w:t>
      </w:r>
      <w:proofErr w:type="gramEnd"/>
      <w:r>
        <w:t xml:space="preserve"> presztízse, divatos szakmák) </w:t>
      </w:r>
    </w:p>
    <w:p w:rsidR="008B072C" w:rsidRDefault="008B072C" w:rsidP="008B072C">
      <w:pPr>
        <w:spacing w:before="60"/>
        <w:jc w:val="both"/>
      </w:pPr>
      <w:r>
        <w:t xml:space="preserve">A magyar mezőgazdaság ágazatai </w:t>
      </w:r>
    </w:p>
    <w:p w:rsidR="008B072C" w:rsidRDefault="008B072C" w:rsidP="008B072C">
      <w:pPr>
        <w:spacing w:before="60"/>
        <w:jc w:val="both"/>
      </w:pPr>
      <w:r>
        <w:t xml:space="preserve">7. Félévközi teszt, az eddig elsajátított ismeretek, készségek felmérése </w:t>
      </w:r>
    </w:p>
    <w:p w:rsidR="008B072C" w:rsidRDefault="008B072C" w:rsidP="008B072C">
      <w:pPr>
        <w:spacing w:before="60"/>
        <w:jc w:val="both"/>
      </w:pPr>
      <w:r>
        <w:t>A nyelvvizsgához szükséges (üzleti) levelezés: érdeklődés, ajánlatkérés</w:t>
      </w:r>
    </w:p>
    <w:p w:rsidR="008B072C" w:rsidRDefault="008B072C" w:rsidP="008B072C">
      <w:pPr>
        <w:spacing w:before="60"/>
        <w:jc w:val="both"/>
      </w:pPr>
      <w:r>
        <w:t xml:space="preserve">8. Munka 2. </w:t>
      </w:r>
      <w:proofErr w:type="gramStart"/>
      <w:r>
        <w:t>( szellemi</w:t>
      </w:r>
      <w:proofErr w:type="gramEnd"/>
      <w:r>
        <w:t xml:space="preserve"> és fizikai munkák, munkanélküliség) </w:t>
      </w:r>
    </w:p>
    <w:p w:rsidR="008B072C" w:rsidRDefault="008B072C" w:rsidP="008B072C">
      <w:pPr>
        <w:spacing w:before="60"/>
        <w:jc w:val="both"/>
      </w:pPr>
      <w:r>
        <w:t>Energia, mezőgazdasági eszközök és gépek 1.</w:t>
      </w:r>
    </w:p>
    <w:p w:rsidR="008B072C" w:rsidRDefault="008B072C" w:rsidP="008B072C">
      <w:pPr>
        <w:spacing w:before="60"/>
        <w:jc w:val="both"/>
      </w:pPr>
      <w:r>
        <w:t xml:space="preserve">9. Munka 3. Állásinterjúk </w:t>
      </w:r>
    </w:p>
    <w:p w:rsidR="008B072C" w:rsidRDefault="008B072C" w:rsidP="008B072C">
      <w:pPr>
        <w:spacing w:before="60"/>
        <w:jc w:val="both"/>
      </w:pPr>
      <w:r>
        <w:t>Energia, mezőgazdasági eszközök és gépek 2.</w:t>
      </w:r>
    </w:p>
    <w:p w:rsidR="008B072C" w:rsidRDefault="008B072C" w:rsidP="008B072C">
      <w:pPr>
        <w:spacing w:before="60"/>
        <w:jc w:val="both"/>
      </w:pPr>
      <w:r>
        <w:t xml:space="preserve">10. Tanulás1. </w:t>
      </w:r>
      <w:proofErr w:type="gramStart"/>
      <w:r>
        <w:t>( továbbtanulási</w:t>
      </w:r>
      <w:proofErr w:type="gramEnd"/>
      <w:r>
        <w:t xml:space="preserve"> tervek, iskolai élmények) </w:t>
      </w:r>
    </w:p>
    <w:p w:rsidR="008B072C" w:rsidRDefault="008B072C" w:rsidP="008B072C">
      <w:pPr>
        <w:spacing w:before="60"/>
        <w:jc w:val="both"/>
      </w:pPr>
      <w:r>
        <w:t>Megújuló energiaforrások 1.</w:t>
      </w:r>
    </w:p>
    <w:p w:rsidR="008B072C" w:rsidRDefault="008B072C" w:rsidP="008B072C">
      <w:pPr>
        <w:spacing w:before="60"/>
        <w:jc w:val="both"/>
      </w:pPr>
      <w:r>
        <w:t xml:space="preserve">11. Tanulás 2. </w:t>
      </w:r>
      <w:proofErr w:type="gramStart"/>
      <w:r>
        <w:t>( iskolai</w:t>
      </w:r>
      <w:proofErr w:type="gramEnd"/>
      <w:r>
        <w:t xml:space="preserve"> hagyományok, iskolatípusok) </w:t>
      </w:r>
    </w:p>
    <w:p w:rsidR="008B072C" w:rsidRDefault="008B072C" w:rsidP="008B072C">
      <w:pPr>
        <w:spacing w:before="60"/>
        <w:jc w:val="both"/>
      </w:pPr>
      <w:r>
        <w:t>Megújuló energiaforrások 2.</w:t>
      </w:r>
    </w:p>
    <w:p w:rsidR="008B072C" w:rsidRDefault="008B072C" w:rsidP="008B072C">
      <w:pPr>
        <w:spacing w:before="60"/>
        <w:jc w:val="both"/>
      </w:pPr>
      <w:r>
        <w:t xml:space="preserve">12. Napirend </w:t>
      </w:r>
    </w:p>
    <w:p w:rsidR="008B072C" w:rsidRDefault="008B072C" w:rsidP="008B072C">
      <w:pPr>
        <w:spacing w:before="60"/>
        <w:jc w:val="both"/>
      </w:pPr>
      <w:r>
        <w:t xml:space="preserve">Környezetvédelem 1 </w:t>
      </w:r>
    </w:p>
    <w:p w:rsidR="008B072C" w:rsidRDefault="008B072C" w:rsidP="008B072C">
      <w:pPr>
        <w:spacing w:before="60"/>
        <w:jc w:val="both"/>
      </w:pPr>
      <w:r>
        <w:t xml:space="preserve">13. Baráti, olvasói levél írása   </w:t>
      </w:r>
    </w:p>
    <w:p w:rsidR="008B072C" w:rsidRDefault="008B072C" w:rsidP="008B072C">
      <w:pPr>
        <w:spacing w:before="60"/>
        <w:jc w:val="both"/>
      </w:pPr>
      <w:r>
        <w:t xml:space="preserve">Környezetvédelem 2. </w:t>
      </w:r>
    </w:p>
    <w:p w:rsidR="008B072C" w:rsidRDefault="008B072C" w:rsidP="008B072C">
      <w:pPr>
        <w:spacing w:before="60"/>
        <w:jc w:val="both"/>
      </w:pPr>
      <w:r>
        <w:t xml:space="preserve">A félév során vett általános és szakmai témakörök átismétlése, gyakorlása, </w:t>
      </w:r>
      <w:proofErr w:type="gramStart"/>
      <w:r>
        <w:t>szituációs</w:t>
      </w:r>
      <w:proofErr w:type="gramEnd"/>
      <w:r>
        <w:t xml:space="preserve"> párbeszédek, hallgatói önálló </w:t>
      </w:r>
      <w:proofErr w:type="spellStart"/>
      <w:r>
        <w:t>témakifejtés</w:t>
      </w:r>
      <w:proofErr w:type="spellEnd"/>
    </w:p>
    <w:p w:rsidR="008B072C" w:rsidRPr="00AE6B5C" w:rsidRDefault="008B072C" w:rsidP="008B072C">
      <w:pPr>
        <w:spacing w:before="60"/>
        <w:jc w:val="both"/>
        <w:rPr>
          <w:sz w:val="22"/>
          <w:szCs w:val="22"/>
        </w:rPr>
      </w:pPr>
      <w:r>
        <w:t xml:space="preserve">14. Félév végi teszt, a félév során elsajátított ismeretek, készségek felmérése írásban és szóban </w:t>
      </w:r>
    </w:p>
    <w:p w:rsidR="008B072C" w:rsidRPr="00AE6B5C" w:rsidRDefault="008B072C" w:rsidP="008B072C">
      <w:pPr>
        <w:spacing w:before="120"/>
        <w:jc w:val="both"/>
        <w:rPr>
          <w:i/>
        </w:rPr>
      </w:pPr>
      <w:r w:rsidRPr="00B14F70">
        <w:rPr>
          <w:b/>
        </w:rPr>
        <w:t xml:space="preserve">Évközi ellenőrzés módja: </w:t>
      </w:r>
      <w:r>
        <w:t>az órákon</w:t>
      </w:r>
      <w:r w:rsidRPr="00B14F70">
        <w:t xml:space="preserve"> való részvétel kötelező. Az aláírás megszer</w:t>
      </w:r>
      <w:r>
        <w:t>zésnek feltétele az órákon</w:t>
      </w:r>
      <w:r w:rsidRPr="00B14F70">
        <w:t xml:space="preserve"> való </w:t>
      </w:r>
      <w:proofErr w:type="gramStart"/>
      <w:r>
        <w:t>aktív</w:t>
      </w:r>
      <w:proofErr w:type="gramEnd"/>
      <w:r>
        <w:t xml:space="preserve"> részvétel, zárthelyi dolgozatok megírása, órai prezentációk</w:t>
      </w:r>
    </w:p>
    <w:p w:rsidR="008B072C" w:rsidRPr="00B14F70" w:rsidRDefault="008B072C" w:rsidP="008B072C">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jegy</w:t>
      </w:r>
    </w:p>
    <w:p w:rsidR="008B072C" w:rsidRPr="00B14F70" w:rsidRDefault="008B072C" w:rsidP="008B072C">
      <w:r w:rsidRPr="00B14F70">
        <w:rPr>
          <w:b/>
        </w:rPr>
        <w:t>Oktatási segédanyagok:</w:t>
      </w:r>
      <w:r>
        <w:t xml:space="preserve"> internetes források</w:t>
      </w:r>
    </w:p>
    <w:p w:rsidR="008B072C" w:rsidRPr="00B14F70" w:rsidRDefault="008B072C" w:rsidP="008B072C">
      <w:pPr>
        <w:rPr>
          <w:b/>
        </w:rPr>
      </w:pPr>
    </w:p>
    <w:p w:rsidR="008B072C" w:rsidRDefault="008B072C" w:rsidP="008B072C">
      <w:pPr>
        <w:rPr>
          <w:b/>
        </w:rPr>
      </w:pPr>
      <w:r w:rsidRPr="00B14F70">
        <w:rPr>
          <w:b/>
        </w:rPr>
        <w:t>Ajánlott irodalom</w:t>
      </w:r>
      <w:r>
        <w:rPr>
          <w:b/>
        </w:rPr>
        <w:t xml:space="preserve"> (angol nyelv)</w:t>
      </w:r>
      <w:r w:rsidRPr="00B14F70">
        <w:rPr>
          <w:b/>
        </w:rPr>
        <w:t xml:space="preserve">: </w:t>
      </w:r>
    </w:p>
    <w:p w:rsidR="008B072C" w:rsidRDefault="008B072C" w:rsidP="008B072C">
      <w:r>
        <w:t xml:space="preserve">Némethné Hock Ildikó:1000 </w:t>
      </w:r>
      <w:proofErr w:type="spellStart"/>
      <w:r>
        <w:t>questions</w:t>
      </w:r>
      <w:proofErr w:type="spellEnd"/>
      <w:r>
        <w:t xml:space="preserve">, 1000 </w:t>
      </w:r>
      <w:proofErr w:type="spellStart"/>
      <w:r>
        <w:t>answers</w:t>
      </w:r>
      <w:proofErr w:type="spellEnd"/>
      <w:r>
        <w:t>. Társalgási gyakorlatok az angol „</w:t>
      </w:r>
      <w:proofErr w:type="gramStart"/>
      <w:r>
        <w:t>A</w:t>
      </w:r>
      <w:proofErr w:type="gramEnd"/>
      <w:r>
        <w:t>” típusú nyelvvizsgákhoz</w:t>
      </w:r>
    </w:p>
    <w:p w:rsidR="008B072C" w:rsidRDefault="008B072C" w:rsidP="008B072C">
      <w:r>
        <w:t xml:space="preserve">Róth N.- </w:t>
      </w:r>
      <w:proofErr w:type="spellStart"/>
      <w:r>
        <w:t>Senkár</w:t>
      </w:r>
      <w:proofErr w:type="spellEnd"/>
      <w:r>
        <w:t xml:space="preserve"> Sz.-Tóth </w:t>
      </w:r>
      <w:proofErr w:type="spellStart"/>
      <w:r>
        <w:t>Z</w:t>
      </w:r>
      <w:proofErr w:type="gramStart"/>
      <w:r>
        <w:t>.:</w:t>
      </w:r>
      <w:proofErr w:type="gramEnd"/>
      <w:r>
        <w:t>Angol</w:t>
      </w:r>
      <w:proofErr w:type="spellEnd"/>
      <w:r>
        <w:t xml:space="preserve"> szóbeli gyakorlatok. Nemzeti Tankönyvkiadó</w:t>
      </w:r>
    </w:p>
    <w:p w:rsidR="008B072C" w:rsidRDefault="008B072C" w:rsidP="008B072C">
      <w:pPr>
        <w:rPr>
          <w:sz w:val="22"/>
          <w:szCs w:val="22"/>
        </w:rPr>
      </w:pPr>
    </w:p>
    <w:p w:rsidR="008B072C" w:rsidRDefault="008B072C" w:rsidP="008B072C">
      <w:r>
        <w:rPr>
          <w:b/>
        </w:rPr>
        <w:t>Kötelező irodalom (angol nyelv):</w:t>
      </w:r>
      <w:r>
        <w:t xml:space="preserve"> </w:t>
      </w:r>
    </w:p>
    <w:p w:rsidR="008B072C" w:rsidRDefault="008B072C" w:rsidP="008B072C">
      <w:r>
        <w:t xml:space="preserve">Némethné Hock Ildikó: Társalgás, </w:t>
      </w:r>
      <w:proofErr w:type="gramStart"/>
      <w:r>
        <w:t>szituációk</w:t>
      </w:r>
      <w:proofErr w:type="gramEnd"/>
      <w:r>
        <w:t>, képleírások és hallás utáni szövegértés angolul. Lexika kiadó</w:t>
      </w:r>
    </w:p>
    <w:p w:rsidR="008B072C" w:rsidRDefault="008B072C" w:rsidP="008B072C">
      <w:r>
        <w:t xml:space="preserve">Szaknyelvi szöveg- és feladatgyűjtemény, </w:t>
      </w:r>
      <w:proofErr w:type="spellStart"/>
      <w:r>
        <w:t>Bl</w:t>
      </w:r>
      <w:proofErr w:type="spellEnd"/>
      <w:r>
        <w:t xml:space="preserve"> szint, Agrár-és Környezettudomány, Zöld Út Nyelvvizsgaközpont, Szent István Egyetem </w:t>
      </w:r>
    </w:p>
    <w:p w:rsidR="008B072C" w:rsidRDefault="008B072C" w:rsidP="008B072C">
      <w:r>
        <w:t xml:space="preserve">Tímár Eszter: </w:t>
      </w:r>
      <w:proofErr w:type="spellStart"/>
      <w:r>
        <w:t>Words</w:t>
      </w:r>
      <w:proofErr w:type="spellEnd"/>
      <w:r>
        <w:t xml:space="preserve">, </w:t>
      </w:r>
      <w:proofErr w:type="spellStart"/>
      <w:r>
        <w:t>words</w:t>
      </w:r>
      <w:proofErr w:type="spellEnd"/>
      <w:r>
        <w:t xml:space="preserve">, </w:t>
      </w:r>
      <w:proofErr w:type="spellStart"/>
      <w:r>
        <w:t>words</w:t>
      </w:r>
      <w:proofErr w:type="spellEnd"/>
      <w:r>
        <w:t>. Tematikus angol szókincsgyűjtemény. Nemzeti Tankönyvkiadó</w:t>
      </w:r>
    </w:p>
    <w:p w:rsidR="008B072C" w:rsidRDefault="008B072C" w:rsidP="008B072C">
      <w:r>
        <w:t>Írásbeli és szóbeli feladatgyűjtemény a Társalkodó általános nyelvvizsgához</w:t>
      </w:r>
    </w:p>
    <w:p w:rsidR="008B072C" w:rsidRDefault="008B072C" w:rsidP="008B072C"/>
    <w:p w:rsidR="008B072C" w:rsidRDefault="008B072C" w:rsidP="008B072C">
      <w:pPr>
        <w:rPr>
          <w:b/>
        </w:rPr>
      </w:pPr>
      <w:r w:rsidRPr="00D74D74">
        <w:rPr>
          <w:b/>
        </w:rPr>
        <w:t>Ajánlott irodalom (német nyelv)</w:t>
      </w:r>
    </w:p>
    <w:p w:rsidR="008B072C" w:rsidRPr="00D970D7" w:rsidRDefault="008B072C" w:rsidP="008B072C">
      <w:proofErr w:type="spellStart"/>
      <w:r w:rsidRPr="00D970D7">
        <w:t>Tarpainé</w:t>
      </w:r>
      <w:proofErr w:type="spellEnd"/>
      <w:r w:rsidRPr="00D970D7">
        <w:t xml:space="preserve"> </w:t>
      </w:r>
      <w:proofErr w:type="spellStart"/>
      <w:r w:rsidRPr="00D970D7">
        <w:t>Kremser</w:t>
      </w:r>
      <w:proofErr w:type="spellEnd"/>
      <w:r w:rsidRPr="00D970D7">
        <w:t xml:space="preserve"> Anna – </w:t>
      </w:r>
      <w:proofErr w:type="spellStart"/>
      <w:r w:rsidRPr="00D970D7">
        <w:t>Sövényházy</w:t>
      </w:r>
      <w:proofErr w:type="spellEnd"/>
      <w:r w:rsidRPr="00D970D7">
        <w:t xml:space="preserve"> Edit: Kérdések és válaszok német nyelvből. Maxim Kiadó, Szeged, 223 old, ISBN: 978 963 8621 16 0</w:t>
      </w:r>
    </w:p>
    <w:p w:rsidR="008B072C" w:rsidRPr="00D970D7" w:rsidRDefault="008B072C" w:rsidP="008B072C">
      <w:r w:rsidRPr="00D970D7">
        <w:t xml:space="preserve">Horváthné Lovas Márta: Magnet Deutsch 1. Padlás Nyelviskola és Könyvkiadó </w:t>
      </w:r>
      <w:proofErr w:type="spellStart"/>
      <w:r w:rsidRPr="00D970D7">
        <w:t>Kkt</w:t>
      </w:r>
      <w:proofErr w:type="spellEnd"/>
      <w:r w:rsidRPr="00D970D7">
        <w:t>, Sopron, 232 old</w:t>
      </w:r>
      <w:proofErr w:type="gramStart"/>
      <w:r w:rsidRPr="00D970D7">
        <w:t>.,</w:t>
      </w:r>
      <w:proofErr w:type="gramEnd"/>
      <w:r w:rsidRPr="00D970D7">
        <w:t xml:space="preserve"> ISBN: 978-963-9805-01-9.</w:t>
      </w:r>
    </w:p>
    <w:p w:rsidR="008B072C" w:rsidRPr="00D970D7" w:rsidRDefault="008B072C" w:rsidP="008B072C">
      <w:r w:rsidRPr="00D970D7">
        <w:t xml:space="preserve">Horváthné Lovas Márta: Magnet Deutsch 1. </w:t>
      </w:r>
      <w:proofErr w:type="spellStart"/>
      <w:r w:rsidRPr="00D970D7">
        <w:t>Arbeitsbuch</w:t>
      </w:r>
      <w:proofErr w:type="spellEnd"/>
      <w:r w:rsidRPr="00D970D7">
        <w:t xml:space="preserve">. Padlás Nyelviskola és Könyvkiadó </w:t>
      </w:r>
      <w:proofErr w:type="spellStart"/>
      <w:r w:rsidRPr="00D970D7">
        <w:t>Kkt</w:t>
      </w:r>
      <w:proofErr w:type="spellEnd"/>
      <w:r w:rsidRPr="00D970D7">
        <w:t>, Sopron, 96 old</w:t>
      </w:r>
      <w:proofErr w:type="gramStart"/>
      <w:r w:rsidRPr="00D970D7">
        <w:t>.,</w:t>
      </w:r>
      <w:proofErr w:type="gramEnd"/>
      <w:r w:rsidRPr="00D970D7">
        <w:t xml:space="preserve"> ISBN: 978-963-9805-02-6.</w:t>
      </w:r>
    </w:p>
    <w:p w:rsidR="008B072C" w:rsidRPr="00D74D74" w:rsidRDefault="008B072C" w:rsidP="008B072C">
      <w:pPr>
        <w:rPr>
          <w:b/>
        </w:rPr>
      </w:pPr>
    </w:p>
    <w:p w:rsidR="008B072C" w:rsidRPr="00D74D74" w:rsidRDefault="008B072C" w:rsidP="008B072C">
      <w:pPr>
        <w:rPr>
          <w:b/>
        </w:rPr>
      </w:pPr>
      <w:r w:rsidRPr="00D74D74">
        <w:rPr>
          <w:b/>
        </w:rPr>
        <w:t>Kötelező irodalom (német nyelv)</w:t>
      </w:r>
    </w:p>
    <w:p w:rsidR="008B072C" w:rsidRPr="00D970D7" w:rsidRDefault="008B072C" w:rsidP="008B072C">
      <w:proofErr w:type="spellStart"/>
      <w:r w:rsidRPr="00D970D7">
        <w:t>Sprich</w:t>
      </w:r>
      <w:proofErr w:type="spellEnd"/>
      <w:r w:rsidRPr="00D970D7">
        <w:t xml:space="preserve"> </w:t>
      </w:r>
      <w:proofErr w:type="spellStart"/>
      <w:r w:rsidRPr="00D970D7">
        <w:t>einfach</w:t>
      </w:r>
      <w:proofErr w:type="spellEnd"/>
      <w:r w:rsidRPr="00D970D7">
        <w:t xml:space="preserve"> B2! Maxim Kiadó Szeged, 224 oldal, ISBN 978963261128 0</w:t>
      </w:r>
    </w:p>
    <w:p w:rsidR="008B072C" w:rsidRPr="00D970D7" w:rsidRDefault="008B072C" w:rsidP="008B072C">
      <w:proofErr w:type="spellStart"/>
      <w:r w:rsidRPr="00D970D7">
        <w:t>Agrothemen</w:t>
      </w:r>
      <w:proofErr w:type="spellEnd"/>
      <w:r w:rsidRPr="00D970D7">
        <w:t xml:space="preserve"> –Mezőgazdasági társalgás németül 178 old. Összeállította: Kulcsár Dezsőné.  Debrecen. 2000. Készült a Debreceni Egyetem Mezőgazdaságtudományi Kar megbízásából a </w:t>
      </w:r>
      <w:proofErr w:type="spellStart"/>
      <w:r w:rsidRPr="00D970D7">
        <w:t>Vider</w:t>
      </w:r>
      <w:proofErr w:type="spellEnd"/>
      <w:r w:rsidRPr="00D970D7">
        <w:t>- Plusz Bt. Nyomdaüzemében</w:t>
      </w:r>
    </w:p>
    <w:p w:rsidR="008B072C" w:rsidRPr="00D970D7" w:rsidRDefault="008B072C" w:rsidP="008B072C">
      <w:r w:rsidRPr="00D970D7">
        <w:t>A Zöld Út Nyelvvizsgaközpont kiadványai: Feladatgyűjtemény az írásbeli vizsgához (Környezetgazdálkodási rész)</w:t>
      </w:r>
    </w:p>
    <w:p w:rsidR="008B072C" w:rsidRPr="00D970D7" w:rsidRDefault="008B072C" w:rsidP="008B072C">
      <w:r w:rsidRPr="00D970D7">
        <w:t>Kiegészítő anyagok a szóbeli témákhoz és feladatokhoz Német középfok B2</w:t>
      </w:r>
    </w:p>
    <w:p w:rsidR="008B072C" w:rsidRPr="00D970D7" w:rsidRDefault="008B072C" w:rsidP="008B072C">
      <w:r w:rsidRPr="00D970D7">
        <w:t>Hallott szöveg értése Német nyelv</w:t>
      </w:r>
    </w:p>
    <w:p w:rsidR="008B072C" w:rsidRPr="00B14F70" w:rsidRDefault="008B072C" w:rsidP="008B072C">
      <w:proofErr w:type="spellStart"/>
      <w:r w:rsidRPr="00D970D7">
        <w:t>Dorothea</w:t>
      </w:r>
      <w:proofErr w:type="spellEnd"/>
      <w:r w:rsidRPr="00D970D7">
        <w:t xml:space="preserve"> Lévy- </w:t>
      </w:r>
      <w:proofErr w:type="spellStart"/>
      <w:r w:rsidRPr="00D970D7">
        <w:t>Hillerich</w:t>
      </w:r>
      <w:proofErr w:type="gramStart"/>
      <w:r w:rsidRPr="00D970D7">
        <w:t>:Kommunikation</w:t>
      </w:r>
      <w:proofErr w:type="spellEnd"/>
      <w:proofErr w:type="gramEnd"/>
      <w:r w:rsidRPr="00D970D7">
        <w:t xml:space="preserve"> in der </w:t>
      </w:r>
      <w:proofErr w:type="spellStart"/>
      <w:r w:rsidRPr="00D970D7">
        <w:t>Landwirtschaft</w:t>
      </w:r>
      <w:proofErr w:type="spellEnd"/>
      <w:r w:rsidRPr="00D970D7">
        <w:t xml:space="preserve"> Cornelsen,171 oldal, ISBN 9783464212349</w:t>
      </w:r>
    </w:p>
    <w:p w:rsidR="008B072C" w:rsidRDefault="008B072C">
      <w:r>
        <w:br w:type="page"/>
      </w:r>
    </w:p>
    <w:p w:rsidR="008B072C" w:rsidRPr="00B14F70" w:rsidRDefault="008B072C" w:rsidP="008B072C">
      <w:pPr>
        <w:jc w:val="center"/>
        <w:rPr>
          <w:b/>
        </w:rPr>
      </w:pPr>
      <w:r>
        <w:rPr>
          <w:b/>
        </w:rPr>
        <w:t>2022/2023</w:t>
      </w:r>
      <w:r w:rsidRPr="00B14F70">
        <w:rPr>
          <w:b/>
        </w:rPr>
        <w:t>. tanév II. félév</w:t>
      </w:r>
    </w:p>
    <w:p w:rsidR="008B072C" w:rsidRDefault="008B072C" w:rsidP="008B072C">
      <w:pPr>
        <w:jc w:val="center"/>
        <w:rPr>
          <w:b/>
        </w:rPr>
      </w:pPr>
    </w:p>
    <w:p w:rsidR="008B072C" w:rsidRDefault="008B072C" w:rsidP="008B072C">
      <w:pPr>
        <w:jc w:val="center"/>
        <w:rPr>
          <w:b/>
        </w:rPr>
      </w:pPr>
    </w:p>
    <w:p w:rsidR="008B072C" w:rsidRDefault="008B072C" w:rsidP="008B072C">
      <w:pPr>
        <w:jc w:val="center"/>
        <w:rPr>
          <w:b/>
        </w:rPr>
      </w:pPr>
    </w:p>
    <w:p w:rsidR="008B072C" w:rsidRPr="00B14F70" w:rsidRDefault="008B072C" w:rsidP="008B072C">
      <w:pPr>
        <w:jc w:val="center"/>
        <w:rPr>
          <w:b/>
        </w:rPr>
      </w:pPr>
    </w:p>
    <w:p w:rsidR="008B072C" w:rsidRPr="00B14F70" w:rsidRDefault="008B072C" w:rsidP="008B072C">
      <w:pPr>
        <w:jc w:val="center"/>
        <w:rPr>
          <w:b/>
        </w:rPr>
      </w:pPr>
    </w:p>
    <w:p w:rsidR="008B072C" w:rsidRPr="00B14F70" w:rsidRDefault="008B072C" w:rsidP="008B072C">
      <w:r w:rsidRPr="00B14F70">
        <w:rPr>
          <w:b/>
        </w:rPr>
        <w:t xml:space="preserve">A tantárgy neve, kódja: </w:t>
      </w:r>
      <w:r>
        <w:rPr>
          <w:b/>
        </w:rPr>
        <w:t xml:space="preserve">MTOAG7NY2 Szakmai </w:t>
      </w:r>
      <w:proofErr w:type="spellStart"/>
      <w:r>
        <w:rPr>
          <w:b/>
        </w:rPr>
        <w:t>idegennyelvII</w:t>
      </w:r>
      <w:proofErr w:type="spellEnd"/>
    </w:p>
    <w:p w:rsidR="008B072C" w:rsidRPr="00B14F70" w:rsidRDefault="008B072C" w:rsidP="008B072C">
      <w:r w:rsidRPr="00B14F70">
        <w:rPr>
          <w:b/>
        </w:rPr>
        <w:t>A tantárgyfelelős neve, beosztása:</w:t>
      </w:r>
      <w:r w:rsidRPr="00B14F70">
        <w:t xml:space="preserve"> </w:t>
      </w:r>
      <w:r>
        <w:t xml:space="preserve">Dr. </w:t>
      </w:r>
      <w:proofErr w:type="spellStart"/>
      <w:r>
        <w:t>Czellér</w:t>
      </w:r>
      <w:proofErr w:type="spellEnd"/>
      <w:r>
        <w:t xml:space="preserve"> Mária</w:t>
      </w:r>
      <w:r w:rsidRPr="00B14F70">
        <w:t xml:space="preserve"> egyetemi docens</w:t>
      </w:r>
    </w:p>
    <w:p w:rsidR="008B072C" w:rsidRPr="00B14F70" w:rsidRDefault="008B072C" w:rsidP="008B072C">
      <w:pPr>
        <w:rPr>
          <w:b/>
        </w:rPr>
      </w:pPr>
      <w:r w:rsidRPr="00B14F70">
        <w:rPr>
          <w:b/>
        </w:rPr>
        <w:t xml:space="preserve">A tantárgy oktatásába bevont további oktatók: </w:t>
      </w:r>
      <w:r>
        <w:rPr>
          <w:b/>
        </w:rPr>
        <w:t xml:space="preserve">Dr. Nagyné Bodnár Klára, </w:t>
      </w:r>
      <w:proofErr w:type="spellStart"/>
      <w:r>
        <w:rPr>
          <w:b/>
        </w:rPr>
        <w:t>Domonyi</w:t>
      </w:r>
      <w:proofErr w:type="spellEnd"/>
      <w:r>
        <w:rPr>
          <w:b/>
        </w:rPr>
        <w:t xml:space="preserve"> Renáta, Dr. Lázár Tímea, Dr. Hajdu Zita</w:t>
      </w:r>
    </w:p>
    <w:p w:rsidR="008B072C" w:rsidRPr="00B14F70" w:rsidRDefault="008B072C" w:rsidP="008B072C">
      <w:r w:rsidRPr="00B14F70">
        <w:rPr>
          <w:b/>
        </w:rPr>
        <w:t>Szak neve, szintje:</w:t>
      </w:r>
      <w:r>
        <w:t xml:space="preserve"> Osztatlan agrármérnök </w:t>
      </w:r>
    </w:p>
    <w:p w:rsidR="008B072C" w:rsidRPr="00B14F70" w:rsidRDefault="008B072C" w:rsidP="008B072C">
      <w:r w:rsidRPr="00B14F70">
        <w:rPr>
          <w:b/>
        </w:rPr>
        <w:t xml:space="preserve">Tantárgy típusa: </w:t>
      </w:r>
      <w:r w:rsidRPr="00B14F70">
        <w:t>kötelező</w:t>
      </w:r>
    </w:p>
    <w:p w:rsidR="008B072C" w:rsidRPr="00B14F70" w:rsidRDefault="008B072C" w:rsidP="008B072C">
      <w:r w:rsidRPr="00B14F70">
        <w:rPr>
          <w:b/>
        </w:rPr>
        <w:t>A tantárgy oktatási időterve, vizsga típusa</w:t>
      </w:r>
      <w:proofErr w:type="gramStart"/>
      <w:r w:rsidRPr="00B14F70">
        <w:rPr>
          <w:b/>
        </w:rPr>
        <w:t xml:space="preserve">: </w:t>
      </w:r>
      <w:r>
        <w:rPr>
          <w:b/>
        </w:rPr>
        <w:t xml:space="preserve"> 2</w:t>
      </w:r>
      <w:proofErr w:type="gramEnd"/>
      <w:r>
        <w:rPr>
          <w:b/>
        </w:rPr>
        <w:t xml:space="preserve"> </w:t>
      </w:r>
      <w:proofErr w:type="spellStart"/>
      <w:r>
        <w:rPr>
          <w:b/>
        </w:rPr>
        <w:t>Gy</w:t>
      </w:r>
      <w:proofErr w:type="spellEnd"/>
    </w:p>
    <w:p w:rsidR="008B072C" w:rsidRPr="00B14F70" w:rsidRDefault="008B072C" w:rsidP="008B072C">
      <w:r w:rsidRPr="00B14F70">
        <w:rPr>
          <w:b/>
        </w:rPr>
        <w:t xml:space="preserve">A tantárgy kredit értéke: </w:t>
      </w:r>
      <w:r>
        <w:rPr>
          <w:b/>
        </w:rPr>
        <w:t>4</w:t>
      </w:r>
    </w:p>
    <w:p w:rsidR="008B072C" w:rsidRPr="00B14F70" w:rsidRDefault="008B072C" w:rsidP="008B072C">
      <w:pPr>
        <w:rPr>
          <w:b/>
        </w:rPr>
      </w:pPr>
    </w:p>
    <w:p w:rsidR="008B072C" w:rsidRPr="00B14F70" w:rsidRDefault="008B072C" w:rsidP="008B072C">
      <w:pPr>
        <w:rPr>
          <w:b/>
        </w:rPr>
      </w:pPr>
      <w:r w:rsidRPr="00B14F70">
        <w:rPr>
          <w:b/>
        </w:rPr>
        <w:t>A tárgy oktatásának célja:</w:t>
      </w:r>
      <w:r w:rsidRPr="00B14F70">
        <w:t xml:space="preserve"> </w:t>
      </w:r>
      <w:r>
        <w:t xml:space="preserve">A gyakorlat általános célja hogy a hallgatók a Közös Európai Referenciakeret (CEFR) által meghatározott </w:t>
      </w:r>
      <w:proofErr w:type="gramStart"/>
      <w:r>
        <w:t>komplex</w:t>
      </w:r>
      <w:proofErr w:type="gramEnd"/>
      <w:r>
        <w:t xml:space="preserve"> középfokú nyelvvizsga szintjének megfelelő tudásra tegyenek szert mind a négy fő nyelvi készség terén. Ezen a szinten a nyelvhasználó meg tudja érteni az összetettebb általános és szakszövegek fő mondanivalóját és fontosabb </w:t>
      </w:r>
      <w:proofErr w:type="gramStart"/>
      <w:r>
        <w:t>információit</w:t>
      </w:r>
      <w:proofErr w:type="gramEnd"/>
      <w:r>
        <w:t xml:space="preserve">. Képes részletes és világos szövegalkotásra szóban és írásban az elvárt általános és szaknyelvi témakörökben. Ezen célok elérése érdekében a </w:t>
      </w:r>
      <w:proofErr w:type="gramStart"/>
      <w:r>
        <w:t>kurzus</w:t>
      </w:r>
      <w:proofErr w:type="gramEnd"/>
      <w:r>
        <w:t xml:space="preserve"> során a hallgatók jelentős szókincsre tesznek szert a nyelvvizsgán elvárt általános témakörök tekintetében, valamint megismerkednek a legfontosabb mezőgazdasági szakterületekkel idegen nyelven, és ezeken keresztül elsajátítják a szakterület jellemző szakszókincsét. A második félévében folytatódik az angol nyelvtan gerincét alkotó szerkezetek átismétlése, begyakorlás és elmélyítése, ami szükséges a további szaknyelvi </w:t>
      </w:r>
      <w:proofErr w:type="gramStart"/>
      <w:r>
        <w:t>tanulmányokhoz</w:t>
      </w:r>
      <w:proofErr w:type="gramEnd"/>
      <w:r>
        <w:t xml:space="preserve"> és hogy a hallgató a kurzus végén hatékonyan, a kommunikációt zavaró nyelvhasználati hibák nélkül tudjon részt venni a társalgásban általános és szakterületéhez kapcsolódó témákban. A nyelvi készségek közül elsődlegesen az írott-és hangzó szöveg </w:t>
      </w:r>
      <w:proofErr w:type="gramStart"/>
      <w:r>
        <w:t>értése ,</w:t>
      </w:r>
      <w:proofErr w:type="gramEnd"/>
      <w:r>
        <w:t xml:space="preserve"> a beszédkészség és az íráskészség fejlesztése kap különös hangsúlyt.  </w:t>
      </w:r>
    </w:p>
    <w:p w:rsidR="008B072C" w:rsidRDefault="008B072C" w:rsidP="008B072C">
      <w:r w:rsidRPr="00B14F70">
        <w:rPr>
          <w:b/>
        </w:rPr>
        <w:t xml:space="preserve">A tantárgy tartalma </w:t>
      </w:r>
      <w:r w:rsidRPr="00B14F70">
        <w:t xml:space="preserve">(14 hét bontásban): </w:t>
      </w:r>
    </w:p>
    <w:p w:rsidR="008B072C" w:rsidRDefault="008B072C" w:rsidP="008B072C"/>
    <w:p w:rsidR="008B072C" w:rsidRDefault="008B072C" w:rsidP="008B072C">
      <w:pPr>
        <w:spacing w:before="60"/>
        <w:jc w:val="both"/>
        <w:rPr>
          <w:sz w:val="22"/>
          <w:szCs w:val="22"/>
        </w:rPr>
      </w:pPr>
      <w:r>
        <w:t xml:space="preserve">1. B2 szintű </w:t>
      </w:r>
      <w:proofErr w:type="gramStart"/>
      <w:r>
        <w:t>komplex</w:t>
      </w:r>
      <w:proofErr w:type="gramEnd"/>
      <w:r>
        <w:t xml:space="preserve"> próbanyelvvizsga feladatainak gyakorlása Írott és hallott szöveg értése, beszédkészség, íráskészség</w:t>
      </w:r>
    </w:p>
    <w:p w:rsidR="008B072C" w:rsidRDefault="008B072C" w:rsidP="008B072C">
      <w:pPr>
        <w:spacing w:before="60"/>
        <w:jc w:val="both"/>
      </w:pPr>
      <w:r>
        <w:t xml:space="preserve">2. Az első félévben áttekintett nyelvtani elemek ismétlése, gyakorlása Szabadidő 1. </w:t>
      </w:r>
      <w:proofErr w:type="gramStart"/>
      <w:r>
        <w:t>( hobbi</w:t>
      </w:r>
      <w:proofErr w:type="gramEnd"/>
      <w:r>
        <w:t xml:space="preserve">, kisállatok tartása) Talajok, talajtan </w:t>
      </w:r>
    </w:p>
    <w:p w:rsidR="008B072C" w:rsidRDefault="008B072C" w:rsidP="008B072C">
      <w:pPr>
        <w:spacing w:before="60"/>
        <w:jc w:val="both"/>
      </w:pPr>
      <w:r>
        <w:t xml:space="preserve">3. Szabadidő 2. (mozi, színház, </w:t>
      </w:r>
      <w:proofErr w:type="gramStart"/>
      <w:r>
        <w:t>koncertek</w:t>
      </w:r>
      <w:proofErr w:type="gramEnd"/>
      <w:r>
        <w:t xml:space="preserve">, kiállítások, olvasás) </w:t>
      </w:r>
    </w:p>
    <w:p w:rsidR="008B072C" w:rsidRDefault="008B072C" w:rsidP="008B072C">
      <w:pPr>
        <w:spacing w:before="60"/>
        <w:jc w:val="both"/>
      </w:pPr>
      <w:r>
        <w:t xml:space="preserve">Gabonatermesztés a </w:t>
      </w:r>
      <w:proofErr w:type="gramStart"/>
      <w:r>
        <w:t>világ különböző</w:t>
      </w:r>
      <w:proofErr w:type="gramEnd"/>
      <w:r>
        <w:t xml:space="preserve"> részein </w:t>
      </w:r>
    </w:p>
    <w:p w:rsidR="008B072C" w:rsidRDefault="008B072C" w:rsidP="008B072C">
      <w:pPr>
        <w:spacing w:before="60"/>
        <w:jc w:val="both"/>
      </w:pPr>
      <w:r>
        <w:t xml:space="preserve">4. Szabadidő 3. Sport </w:t>
      </w:r>
    </w:p>
    <w:p w:rsidR="008B072C" w:rsidRDefault="008B072C" w:rsidP="008B072C">
      <w:pPr>
        <w:spacing w:before="60"/>
        <w:jc w:val="both"/>
      </w:pPr>
      <w:r>
        <w:t xml:space="preserve">Gabonatermesztés a </w:t>
      </w:r>
      <w:proofErr w:type="gramStart"/>
      <w:r>
        <w:t>világ különböző</w:t>
      </w:r>
      <w:proofErr w:type="gramEnd"/>
      <w:r>
        <w:t xml:space="preserve"> részein </w:t>
      </w:r>
    </w:p>
    <w:p w:rsidR="008B072C" w:rsidRDefault="008B072C" w:rsidP="008B072C">
      <w:pPr>
        <w:spacing w:before="60"/>
        <w:jc w:val="both"/>
      </w:pPr>
      <w:r>
        <w:t xml:space="preserve">5. Telekommunikáció (mobiltelefon, számítógép) Kertészet, zöldség és gyümölcstermesztés </w:t>
      </w:r>
    </w:p>
    <w:p w:rsidR="008B072C" w:rsidRDefault="008B072C" w:rsidP="008B072C">
      <w:pPr>
        <w:spacing w:before="60"/>
        <w:jc w:val="both"/>
      </w:pPr>
      <w:r>
        <w:t xml:space="preserve">6. Étkezés 1. </w:t>
      </w:r>
    </w:p>
    <w:p w:rsidR="008B072C" w:rsidRDefault="008B072C" w:rsidP="008B072C">
      <w:pPr>
        <w:spacing w:before="60"/>
        <w:jc w:val="both"/>
      </w:pPr>
      <w:r>
        <w:t>Kertészet, zöldség és gyümölcstermesztés</w:t>
      </w:r>
    </w:p>
    <w:p w:rsidR="008B072C" w:rsidRDefault="008B072C" w:rsidP="008B072C">
      <w:pPr>
        <w:spacing w:before="60"/>
        <w:jc w:val="both"/>
      </w:pPr>
      <w:r>
        <w:t xml:space="preserve">7. Félévközi teszt, az eddig elsajátított ismeretek, készségek felmérése </w:t>
      </w:r>
    </w:p>
    <w:p w:rsidR="008B072C" w:rsidRDefault="008B072C" w:rsidP="008B072C">
      <w:pPr>
        <w:spacing w:before="60"/>
        <w:jc w:val="both"/>
      </w:pPr>
      <w:r>
        <w:t>A nyelvvizsgához szükséges (üzleti) levelezés: panaszlevél, válasz panaszlevélre</w:t>
      </w:r>
    </w:p>
    <w:p w:rsidR="008B072C" w:rsidRDefault="008B072C" w:rsidP="008B072C">
      <w:pPr>
        <w:spacing w:before="60"/>
        <w:jc w:val="both"/>
      </w:pPr>
      <w:r>
        <w:t xml:space="preserve">8.Egészséges táplálkozás, receptek </w:t>
      </w:r>
    </w:p>
    <w:p w:rsidR="008B072C" w:rsidRDefault="008B072C" w:rsidP="008B072C">
      <w:pPr>
        <w:spacing w:before="60"/>
        <w:jc w:val="both"/>
      </w:pPr>
      <w:r>
        <w:t>Mezőgazdasági technológiák alkalmazása</w:t>
      </w:r>
    </w:p>
    <w:p w:rsidR="008B072C" w:rsidRDefault="008B072C" w:rsidP="008B072C">
      <w:pPr>
        <w:spacing w:before="60"/>
        <w:jc w:val="both"/>
      </w:pPr>
      <w:r>
        <w:t xml:space="preserve">9. Egészséges életmód </w:t>
      </w:r>
    </w:p>
    <w:p w:rsidR="008B072C" w:rsidRDefault="008B072C" w:rsidP="008B072C">
      <w:pPr>
        <w:spacing w:before="60"/>
        <w:jc w:val="both"/>
      </w:pPr>
      <w:r>
        <w:t>Mezőgazdasági technológiák alkalmazása 2.</w:t>
      </w:r>
    </w:p>
    <w:p w:rsidR="008B072C" w:rsidRDefault="008B072C" w:rsidP="008B072C">
      <w:pPr>
        <w:spacing w:before="60"/>
        <w:jc w:val="both"/>
      </w:pPr>
      <w:r>
        <w:t xml:space="preserve">10. Betegségek, orvosnál </w:t>
      </w:r>
    </w:p>
    <w:p w:rsidR="008B072C" w:rsidRDefault="008B072C" w:rsidP="008B072C">
      <w:pPr>
        <w:spacing w:before="60"/>
        <w:jc w:val="both"/>
      </w:pPr>
      <w:r>
        <w:t>Mezőgazdasági technológiák alkalmazása 3.</w:t>
      </w:r>
    </w:p>
    <w:p w:rsidR="008B072C" w:rsidRDefault="008B072C" w:rsidP="008B072C">
      <w:pPr>
        <w:spacing w:before="60"/>
        <w:jc w:val="both"/>
      </w:pPr>
      <w:r>
        <w:t xml:space="preserve">11. Szolgáltatások 1. </w:t>
      </w:r>
    </w:p>
    <w:p w:rsidR="008B072C" w:rsidRDefault="008B072C" w:rsidP="008B072C">
      <w:pPr>
        <w:spacing w:before="60"/>
        <w:jc w:val="both"/>
      </w:pPr>
      <w:r>
        <w:t xml:space="preserve">Növényvédelem </w:t>
      </w:r>
    </w:p>
    <w:p w:rsidR="008B072C" w:rsidRDefault="008B072C" w:rsidP="008B072C">
      <w:pPr>
        <w:spacing w:before="60"/>
        <w:jc w:val="both"/>
      </w:pPr>
      <w:r>
        <w:t xml:space="preserve">12. Szolgáltatások 2. </w:t>
      </w:r>
    </w:p>
    <w:p w:rsidR="008B072C" w:rsidRDefault="008B072C" w:rsidP="008B072C">
      <w:pPr>
        <w:spacing w:before="60"/>
        <w:jc w:val="both"/>
      </w:pPr>
      <w:proofErr w:type="gramStart"/>
      <w:r>
        <w:t>Genetika</w:t>
      </w:r>
      <w:proofErr w:type="gramEnd"/>
      <w:r>
        <w:t>, génmódosított élelmiszerek</w:t>
      </w:r>
    </w:p>
    <w:p w:rsidR="008B072C" w:rsidRDefault="008B072C" w:rsidP="008B072C">
      <w:pPr>
        <w:spacing w:before="60"/>
        <w:jc w:val="both"/>
      </w:pPr>
      <w:r>
        <w:t xml:space="preserve">13.A félév során vett általános és szakmai témakörök átismétlése, gyakorlása, </w:t>
      </w:r>
      <w:proofErr w:type="gramStart"/>
      <w:r>
        <w:t>szituációs</w:t>
      </w:r>
      <w:proofErr w:type="gramEnd"/>
      <w:r>
        <w:t xml:space="preserve"> párbeszédek, hallgatói önálló </w:t>
      </w:r>
      <w:proofErr w:type="spellStart"/>
      <w:r>
        <w:t>témakifejtés</w:t>
      </w:r>
      <w:proofErr w:type="spellEnd"/>
    </w:p>
    <w:p w:rsidR="008B072C" w:rsidRPr="00AE6B5C" w:rsidRDefault="008B072C" w:rsidP="008B072C">
      <w:pPr>
        <w:spacing w:before="60"/>
        <w:jc w:val="both"/>
        <w:rPr>
          <w:sz w:val="22"/>
          <w:szCs w:val="22"/>
        </w:rPr>
      </w:pPr>
      <w:r>
        <w:t xml:space="preserve">14. Félév végi teszt, a félév során elsajátított ismeretek, készségek felmérése írásban és szóban </w:t>
      </w:r>
    </w:p>
    <w:p w:rsidR="008B072C" w:rsidRPr="00AE6B5C" w:rsidRDefault="008B072C" w:rsidP="008B072C">
      <w:pPr>
        <w:spacing w:before="120"/>
        <w:jc w:val="both"/>
        <w:rPr>
          <w:i/>
        </w:rPr>
      </w:pPr>
      <w:r w:rsidRPr="00B14F70">
        <w:rPr>
          <w:b/>
        </w:rPr>
        <w:t xml:space="preserve">Évközi ellenőrzés módja: </w:t>
      </w:r>
      <w:r>
        <w:t>az órákon</w:t>
      </w:r>
      <w:r w:rsidRPr="00B14F70">
        <w:t xml:space="preserve"> való részvétel kötelező. Az aláírás megszer</w:t>
      </w:r>
      <w:r>
        <w:t>zésnek feltétele az órákon</w:t>
      </w:r>
      <w:r w:rsidRPr="00B14F70">
        <w:t xml:space="preserve"> való </w:t>
      </w:r>
      <w:proofErr w:type="gramStart"/>
      <w:r>
        <w:t>aktív</w:t>
      </w:r>
      <w:proofErr w:type="gramEnd"/>
      <w:r>
        <w:t xml:space="preserve"> részvétel, zárthelyi dolgozatok megírása, órai prezentációk</w:t>
      </w:r>
    </w:p>
    <w:p w:rsidR="008B072C" w:rsidRPr="00B14F70" w:rsidRDefault="008B072C" w:rsidP="008B072C">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jegy</w:t>
      </w:r>
    </w:p>
    <w:p w:rsidR="008B072C" w:rsidRPr="00B14F70" w:rsidRDefault="008B072C" w:rsidP="008B072C">
      <w:r w:rsidRPr="00B14F70">
        <w:rPr>
          <w:b/>
        </w:rPr>
        <w:t>Oktatási segédanyagok:</w:t>
      </w:r>
      <w:r>
        <w:t xml:space="preserve"> internetes források</w:t>
      </w:r>
    </w:p>
    <w:p w:rsidR="008B072C" w:rsidRPr="00B14F70" w:rsidRDefault="008B072C" w:rsidP="008B072C">
      <w:pPr>
        <w:rPr>
          <w:b/>
        </w:rPr>
      </w:pPr>
    </w:p>
    <w:p w:rsidR="008B072C" w:rsidRDefault="008B072C" w:rsidP="008B072C">
      <w:pPr>
        <w:rPr>
          <w:b/>
        </w:rPr>
      </w:pPr>
      <w:r w:rsidRPr="00B14F70">
        <w:rPr>
          <w:b/>
        </w:rPr>
        <w:t>Ajánlott irodalom</w:t>
      </w:r>
      <w:r>
        <w:rPr>
          <w:b/>
        </w:rPr>
        <w:t xml:space="preserve"> (angol nyelv)</w:t>
      </w:r>
      <w:r w:rsidRPr="00B14F70">
        <w:rPr>
          <w:b/>
        </w:rPr>
        <w:t xml:space="preserve">: </w:t>
      </w:r>
    </w:p>
    <w:p w:rsidR="008B072C" w:rsidRDefault="008B072C" w:rsidP="008B072C">
      <w:r>
        <w:t xml:space="preserve">Némethné Hock Ildikó:1000 </w:t>
      </w:r>
      <w:proofErr w:type="spellStart"/>
      <w:r>
        <w:t>questions</w:t>
      </w:r>
      <w:proofErr w:type="spellEnd"/>
      <w:r>
        <w:t xml:space="preserve">, 1000 </w:t>
      </w:r>
      <w:proofErr w:type="spellStart"/>
      <w:r>
        <w:t>answers</w:t>
      </w:r>
      <w:proofErr w:type="spellEnd"/>
      <w:r>
        <w:t>. Társalgási gyakorlatok az angol „</w:t>
      </w:r>
      <w:proofErr w:type="gramStart"/>
      <w:r>
        <w:t>A</w:t>
      </w:r>
      <w:proofErr w:type="gramEnd"/>
      <w:r>
        <w:t>” típusú nyelvvizsgákhoz</w:t>
      </w:r>
    </w:p>
    <w:p w:rsidR="008B072C" w:rsidRDefault="008B072C" w:rsidP="008B072C">
      <w:r>
        <w:t xml:space="preserve">Róth N.- </w:t>
      </w:r>
      <w:proofErr w:type="spellStart"/>
      <w:r>
        <w:t>Senkár</w:t>
      </w:r>
      <w:proofErr w:type="spellEnd"/>
      <w:r>
        <w:t xml:space="preserve"> Sz.-Tóth </w:t>
      </w:r>
      <w:proofErr w:type="spellStart"/>
      <w:r>
        <w:t>Z</w:t>
      </w:r>
      <w:proofErr w:type="gramStart"/>
      <w:r>
        <w:t>.:</w:t>
      </w:r>
      <w:proofErr w:type="gramEnd"/>
      <w:r>
        <w:t>Angol</w:t>
      </w:r>
      <w:proofErr w:type="spellEnd"/>
      <w:r>
        <w:t xml:space="preserve"> szóbeli gyakorlatok. Nemzeti Tankönyvkiadó</w:t>
      </w:r>
    </w:p>
    <w:p w:rsidR="008B072C" w:rsidRDefault="008B072C" w:rsidP="008B072C">
      <w:pPr>
        <w:rPr>
          <w:sz w:val="22"/>
          <w:szCs w:val="22"/>
        </w:rPr>
      </w:pPr>
    </w:p>
    <w:p w:rsidR="008B072C" w:rsidRDefault="008B072C" w:rsidP="008B072C">
      <w:r>
        <w:rPr>
          <w:b/>
        </w:rPr>
        <w:t>Kötelező irodalom (angol nyelv):</w:t>
      </w:r>
      <w:r>
        <w:t xml:space="preserve"> </w:t>
      </w:r>
    </w:p>
    <w:p w:rsidR="008B072C" w:rsidRDefault="008B072C" w:rsidP="008B072C">
      <w:r>
        <w:t xml:space="preserve">Szaknyelvi szöveg- és feladatgyűjtemény, </w:t>
      </w:r>
      <w:proofErr w:type="spellStart"/>
      <w:r>
        <w:t>Bl</w:t>
      </w:r>
      <w:proofErr w:type="spellEnd"/>
      <w:r>
        <w:t xml:space="preserve"> szint, Agrár-és Környezettudomány, Zöld Út Nyelvvizsgaközpont, Szent István Egyetem </w:t>
      </w:r>
    </w:p>
    <w:p w:rsidR="008B072C" w:rsidRDefault="008B072C" w:rsidP="008B072C">
      <w:r>
        <w:t xml:space="preserve">Tímár Eszter: </w:t>
      </w:r>
      <w:proofErr w:type="spellStart"/>
      <w:r>
        <w:t>Words</w:t>
      </w:r>
      <w:proofErr w:type="spellEnd"/>
      <w:r>
        <w:t xml:space="preserve">, </w:t>
      </w:r>
      <w:proofErr w:type="spellStart"/>
      <w:r>
        <w:t>words</w:t>
      </w:r>
      <w:proofErr w:type="spellEnd"/>
      <w:r>
        <w:t xml:space="preserve">, </w:t>
      </w:r>
      <w:proofErr w:type="spellStart"/>
      <w:r>
        <w:t>words</w:t>
      </w:r>
      <w:proofErr w:type="spellEnd"/>
      <w:r>
        <w:t>. Tematikus angol szókincsgyűjtemény. Nemzeti Tankönyvkiadó</w:t>
      </w:r>
    </w:p>
    <w:p w:rsidR="008B072C" w:rsidRDefault="008B072C" w:rsidP="008B072C">
      <w:r>
        <w:t xml:space="preserve">Róth N.- </w:t>
      </w:r>
      <w:proofErr w:type="spellStart"/>
      <w:r>
        <w:t>Senkár</w:t>
      </w:r>
      <w:proofErr w:type="spellEnd"/>
      <w:r>
        <w:t xml:space="preserve"> Sz.-Tóth </w:t>
      </w:r>
      <w:proofErr w:type="spellStart"/>
      <w:r>
        <w:t>Z</w:t>
      </w:r>
      <w:proofErr w:type="gramStart"/>
      <w:r>
        <w:t>.:</w:t>
      </w:r>
      <w:proofErr w:type="gramEnd"/>
      <w:r>
        <w:t>Angol</w:t>
      </w:r>
      <w:proofErr w:type="spellEnd"/>
      <w:r>
        <w:t xml:space="preserve"> szóbeli gyakorlatok. Nemzeti Tankönyvkiadó </w:t>
      </w:r>
    </w:p>
    <w:p w:rsidR="008B072C" w:rsidRDefault="008B072C" w:rsidP="008B072C">
      <w:r>
        <w:t>Írásbeli feladatgyűjtemény a társalkodó általános nyelvvizsgához</w:t>
      </w:r>
    </w:p>
    <w:p w:rsidR="008B072C" w:rsidRDefault="008B072C" w:rsidP="008B072C"/>
    <w:p w:rsidR="008B072C" w:rsidRDefault="008B072C" w:rsidP="008B072C">
      <w:pPr>
        <w:rPr>
          <w:b/>
        </w:rPr>
      </w:pPr>
      <w:r w:rsidRPr="00D74D74">
        <w:rPr>
          <w:b/>
        </w:rPr>
        <w:t>Ajánlott irodalom (német nyelv)</w:t>
      </w:r>
    </w:p>
    <w:p w:rsidR="008B072C" w:rsidRPr="00D970D7" w:rsidRDefault="008B072C" w:rsidP="008B072C">
      <w:proofErr w:type="spellStart"/>
      <w:r w:rsidRPr="00D970D7">
        <w:t>Tarpainé</w:t>
      </w:r>
      <w:proofErr w:type="spellEnd"/>
      <w:r w:rsidRPr="00D970D7">
        <w:t xml:space="preserve"> </w:t>
      </w:r>
      <w:proofErr w:type="spellStart"/>
      <w:r w:rsidRPr="00D970D7">
        <w:t>Kremser</w:t>
      </w:r>
      <w:proofErr w:type="spellEnd"/>
      <w:r w:rsidRPr="00D970D7">
        <w:t xml:space="preserve"> Anna – </w:t>
      </w:r>
      <w:proofErr w:type="spellStart"/>
      <w:r w:rsidRPr="00D970D7">
        <w:t>Sövényházy</w:t>
      </w:r>
      <w:proofErr w:type="spellEnd"/>
      <w:r w:rsidRPr="00D970D7">
        <w:t xml:space="preserve"> Edit: Kérdések és válaszok német nyelvből. Maxim Kiadó, Szeged, 223 old, ISBN: 978 963 8621 16 0</w:t>
      </w:r>
    </w:p>
    <w:p w:rsidR="008B072C" w:rsidRPr="00D970D7" w:rsidRDefault="008B072C" w:rsidP="008B072C">
      <w:r w:rsidRPr="00D970D7">
        <w:t xml:space="preserve">Horváthné Lovas Márta: Magnet Deutsch 1. Padlás Nyelviskola és Könyvkiadó </w:t>
      </w:r>
      <w:proofErr w:type="spellStart"/>
      <w:r w:rsidRPr="00D970D7">
        <w:t>Kkt</w:t>
      </w:r>
      <w:proofErr w:type="spellEnd"/>
      <w:r w:rsidRPr="00D970D7">
        <w:t>, Sopron, 232 old</w:t>
      </w:r>
      <w:proofErr w:type="gramStart"/>
      <w:r w:rsidRPr="00D970D7">
        <w:t>.,</w:t>
      </w:r>
      <w:proofErr w:type="gramEnd"/>
      <w:r w:rsidRPr="00D970D7">
        <w:t xml:space="preserve"> ISBN: 978-963-9805-01-9.</w:t>
      </w:r>
    </w:p>
    <w:p w:rsidR="008B072C" w:rsidRPr="00D970D7" w:rsidRDefault="008B072C" w:rsidP="008B072C">
      <w:r w:rsidRPr="00D970D7">
        <w:t xml:space="preserve">Horváthné Lovas Márta: Magnet Deutsch 1. </w:t>
      </w:r>
      <w:proofErr w:type="spellStart"/>
      <w:r w:rsidRPr="00D970D7">
        <w:t>Arbeitsbuch</w:t>
      </w:r>
      <w:proofErr w:type="spellEnd"/>
      <w:r w:rsidRPr="00D970D7">
        <w:t xml:space="preserve">. Padlás Nyelviskola és Könyvkiadó </w:t>
      </w:r>
      <w:proofErr w:type="spellStart"/>
      <w:r w:rsidRPr="00D970D7">
        <w:t>Kkt</w:t>
      </w:r>
      <w:proofErr w:type="spellEnd"/>
      <w:r w:rsidRPr="00D970D7">
        <w:t>, Sopron, 96 old</w:t>
      </w:r>
      <w:proofErr w:type="gramStart"/>
      <w:r w:rsidRPr="00D970D7">
        <w:t>.,</w:t>
      </w:r>
      <w:proofErr w:type="gramEnd"/>
      <w:r w:rsidRPr="00D970D7">
        <w:t xml:space="preserve"> ISBN: 978-963-9805-02-6.</w:t>
      </w:r>
    </w:p>
    <w:p w:rsidR="008B072C" w:rsidRPr="00D74D74" w:rsidRDefault="008B072C" w:rsidP="008B072C">
      <w:pPr>
        <w:rPr>
          <w:b/>
        </w:rPr>
      </w:pPr>
    </w:p>
    <w:p w:rsidR="008B072C" w:rsidRPr="00D74D74" w:rsidRDefault="008B072C" w:rsidP="008B072C">
      <w:pPr>
        <w:rPr>
          <w:b/>
        </w:rPr>
      </w:pPr>
      <w:r w:rsidRPr="00D74D74">
        <w:rPr>
          <w:b/>
        </w:rPr>
        <w:t>Kötelező irodalom (német nyelv)</w:t>
      </w:r>
    </w:p>
    <w:p w:rsidR="008B072C" w:rsidRPr="00D970D7" w:rsidRDefault="008B072C" w:rsidP="008B072C">
      <w:proofErr w:type="spellStart"/>
      <w:r w:rsidRPr="00D970D7">
        <w:t>Sprich</w:t>
      </w:r>
      <w:proofErr w:type="spellEnd"/>
      <w:r w:rsidRPr="00D970D7">
        <w:t xml:space="preserve"> </w:t>
      </w:r>
      <w:proofErr w:type="spellStart"/>
      <w:r w:rsidRPr="00D970D7">
        <w:t>einfach</w:t>
      </w:r>
      <w:proofErr w:type="spellEnd"/>
      <w:r w:rsidRPr="00D970D7">
        <w:t xml:space="preserve"> B2! Maxim Kiadó Szeged, 224 oldal, ISBN 978963261128 0</w:t>
      </w:r>
    </w:p>
    <w:p w:rsidR="008B072C" w:rsidRPr="00D970D7" w:rsidRDefault="008B072C" w:rsidP="008B072C">
      <w:proofErr w:type="spellStart"/>
      <w:r w:rsidRPr="00D970D7">
        <w:t>Agrothemen</w:t>
      </w:r>
      <w:proofErr w:type="spellEnd"/>
      <w:r w:rsidRPr="00D970D7">
        <w:t xml:space="preserve"> –Mezőgazdasági társalgás németül 178 old. Összeállította: Kulcsár Dezsőné.  Debrecen. 2000. Készült a Debreceni Egyetem Mezőgazdaságtudományi Kar megbízásából a </w:t>
      </w:r>
      <w:proofErr w:type="spellStart"/>
      <w:r w:rsidRPr="00D970D7">
        <w:t>Vider</w:t>
      </w:r>
      <w:proofErr w:type="spellEnd"/>
      <w:r w:rsidRPr="00D970D7">
        <w:t>- Plusz Bt. Nyomdaüzemében</w:t>
      </w:r>
    </w:p>
    <w:p w:rsidR="008B072C" w:rsidRPr="00D970D7" w:rsidRDefault="008B072C" w:rsidP="008B072C">
      <w:r w:rsidRPr="00D970D7">
        <w:t>A Zöld Út Nyelvvizsgaközpont kiadványai: Feladatgyűjtemény az írásbeli vizsgához (Környezetgazdálkodási rész)</w:t>
      </w:r>
    </w:p>
    <w:p w:rsidR="008B072C" w:rsidRPr="00D970D7" w:rsidRDefault="008B072C" w:rsidP="008B072C">
      <w:r w:rsidRPr="00D970D7">
        <w:t>Kiegészítő anyagok a szóbeli témákhoz és feladatokhoz Német középfok B2</w:t>
      </w:r>
    </w:p>
    <w:p w:rsidR="008B072C" w:rsidRPr="00D970D7" w:rsidRDefault="008B072C" w:rsidP="008B072C">
      <w:r w:rsidRPr="00D970D7">
        <w:t>Hallott szöveg értése Német nyelv</w:t>
      </w:r>
    </w:p>
    <w:p w:rsidR="008B072C" w:rsidRPr="00D970D7" w:rsidRDefault="008B072C" w:rsidP="008B072C">
      <w:proofErr w:type="spellStart"/>
      <w:r w:rsidRPr="00D970D7">
        <w:t>Dorothea</w:t>
      </w:r>
      <w:proofErr w:type="spellEnd"/>
      <w:r w:rsidRPr="00D970D7">
        <w:t xml:space="preserve"> Lévy- </w:t>
      </w:r>
      <w:proofErr w:type="spellStart"/>
      <w:r w:rsidRPr="00D970D7">
        <w:t>Hillerich</w:t>
      </w:r>
      <w:proofErr w:type="gramStart"/>
      <w:r w:rsidRPr="00D970D7">
        <w:t>:Kommunikation</w:t>
      </w:r>
      <w:proofErr w:type="spellEnd"/>
      <w:proofErr w:type="gramEnd"/>
      <w:r w:rsidRPr="00D970D7">
        <w:t xml:space="preserve"> in der </w:t>
      </w:r>
      <w:proofErr w:type="spellStart"/>
      <w:r w:rsidRPr="00D970D7">
        <w:t>Landwirtschaft</w:t>
      </w:r>
      <w:proofErr w:type="spellEnd"/>
      <w:r w:rsidRPr="00D970D7">
        <w:t xml:space="preserve"> Cornelsen,171 oldal, ISBN 9783464212349</w:t>
      </w:r>
    </w:p>
    <w:p w:rsidR="008B072C" w:rsidRDefault="008B072C" w:rsidP="008B072C">
      <w:pPr>
        <w:rPr>
          <w:sz w:val="20"/>
          <w:szCs w:val="20"/>
        </w:rPr>
      </w:pPr>
    </w:p>
    <w:p w:rsidR="008B072C" w:rsidRPr="00B14F70" w:rsidRDefault="008B072C" w:rsidP="008B072C">
      <w:pPr>
        <w:jc w:val="both"/>
      </w:pPr>
    </w:p>
    <w:p w:rsidR="008B072C" w:rsidRDefault="008B072C">
      <w:r>
        <w:br w:type="page"/>
      </w:r>
    </w:p>
    <w:p w:rsidR="008B072C" w:rsidRPr="00B14F70" w:rsidRDefault="008B072C" w:rsidP="008B072C">
      <w:pPr>
        <w:jc w:val="center"/>
        <w:rPr>
          <w:b/>
        </w:rPr>
      </w:pPr>
      <w:r>
        <w:rPr>
          <w:b/>
        </w:rPr>
        <w:t>2022/2023. tanév I</w:t>
      </w:r>
      <w:r w:rsidRPr="00B14F70">
        <w:rPr>
          <w:b/>
        </w:rPr>
        <w:t>. félév</w:t>
      </w:r>
    </w:p>
    <w:p w:rsidR="008B072C" w:rsidRDefault="008B072C" w:rsidP="008B072C">
      <w:pPr>
        <w:jc w:val="center"/>
        <w:rPr>
          <w:b/>
        </w:rPr>
      </w:pPr>
    </w:p>
    <w:p w:rsidR="008B072C" w:rsidRDefault="008B072C" w:rsidP="008B072C">
      <w:pPr>
        <w:jc w:val="center"/>
        <w:rPr>
          <w:b/>
        </w:rPr>
      </w:pPr>
    </w:p>
    <w:p w:rsidR="008B072C" w:rsidRDefault="008B072C" w:rsidP="008B072C">
      <w:pPr>
        <w:jc w:val="center"/>
        <w:rPr>
          <w:b/>
        </w:rPr>
      </w:pPr>
    </w:p>
    <w:p w:rsidR="008B072C" w:rsidRPr="00B14F70" w:rsidRDefault="008B072C" w:rsidP="008B072C">
      <w:pPr>
        <w:jc w:val="center"/>
        <w:rPr>
          <w:b/>
        </w:rPr>
      </w:pPr>
    </w:p>
    <w:p w:rsidR="008B072C" w:rsidRPr="00B14F70" w:rsidRDefault="008B072C" w:rsidP="008B072C">
      <w:pPr>
        <w:jc w:val="center"/>
        <w:rPr>
          <w:b/>
        </w:rPr>
      </w:pPr>
    </w:p>
    <w:p w:rsidR="008B072C" w:rsidRPr="00B14F70" w:rsidRDefault="008B072C" w:rsidP="008B072C">
      <w:r w:rsidRPr="00B14F70">
        <w:rPr>
          <w:b/>
        </w:rPr>
        <w:t xml:space="preserve">A tantárgy neve, kódja: </w:t>
      </w:r>
      <w:r>
        <w:rPr>
          <w:b/>
        </w:rPr>
        <w:t>MTOAG7NY3 Szakmai idegennyelv III.</w:t>
      </w:r>
    </w:p>
    <w:p w:rsidR="008B072C" w:rsidRPr="00B14F70" w:rsidRDefault="008B072C" w:rsidP="008B072C">
      <w:r w:rsidRPr="00B14F70">
        <w:rPr>
          <w:b/>
        </w:rPr>
        <w:t>A tantárgyfelelős neve, beosztása:</w:t>
      </w:r>
      <w:r w:rsidRPr="00B14F70">
        <w:t xml:space="preserve"> </w:t>
      </w:r>
      <w:r>
        <w:t xml:space="preserve">Dr. </w:t>
      </w:r>
      <w:proofErr w:type="spellStart"/>
      <w:r>
        <w:t>Czellér</w:t>
      </w:r>
      <w:proofErr w:type="spellEnd"/>
      <w:r>
        <w:t xml:space="preserve"> Mária</w:t>
      </w:r>
      <w:r w:rsidRPr="00B14F70">
        <w:t xml:space="preserve"> egyetemi docens</w:t>
      </w:r>
    </w:p>
    <w:p w:rsidR="008B072C" w:rsidRPr="00B14F70" w:rsidRDefault="008B072C" w:rsidP="008B072C">
      <w:pPr>
        <w:rPr>
          <w:b/>
        </w:rPr>
      </w:pPr>
      <w:r w:rsidRPr="00B14F70">
        <w:rPr>
          <w:b/>
        </w:rPr>
        <w:t xml:space="preserve">A tantárgy oktatásába bevont további oktatók: </w:t>
      </w:r>
      <w:r>
        <w:rPr>
          <w:b/>
        </w:rPr>
        <w:t xml:space="preserve">Dr. Nagyné Bodnár Klára, </w:t>
      </w:r>
      <w:proofErr w:type="spellStart"/>
      <w:r>
        <w:rPr>
          <w:b/>
        </w:rPr>
        <w:t>Domonyi</w:t>
      </w:r>
      <w:proofErr w:type="spellEnd"/>
      <w:r>
        <w:rPr>
          <w:b/>
        </w:rPr>
        <w:t xml:space="preserve"> Renáta, Dr. Lázár Tímea, Dr. Hajdu Zita</w:t>
      </w:r>
    </w:p>
    <w:p w:rsidR="008B072C" w:rsidRPr="00B14F70" w:rsidRDefault="008B072C" w:rsidP="008B072C">
      <w:r w:rsidRPr="00B14F70">
        <w:rPr>
          <w:b/>
        </w:rPr>
        <w:t>Szak neve, szintje:</w:t>
      </w:r>
      <w:r>
        <w:t xml:space="preserve"> Osztatlan agrármérnök</w:t>
      </w:r>
    </w:p>
    <w:p w:rsidR="008B072C" w:rsidRPr="00B14F70" w:rsidRDefault="008B072C" w:rsidP="008B072C">
      <w:r w:rsidRPr="00B14F70">
        <w:rPr>
          <w:b/>
        </w:rPr>
        <w:t xml:space="preserve">Tantárgy típusa: </w:t>
      </w:r>
      <w:r w:rsidRPr="00B14F70">
        <w:t>kötelező</w:t>
      </w:r>
    </w:p>
    <w:p w:rsidR="008B072C" w:rsidRPr="00B14F70" w:rsidRDefault="008B072C" w:rsidP="008B072C">
      <w:r w:rsidRPr="00B14F70">
        <w:rPr>
          <w:b/>
        </w:rPr>
        <w:t>A tantárgy oktatási időterve, vizsga típusa</w:t>
      </w:r>
      <w:proofErr w:type="gramStart"/>
      <w:r w:rsidRPr="00B14F70">
        <w:rPr>
          <w:b/>
        </w:rPr>
        <w:t xml:space="preserve">: </w:t>
      </w:r>
      <w:r>
        <w:rPr>
          <w:b/>
        </w:rPr>
        <w:t xml:space="preserve"> 2</w:t>
      </w:r>
      <w:proofErr w:type="gramEnd"/>
      <w:r>
        <w:rPr>
          <w:b/>
        </w:rPr>
        <w:t xml:space="preserve"> </w:t>
      </w:r>
      <w:proofErr w:type="spellStart"/>
      <w:r>
        <w:rPr>
          <w:b/>
        </w:rPr>
        <w:t>Gy</w:t>
      </w:r>
      <w:proofErr w:type="spellEnd"/>
    </w:p>
    <w:p w:rsidR="008B072C" w:rsidRPr="00B14F70" w:rsidRDefault="008B072C" w:rsidP="008B072C">
      <w:r w:rsidRPr="00B14F70">
        <w:rPr>
          <w:b/>
        </w:rPr>
        <w:t xml:space="preserve">A tantárgy kredit értéke: </w:t>
      </w:r>
      <w:r>
        <w:rPr>
          <w:b/>
        </w:rPr>
        <w:t>4</w:t>
      </w:r>
    </w:p>
    <w:p w:rsidR="008B072C" w:rsidRPr="00B14F70" w:rsidRDefault="008B072C" w:rsidP="008B072C">
      <w:pPr>
        <w:rPr>
          <w:b/>
        </w:rPr>
      </w:pPr>
    </w:p>
    <w:p w:rsidR="008B072C" w:rsidRDefault="008B072C" w:rsidP="008B072C">
      <w:r w:rsidRPr="00B14F70">
        <w:rPr>
          <w:b/>
        </w:rPr>
        <w:t>A tárgy oktatásának célja:</w:t>
      </w:r>
      <w:r w:rsidRPr="00B14F70">
        <w:t xml:space="preserve"> </w:t>
      </w:r>
      <w:r>
        <w:t xml:space="preserve">A gyakorlat általános célja hogy a hallgatók a Közös Európai Referenciakeret (CEFR) által meghatározott </w:t>
      </w:r>
      <w:proofErr w:type="gramStart"/>
      <w:r>
        <w:t>komplex</w:t>
      </w:r>
      <w:proofErr w:type="gramEnd"/>
      <w:r>
        <w:t xml:space="preserve"> középfokú nyelvvizsga szintjének megfelelő tudásra tegyenek szert mind a négy fő nyelvi készség terén. Ezen a szinten a nyelvhasználó meg tudja érteni az összetettebb általános és szakszövegek fő mondanivalóját és fontosabb </w:t>
      </w:r>
      <w:proofErr w:type="gramStart"/>
      <w:r>
        <w:t>információit</w:t>
      </w:r>
      <w:proofErr w:type="gramEnd"/>
      <w:r>
        <w:t xml:space="preserve">. Képes részletes és világos szövegalkotásra szóban és írásban az elvárt általános és szaknyelvi témakörökben. Ezen célok elérése érdekében a </w:t>
      </w:r>
      <w:proofErr w:type="gramStart"/>
      <w:r>
        <w:t>kurzus</w:t>
      </w:r>
      <w:proofErr w:type="gramEnd"/>
      <w:r>
        <w:t xml:space="preserve"> során a hallgatók jelentős szókincsre tesznek szert a nyelvvizsgán elvárt általános témakörök tekintetében, valamint megismerkednek a legfontosabb mezőgazdasági szakterületekkel idegen nyelven, és ezeken keresztül elsajátítják a szakterület jellemző szakszókincsét. Az első félévében a hallgatók </w:t>
      </w:r>
      <w:proofErr w:type="spellStart"/>
      <w:r>
        <w:t>átismétlik</w:t>
      </w:r>
      <w:proofErr w:type="spellEnd"/>
      <w:r>
        <w:t xml:space="preserve">, begyakorolják és elmélyítik az angol nyelvtan gerincét alkotó szerkezeteket, amelyek szükségesek a további szaknyelvi </w:t>
      </w:r>
      <w:proofErr w:type="gramStart"/>
      <w:r>
        <w:t>tanulmányokhoz</w:t>
      </w:r>
      <w:proofErr w:type="gramEnd"/>
      <w:r>
        <w:t xml:space="preserve"> és hogy a hallgató a kurzus végén hatékonyan, a kommunikációt zavaró nyelvhasználati hibák nélkül tudjon részt venni a társalgásban általános és szakterületéhez kapcsolódó témákban. A nyelvi készségek közül elsődlegesen az írott-és hangzó szöveg </w:t>
      </w:r>
      <w:proofErr w:type="gramStart"/>
      <w:r>
        <w:t>értése ,</w:t>
      </w:r>
      <w:proofErr w:type="gramEnd"/>
      <w:r>
        <w:t xml:space="preserve"> a beszédkészség és az íráskészség fejlesztése kap különös hangsúlyt.    </w:t>
      </w:r>
    </w:p>
    <w:p w:rsidR="008B072C" w:rsidRPr="00B14F70" w:rsidRDefault="008B072C" w:rsidP="008B072C">
      <w:pPr>
        <w:rPr>
          <w:b/>
        </w:rPr>
      </w:pPr>
    </w:p>
    <w:p w:rsidR="008B072C" w:rsidRDefault="008B072C" w:rsidP="008B072C">
      <w:r w:rsidRPr="00B14F70">
        <w:rPr>
          <w:b/>
        </w:rPr>
        <w:t xml:space="preserve">A tantárgy tartalma </w:t>
      </w:r>
      <w:r w:rsidRPr="00B14F70">
        <w:t xml:space="preserve">(14 hét bontásban): </w:t>
      </w:r>
    </w:p>
    <w:p w:rsidR="008B072C" w:rsidRDefault="008B072C" w:rsidP="008B072C"/>
    <w:p w:rsidR="008B072C" w:rsidRPr="00E64376" w:rsidRDefault="008B072C" w:rsidP="008B072C">
      <w:pPr>
        <w:spacing w:before="100" w:beforeAutospacing="1" w:after="100" w:afterAutospacing="1"/>
        <w:ind w:left="720"/>
      </w:pPr>
      <w:r>
        <w:rPr>
          <w:color w:val="000000"/>
        </w:rPr>
        <w:t>1.</w:t>
      </w:r>
      <w:r w:rsidRPr="00E64376">
        <w:rPr>
          <w:color w:val="000000"/>
        </w:rPr>
        <w:t>Egyetem, egyetemi tanulmányok</w:t>
      </w:r>
    </w:p>
    <w:p w:rsidR="008B072C" w:rsidRPr="00E64376" w:rsidRDefault="008B072C" w:rsidP="008B072C">
      <w:pPr>
        <w:spacing w:before="100" w:beforeAutospacing="1" w:after="100" w:afterAutospacing="1"/>
        <w:ind w:left="720"/>
      </w:pPr>
      <w:r>
        <w:rPr>
          <w:color w:val="000000"/>
        </w:rPr>
        <w:t>2.</w:t>
      </w:r>
      <w:r w:rsidRPr="00E64376">
        <w:rPr>
          <w:color w:val="000000"/>
        </w:rPr>
        <w:t>Munka, munkahely</w:t>
      </w:r>
    </w:p>
    <w:p w:rsidR="008B072C" w:rsidRPr="00C3309C" w:rsidRDefault="008B072C" w:rsidP="008B072C">
      <w:pPr>
        <w:spacing w:before="100" w:beforeAutospacing="1" w:after="100" w:afterAutospacing="1"/>
        <w:ind w:left="720"/>
      </w:pPr>
      <w:r>
        <w:rPr>
          <w:color w:val="000000"/>
        </w:rPr>
        <w:t>3.</w:t>
      </w:r>
      <w:r w:rsidRPr="00E64376">
        <w:rPr>
          <w:color w:val="000000"/>
        </w:rPr>
        <w:t>Magyarország mezőgazdasága</w:t>
      </w:r>
    </w:p>
    <w:p w:rsidR="008B072C" w:rsidRPr="00BE1E2C" w:rsidRDefault="008B072C" w:rsidP="008B072C">
      <w:pPr>
        <w:spacing w:before="100" w:beforeAutospacing="1" w:after="100" w:afterAutospacing="1"/>
        <w:ind w:left="720"/>
      </w:pPr>
      <w:r>
        <w:rPr>
          <w:color w:val="000000"/>
        </w:rPr>
        <w:t>4.Precíziós mezőgazdaság</w:t>
      </w:r>
    </w:p>
    <w:p w:rsidR="008B072C" w:rsidRPr="00E64376" w:rsidRDefault="008B072C" w:rsidP="008B072C">
      <w:pPr>
        <w:spacing w:before="100" w:beforeAutospacing="1" w:after="100" w:afterAutospacing="1"/>
        <w:ind w:left="720"/>
      </w:pPr>
      <w:r>
        <w:rPr>
          <w:color w:val="000000"/>
        </w:rPr>
        <w:t>5.Regeneratív mezőgazdaság</w:t>
      </w:r>
    </w:p>
    <w:p w:rsidR="008B072C" w:rsidRDefault="008B072C" w:rsidP="008B072C">
      <w:pPr>
        <w:spacing w:before="100" w:beforeAutospacing="1" w:after="100" w:afterAutospacing="1"/>
        <w:ind w:left="720"/>
      </w:pPr>
      <w:r>
        <w:rPr>
          <w:color w:val="000000"/>
        </w:rPr>
        <w:t>6.</w:t>
      </w:r>
      <w:r w:rsidRPr="00E64376">
        <w:rPr>
          <w:color w:val="000000"/>
        </w:rPr>
        <w:t>A világ mezőgazdasága</w:t>
      </w:r>
    </w:p>
    <w:p w:rsidR="008B072C" w:rsidRPr="00E64376" w:rsidRDefault="008B072C" w:rsidP="008B072C">
      <w:pPr>
        <w:spacing w:before="100" w:beforeAutospacing="1" w:after="100" w:afterAutospacing="1"/>
        <w:ind w:left="720"/>
      </w:pPr>
      <w:r>
        <w:rPr>
          <w:color w:val="000000"/>
          <w:lang w:eastAsia="en-US"/>
        </w:rPr>
        <w:t>7.</w:t>
      </w:r>
      <w:proofErr w:type="gramStart"/>
      <w:r w:rsidRPr="001A6788">
        <w:rPr>
          <w:color w:val="000000"/>
          <w:lang w:eastAsia="en-US"/>
        </w:rPr>
        <w:t>Trendek</w:t>
      </w:r>
      <w:proofErr w:type="gramEnd"/>
      <w:r w:rsidRPr="001A6788">
        <w:rPr>
          <w:color w:val="000000"/>
          <w:lang w:eastAsia="en-US"/>
        </w:rPr>
        <w:t xml:space="preserve"> és várható változások a mezőgazdaságban. </w:t>
      </w:r>
      <w:r>
        <w:t xml:space="preserve">( Mesterséges intelligencia, </w:t>
      </w:r>
      <w:proofErr w:type="spellStart"/>
      <w:r>
        <w:t>IoT</w:t>
      </w:r>
      <w:proofErr w:type="spellEnd"/>
      <w:proofErr w:type="gramStart"/>
      <w:r>
        <w:t xml:space="preserve">,    </w:t>
      </w:r>
      <w:proofErr w:type="spellStart"/>
      <w:r>
        <w:t>Digitalizáció</w:t>
      </w:r>
      <w:proofErr w:type="spellEnd"/>
      <w:proofErr w:type="gramEnd"/>
      <w:r>
        <w:t>)</w:t>
      </w:r>
    </w:p>
    <w:p w:rsidR="008B072C" w:rsidRPr="00AB3F38" w:rsidRDefault="008B072C" w:rsidP="008B072C">
      <w:pPr>
        <w:spacing w:before="100" w:beforeAutospacing="1" w:after="100" w:afterAutospacing="1"/>
        <w:ind w:left="720"/>
      </w:pPr>
      <w:r>
        <w:rPr>
          <w:color w:val="000000"/>
        </w:rPr>
        <w:t>8.</w:t>
      </w:r>
      <w:r w:rsidRPr="00E64376">
        <w:rPr>
          <w:color w:val="000000"/>
        </w:rPr>
        <w:t>Állattenyésztés</w:t>
      </w:r>
      <w:r>
        <w:rPr>
          <w:color w:val="000000"/>
        </w:rPr>
        <w:t xml:space="preserve"> I.</w:t>
      </w:r>
    </w:p>
    <w:p w:rsidR="008B072C" w:rsidRPr="00E64376" w:rsidRDefault="008B072C" w:rsidP="008B072C">
      <w:pPr>
        <w:spacing w:before="100" w:beforeAutospacing="1" w:after="100" w:afterAutospacing="1"/>
        <w:ind w:left="720"/>
      </w:pPr>
      <w:r>
        <w:rPr>
          <w:color w:val="000000"/>
        </w:rPr>
        <w:t>9.Állattenyésztés II.</w:t>
      </w:r>
    </w:p>
    <w:p w:rsidR="008B072C" w:rsidRPr="00E64376" w:rsidRDefault="008B072C" w:rsidP="008B072C">
      <w:pPr>
        <w:spacing w:before="100" w:beforeAutospacing="1" w:after="100" w:afterAutospacing="1"/>
      </w:pPr>
      <w:r>
        <w:rPr>
          <w:color w:val="000000"/>
        </w:rPr>
        <w:t xml:space="preserve">            10.</w:t>
      </w:r>
      <w:r w:rsidRPr="00E64376">
        <w:rPr>
          <w:color w:val="000000"/>
        </w:rPr>
        <w:t xml:space="preserve">Növénytermesztés, </w:t>
      </w:r>
      <w:proofErr w:type="spellStart"/>
      <w:r w:rsidRPr="00E64376">
        <w:rPr>
          <w:color w:val="000000"/>
        </w:rPr>
        <w:t>kertészet</w:t>
      </w:r>
      <w:proofErr w:type="gramStart"/>
      <w:r>
        <w:rPr>
          <w:color w:val="000000"/>
        </w:rPr>
        <w:t>,Vertikális</w:t>
      </w:r>
      <w:proofErr w:type="spellEnd"/>
      <w:proofErr w:type="gramEnd"/>
      <w:r>
        <w:rPr>
          <w:color w:val="000000"/>
        </w:rPr>
        <w:t xml:space="preserve"> gazdálkodás</w:t>
      </w:r>
    </w:p>
    <w:p w:rsidR="008B072C" w:rsidRPr="00E64376" w:rsidRDefault="008B072C" w:rsidP="008B072C">
      <w:pPr>
        <w:spacing w:before="100" w:beforeAutospacing="1" w:after="100" w:afterAutospacing="1"/>
        <w:ind w:left="720"/>
      </w:pPr>
      <w:r>
        <w:rPr>
          <w:color w:val="000000"/>
        </w:rPr>
        <w:t>11.</w:t>
      </w:r>
      <w:r w:rsidRPr="00E64376">
        <w:rPr>
          <w:color w:val="000000"/>
        </w:rPr>
        <w:t>Élelmiszerek feldolgozása</w:t>
      </w:r>
    </w:p>
    <w:p w:rsidR="008B072C" w:rsidRPr="001A6788" w:rsidRDefault="008B072C" w:rsidP="008B072C">
      <w:pPr>
        <w:spacing w:before="100" w:beforeAutospacing="1" w:after="100" w:afterAutospacing="1"/>
        <w:ind w:left="720"/>
      </w:pPr>
      <w:r>
        <w:rPr>
          <w:color w:val="000000"/>
        </w:rPr>
        <w:t>12.</w:t>
      </w:r>
      <w:r w:rsidRPr="00E64376">
        <w:rPr>
          <w:color w:val="000000"/>
        </w:rPr>
        <w:t>Környezetvédelem a mezőgazdaságban</w:t>
      </w:r>
    </w:p>
    <w:p w:rsidR="008B072C" w:rsidRPr="00AB3F38" w:rsidRDefault="008B072C" w:rsidP="008B072C">
      <w:pPr>
        <w:spacing w:before="100" w:beforeAutospacing="1" w:after="100" w:afterAutospacing="1"/>
        <w:ind w:left="720"/>
      </w:pPr>
      <w:r>
        <w:rPr>
          <w:color w:val="000000"/>
        </w:rPr>
        <w:t>13.Fenntartható fejlődés</w:t>
      </w:r>
    </w:p>
    <w:p w:rsidR="008B072C" w:rsidRPr="00AB3F38" w:rsidRDefault="008B072C" w:rsidP="008B072C">
      <w:pPr>
        <w:spacing w:before="100" w:beforeAutospacing="1" w:after="100" w:afterAutospacing="1"/>
        <w:ind w:left="720"/>
      </w:pPr>
      <w:r>
        <w:rPr>
          <w:color w:val="000000"/>
        </w:rPr>
        <w:t>14.Félév végi teszt</w:t>
      </w:r>
    </w:p>
    <w:p w:rsidR="008B072C" w:rsidRPr="001A6788" w:rsidRDefault="008B072C" w:rsidP="008B072C">
      <w:pPr>
        <w:spacing w:before="100" w:beforeAutospacing="1" w:after="100" w:afterAutospacing="1"/>
      </w:pPr>
    </w:p>
    <w:p w:rsidR="008B072C" w:rsidRDefault="008B072C" w:rsidP="008B072C"/>
    <w:p w:rsidR="008B072C" w:rsidRDefault="008B072C" w:rsidP="008B072C"/>
    <w:p w:rsidR="008B072C" w:rsidRPr="00AE6B5C" w:rsidRDefault="008B072C" w:rsidP="008B072C">
      <w:pPr>
        <w:spacing w:before="120"/>
        <w:jc w:val="both"/>
        <w:rPr>
          <w:i/>
        </w:rPr>
      </w:pPr>
      <w:r w:rsidRPr="00B14F70">
        <w:rPr>
          <w:b/>
        </w:rPr>
        <w:t xml:space="preserve">Évközi ellenőrzés módja: </w:t>
      </w:r>
      <w:r>
        <w:t>az órákon</w:t>
      </w:r>
      <w:r w:rsidRPr="00B14F70">
        <w:t xml:space="preserve"> való részvétel kötelező. Az aláírás megszer</w:t>
      </w:r>
      <w:r>
        <w:t>zésnek feltétele az órákon</w:t>
      </w:r>
      <w:r w:rsidRPr="00B14F70">
        <w:t xml:space="preserve"> való </w:t>
      </w:r>
      <w:proofErr w:type="gramStart"/>
      <w:r>
        <w:t>aktív</w:t>
      </w:r>
      <w:proofErr w:type="gramEnd"/>
      <w:r>
        <w:t xml:space="preserve"> részvétel, zárthelyi dolgozatok megírása, órai prezentációk</w:t>
      </w:r>
    </w:p>
    <w:p w:rsidR="008B072C" w:rsidRPr="00B14F70" w:rsidRDefault="008B072C" w:rsidP="008B072C">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jegy</w:t>
      </w:r>
    </w:p>
    <w:p w:rsidR="008B072C" w:rsidRPr="00B14F70" w:rsidRDefault="008B072C" w:rsidP="008B072C">
      <w:r w:rsidRPr="00B14F70">
        <w:rPr>
          <w:b/>
        </w:rPr>
        <w:t>Oktatási segédanyagok:</w:t>
      </w:r>
      <w:r>
        <w:t xml:space="preserve"> internetes források</w:t>
      </w:r>
    </w:p>
    <w:p w:rsidR="008B072C" w:rsidRPr="00B14F70" w:rsidRDefault="008B072C" w:rsidP="008B072C">
      <w:pPr>
        <w:rPr>
          <w:b/>
        </w:rPr>
      </w:pPr>
    </w:p>
    <w:p w:rsidR="008B072C" w:rsidRDefault="008B072C" w:rsidP="008B072C">
      <w:pPr>
        <w:rPr>
          <w:b/>
        </w:rPr>
      </w:pPr>
      <w:r w:rsidRPr="00B14F70">
        <w:rPr>
          <w:b/>
        </w:rPr>
        <w:t>Ajánlott irodalom</w:t>
      </w:r>
      <w:r>
        <w:rPr>
          <w:b/>
        </w:rPr>
        <w:t xml:space="preserve"> (angol nyelv)</w:t>
      </w:r>
      <w:r w:rsidRPr="00B14F70">
        <w:rPr>
          <w:b/>
        </w:rPr>
        <w:t xml:space="preserve">: </w:t>
      </w:r>
    </w:p>
    <w:p w:rsidR="008B072C" w:rsidRDefault="008B072C" w:rsidP="008B072C">
      <w:r>
        <w:t xml:space="preserve">Némethné Hock Ildikó:1000 </w:t>
      </w:r>
      <w:proofErr w:type="spellStart"/>
      <w:r>
        <w:t>questions</w:t>
      </w:r>
      <w:proofErr w:type="spellEnd"/>
      <w:r>
        <w:t xml:space="preserve">, 1000 </w:t>
      </w:r>
      <w:proofErr w:type="spellStart"/>
      <w:r>
        <w:t>answers</w:t>
      </w:r>
      <w:proofErr w:type="spellEnd"/>
      <w:r>
        <w:t>. Társalgási gyakorlatok az angol „</w:t>
      </w:r>
      <w:proofErr w:type="gramStart"/>
      <w:r>
        <w:t>A</w:t>
      </w:r>
      <w:proofErr w:type="gramEnd"/>
      <w:r>
        <w:t>” típusú nyelvvizsgákhoz</w:t>
      </w:r>
    </w:p>
    <w:p w:rsidR="008B072C" w:rsidRDefault="008B072C" w:rsidP="008B072C">
      <w:r>
        <w:t xml:space="preserve">Róth N.- </w:t>
      </w:r>
      <w:proofErr w:type="spellStart"/>
      <w:r>
        <w:t>Senkár</w:t>
      </w:r>
      <w:proofErr w:type="spellEnd"/>
      <w:r>
        <w:t xml:space="preserve"> Sz.-Tóth </w:t>
      </w:r>
      <w:proofErr w:type="spellStart"/>
      <w:r>
        <w:t>Z</w:t>
      </w:r>
      <w:proofErr w:type="gramStart"/>
      <w:r>
        <w:t>.:</w:t>
      </w:r>
      <w:proofErr w:type="gramEnd"/>
      <w:r>
        <w:t>Angol</w:t>
      </w:r>
      <w:proofErr w:type="spellEnd"/>
      <w:r>
        <w:t xml:space="preserve"> szóbeli gyakorlatok. Nemzeti Tankönyvkiadó</w:t>
      </w:r>
    </w:p>
    <w:p w:rsidR="008B072C" w:rsidRDefault="008B072C" w:rsidP="008B072C">
      <w:pPr>
        <w:rPr>
          <w:sz w:val="22"/>
          <w:szCs w:val="22"/>
        </w:rPr>
      </w:pPr>
    </w:p>
    <w:p w:rsidR="008B072C" w:rsidRPr="00B55C3F" w:rsidRDefault="008B072C" w:rsidP="008B072C">
      <w:pPr>
        <w:rPr>
          <w:b/>
        </w:rPr>
      </w:pPr>
      <w:r w:rsidRPr="00B55C3F">
        <w:rPr>
          <w:b/>
        </w:rPr>
        <w:t xml:space="preserve">Kötelező irodalom (angol nyelv): </w:t>
      </w:r>
    </w:p>
    <w:p w:rsidR="008B072C" w:rsidRPr="00B55C3F" w:rsidRDefault="008B072C" w:rsidP="008B072C">
      <w:pPr>
        <w:rPr>
          <w:rFonts w:eastAsia="Calibri"/>
        </w:rPr>
      </w:pPr>
      <w:r w:rsidRPr="00B55C3F">
        <w:rPr>
          <w:rFonts w:eastAsia="Calibri"/>
        </w:rPr>
        <w:t xml:space="preserve">C </w:t>
      </w:r>
      <w:proofErr w:type="spellStart"/>
      <w:r w:rsidRPr="00B55C3F">
        <w:rPr>
          <w:rFonts w:eastAsia="Calibri"/>
        </w:rPr>
        <w:t>St</w:t>
      </w:r>
      <w:proofErr w:type="spellEnd"/>
      <w:r w:rsidRPr="00B55C3F">
        <w:rPr>
          <w:rFonts w:eastAsia="Calibri"/>
        </w:rPr>
        <w:t xml:space="preserve"> John </w:t>
      </w:r>
      <w:proofErr w:type="spellStart"/>
      <w:r w:rsidRPr="00B55C3F">
        <w:rPr>
          <w:rFonts w:eastAsia="Calibri"/>
        </w:rPr>
        <w:t>Yates</w:t>
      </w:r>
      <w:proofErr w:type="spellEnd"/>
      <w:r w:rsidRPr="00B55C3F">
        <w:rPr>
          <w:rFonts w:eastAsia="Calibri"/>
        </w:rPr>
        <w:t xml:space="preserve">: English </w:t>
      </w:r>
      <w:proofErr w:type="spellStart"/>
      <w:r w:rsidRPr="00B55C3F">
        <w:rPr>
          <w:rFonts w:eastAsia="Calibri"/>
        </w:rPr>
        <w:t>for</w:t>
      </w:r>
      <w:proofErr w:type="spellEnd"/>
      <w:r w:rsidRPr="00B55C3F">
        <w:rPr>
          <w:rFonts w:eastAsia="Calibri"/>
        </w:rPr>
        <w:t xml:space="preserve"> </w:t>
      </w:r>
      <w:proofErr w:type="spellStart"/>
      <w:r w:rsidRPr="00B55C3F">
        <w:rPr>
          <w:rFonts w:eastAsia="Calibri"/>
        </w:rPr>
        <w:t>Agriculture</w:t>
      </w:r>
      <w:proofErr w:type="spellEnd"/>
      <w:r w:rsidRPr="00B55C3F">
        <w:rPr>
          <w:rFonts w:eastAsia="Calibri"/>
        </w:rPr>
        <w:t xml:space="preserve">. EAPS. </w:t>
      </w:r>
      <w:r w:rsidRPr="00B55C3F">
        <w:t>Phoenix ELT, 1989. ISBN 10: 0304315966/ISBN 13: 9780304315963</w:t>
      </w:r>
    </w:p>
    <w:p w:rsidR="008B072C" w:rsidRPr="00B55C3F" w:rsidRDefault="008B072C" w:rsidP="008B072C">
      <w:pPr>
        <w:rPr>
          <w:rFonts w:eastAsia="Calibri"/>
        </w:rPr>
      </w:pPr>
      <w:r w:rsidRPr="00B55C3F">
        <w:rPr>
          <w:rFonts w:eastAsia="Calibri"/>
        </w:rPr>
        <w:t xml:space="preserve">Szaknyelvi szöveg- és feladatgyűjtemény, </w:t>
      </w:r>
      <w:proofErr w:type="spellStart"/>
      <w:r w:rsidRPr="00B55C3F">
        <w:rPr>
          <w:rFonts w:eastAsia="Calibri"/>
        </w:rPr>
        <w:t>Bl</w:t>
      </w:r>
      <w:proofErr w:type="spellEnd"/>
      <w:r w:rsidRPr="00B55C3F">
        <w:rPr>
          <w:rFonts w:eastAsia="Calibri"/>
        </w:rPr>
        <w:t xml:space="preserve"> szint, Agrár-és Környezettudomány, </w:t>
      </w:r>
      <w:r w:rsidRPr="00C75F7F">
        <w:rPr>
          <w:rFonts w:eastAsia="Calibri"/>
          <w:b/>
        </w:rPr>
        <w:t>Zöld Út</w:t>
      </w:r>
    </w:p>
    <w:p w:rsidR="008B072C" w:rsidRPr="00B55C3F" w:rsidRDefault="008B072C" w:rsidP="008B072C">
      <w:r w:rsidRPr="00B55C3F">
        <w:rPr>
          <w:rFonts w:eastAsia="Calibri"/>
        </w:rPr>
        <w:t>Nyelvvizsgaközpont, Szent István Egyetem</w:t>
      </w:r>
    </w:p>
    <w:p w:rsidR="008B072C" w:rsidRPr="00B55C3F" w:rsidRDefault="008B072C" w:rsidP="008B072C">
      <w:r w:rsidRPr="00B55C3F">
        <w:t xml:space="preserve">Tímár Eszter: </w:t>
      </w:r>
      <w:proofErr w:type="spellStart"/>
      <w:r w:rsidRPr="00B55C3F">
        <w:t>Words</w:t>
      </w:r>
      <w:proofErr w:type="spellEnd"/>
      <w:r w:rsidRPr="00B55C3F">
        <w:t xml:space="preserve">, </w:t>
      </w:r>
      <w:proofErr w:type="spellStart"/>
      <w:r w:rsidRPr="00B55C3F">
        <w:t>words</w:t>
      </w:r>
      <w:proofErr w:type="spellEnd"/>
      <w:r w:rsidRPr="00B55C3F">
        <w:t xml:space="preserve">, </w:t>
      </w:r>
      <w:proofErr w:type="spellStart"/>
      <w:r w:rsidRPr="00B55C3F">
        <w:t>words</w:t>
      </w:r>
      <w:proofErr w:type="spellEnd"/>
      <w:r w:rsidRPr="00B55C3F">
        <w:t>. Tematikus angol szókincsgyűjtemény. Nemzeti Tankönyvkiadó</w:t>
      </w:r>
    </w:p>
    <w:p w:rsidR="008B072C" w:rsidRDefault="008B072C" w:rsidP="008B072C">
      <w:r w:rsidRPr="00B55C3F">
        <w:t xml:space="preserve">Andrew </w:t>
      </w:r>
      <w:proofErr w:type="spellStart"/>
      <w:r w:rsidRPr="00B55C3F">
        <w:t>Jenkins</w:t>
      </w:r>
      <w:proofErr w:type="spellEnd"/>
      <w:r w:rsidRPr="00B55C3F">
        <w:t xml:space="preserve">-Murphy: </w:t>
      </w:r>
      <w:proofErr w:type="spellStart"/>
      <w:r w:rsidRPr="00B55C3F">
        <w:t>Language</w:t>
      </w:r>
      <w:proofErr w:type="spellEnd"/>
      <w:r w:rsidRPr="00B55C3F">
        <w:t xml:space="preserve"> of </w:t>
      </w:r>
      <w:proofErr w:type="spellStart"/>
      <w:r w:rsidRPr="00B55C3F">
        <w:t>Agriculture</w:t>
      </w:r>
      <w:proofErr w:type="spellEnd"/>
    </w:p>
    <w:p w:rsidR="008B072C" w:rsidRPr="00B55C3F" w:rsidRDefault="008B072C" w:rsidP="008B072C">
      <w:r>
        <w:t xml:space="preserve">Robin </w:t>
      </w:r>
      <w:proofErr w:type="spellStart"/>
      <w:r>
        <w:t>Matheson</w:t>
      </w:r>
      <w:proofErr w:type="spellEnd"/>
      <w:r>
        <w:t xml:space="preserve">: English </w:t>
      </w:r>
      <w:proofErr w:type="spellStart"/>
      <w:r>
        <w:t>for</w:t>
      </w:r>
      <w:proofErr w:type="spellEnd"/>
      <w:r>
        <w:t xml:space="preserve"> </w:t>
      </w:r>
      <w:proofErr w:type="spellStart"/>
      <w:r>
        <w:t>Agribusiness</w:t>
      </w:r>
      <w:proofErr w:type="spellEnd"/>
      <w:r>
        <w:t xml:space="preserve"> and </w:t>
      </w:r>
      <w:proofErr w:type="spellStart"/>
      <w:r>
        <w:t>Agriculture</w:t>
      </w:r>
      <w:proofErr w:type="spellEnd"/>
      <w:r>
        <w:t xml:space="preserve"> in </w:t>
      </w:r>
      <w:proofErr w:type="spellStart"/>
      <w:r>
        <w:t>Higher</w:t>
      </w:r>
      <w:proofErr w:type="spellEnd"/>
      <w:r>
        <w:t xml:space="preserve"> Education </w:t>
      </w:r>
      <w:proofErr w:type="spellStart"/>
      <w:r>
        <w:t>Studies</w:t>
      </w:r>
      <w:proofErr w:type="spellEnd"/>
    </w:p>
    <w:p w:rsidR="008B072C" w:rsidRDefault="008B072C" w:rsidP="008B072C"/>
    <w:p w:rsidR="008B072C" w:rsidRDefault="008B072C" w:rsidP="008B072C">
      <w:pPr>
        <w:rPr>
          <w:b/>
        </w:rPr>
      </w:pPr>
      <w:r w:rsidRPr="00D74D74">
        <w:rPr>
          <w:b/>
        </w:rPr>
        <w:t>Ajánlott irodalom (német nyelv)</w:t>
      </w:r>
    </w:p>
    <w:p w:rsidR="008B072C" w:rsidRPr="00D970D7" w:rsidRDefault="008B072C" w:rsidP="008B072C">
      <w:proofErr w:type="spellStart"/>
      <w:r w:rsidRPr="00D970D7">
        <w:t>Tarpainé</w:t>
      </w:r>
      <w:proofErr w:type="spellEnd"/>
      <w:r w:rsidRPr="00D970D7">
        <w:t xml:space="preserve"> </w:t>
      </w:r>
      <w:proofErr w:type="spellStart"/>
      <w:r w:rsidRPr="00D970D7">
        <w:t>Kremser</w:t>
      </w:r>
      <w:proofErr w:type="spellEnd"/>
      <w:r w:rsidRPr="00D970D7">
        <w:t xml:space="preserve"> Anna – </w:t>
      </w:r>
      <w:proofErr w:type="spellStart"/>
      <w:r w:rsidRPr="00D970D7">
        <w:t>Sövényházy</w:t>
      </w:r>
      <w:proofErr w:type="spellEnd"/>
      <w:r w:rsidRPr="00D970D7">
        <w:t xml:space="preserve"> Edit: Kérdések és válaszok német nyelvből. Maxim Kiadó, Szeged, 223 old, ISBN: 978 963 8621 16 0</w:t>
      </w:r>
    </w:p>
    <w:p w:rsidR="008B072C" w:rsidRPr="00D970D7" w:rsidRDefault="008B072C" w:rsidP="008B072C">
      <w:r w:rsidRPr="00D970D7">
        <w:t xml:space="preserve">Horváthné Lovas Márta: Magnet Deutsch 1. Padlás Nyelviskola és Könyvkiadó </w:t>
      </w:r>
      <w:proofErr w:type="spellStart"/>
      <w:r w:rsidRPr="00D970D7">
        <w:t>Kkt</w:t>
      </w:r>
      <w:proofErr w:type="spellEnd"/>
      <w:r w:rsidRPr="00D970D7">
        <w:t>, Sopron, 232 old</w:t>
      </w:r>
      <w:proofErr w:type="gramStart"/>
      <w:r w:rsidRPr="00D970D7">
        <w:t>.,</w:t>
      </w:r>
      <w:proofErr w:type="gramEnd"/>
      <w:r w:rsidRPr="00D970D7">
        <w:t xml:space="preserve"> ISBN: 978-963-9805-01-9.</w:t>
      </w:r>
    </w:p>
    <w:p w:rsidR="008B072C" w:rsidRPr="00D970D7" w:rsidRDefault="008B072C" w:rsidP="008B072C">
      <w:r w:rsidRPr="00D970D7">
        <w:t xml:space="preserve">Horváthné Lovas Márta: Magnet Deutsch 1. </w:t>
      </w:r>
      <w:proofErr w:type="spellStart"/>
      <w:r w:rsidRPr="00D970D7">
        <w:t>Arbeitsbuch</w:t>
      </w:r>
      <w:proofErr w:type="spellEnd"/>
      <w:r w:rsidRPr="00D970D7">
        <w:t xml:space="preserve">. Padlás Nyelviskola és Könyvkiadó </w:t>
      </w:r>
      <w:proofErr w:type="spellStart"/>
      <w:r w:rsidRPr="00D970D7">
        <w:t>Kkt</w:t>
      </w:r>
      <w:proofErr w:type="spellEnd"/>
      <w:r w:rsidRPr="00D970D7">
        <w:t>, Sopron, 96 old</w:t>
      </w:r>
      <w:proofErr w:type="gramStart"/>
      <w:r w:rsidRPr="00D970D7">
        <w:t>.,</w:t>
      </w:r>
      <w:proofErr w:type="gramEnd"/>
      <w:r w:rsidRPr="00D970D7">
        <w:t xml:space="preserve"> ISBN: 978-963-9805-02-6.</w:t>
      </w:r>
    </w:p>
    <w:p w:rsidR="008B072C" w:rsidRPr="00D74D74" w:rsidRDefault="008B072C" w:rsidP="008B072C">
      <w:pPr>
        <w:rPr>
          <w:b/>
        </w:rPr>
      </w:pPr>
    </w:p>
    <w:p w:rsidR="008B072C" w:rsidRPr="00D74D74" w:rsidRDefault="008B072C" w:rsidP="008B072C">
      <w:pPr>
        <w:rPr>
          <w:b/>
        </w:rPr>
      </w:pPr>
      <w:r w:rsidRPr="00D74D74">
        <w:rPr>
          <w:b/>
        </w:rPr>
        <w:t>Kötelező irodalom (német nyelv)</w:t>
      </w:r>
    </w:p>
    <w:p w:rsidR="008B072C" w:rsidRPr="00D970D7" w:rsidRDefault="008B072C" w:rsidP="008B072C">
      <w:proofErr w:type="spellStart"/>
      <w:r w:rsidRPr="00D970D7">
        <w:t>Sprich</w:t>
      </w:r>
      <w:proofErr w:type="spellEnd"/>
      <w:r w:rsidRPr="00D970D7">
        <w:t xml:space="preserve"> </w:t>
      </w:r>
      <w:proofErr w:type="spellStart"/>
      <w:r w:rsidRPr="00D970D7">
        <w:t>einfach</w:t>
      </w:r>
      <w:proofErr w:type="spellEnd"/>
      <w:r w:rsidRPr="00D970D7">
        <w:t xml:space="preserve"> B2! Maxim Kiadó Szeged, 224 oldal, ISBN 978963261128 0</w:t>
      </w:r>
    </w:p>
    <w:p w:rsidR="008B072C" w:rsidRPr="00D970D7" w:rsidRDefault="008B072C" w:rsidP="008B072C">
      <w:proofErr w:type="spellStart"/>
      <w:r w:rsidRPr="00D970D7">
        <w:t>Agrothemen</w:t>
      </w:r>
      <w:proofErr w:type="spellEnd"/>
      <w:r w:rsidRPr="00D970D7">
        <w:t xml:space="preserve"> –Mezőgazdasági társalgás németül 178 old. Összeállította: Kulcsár Dezsőné.  Debrecen. 2000. Készült a Debreceni Egyetem Mezőgazdaságtudományi Kar megbízásából a </w:t>
      </w:r>
      <w:proofErr w:type="spellStart"/>
      <w:r w:rsidRPr="00D970D7">
        <w:t>Vider</w:t>
      </w:r>
      <w:proofErr w:type="spellEnd"/>
      <w:r w:rsidRPr="00D970D7">
        <w:t>- Plusz Bt. Nyomdaüzemében</w:t>
      </w:r>
    </w:p>
    <w:p w:rsidR="008B072C" w:rsidRPr="00D970D7" w:rsidRDefault="008B072C" w:rsidP="008B072C">
      <w:r w:rsidRPr="00D970D7">
        <w:t xml:space="preserve">A </w:t>
      </w:r>
      <w:r w:rsidRPr="00C75F7F">
        <w:rPr>
          <w:b/>
        </w:rPr>
        <w:t>Zöld Út</w:t>
      </w:r>
      <w:r w:rsidRPr="00D970D7">
        <w:t xml:space="preserve"> Nyelvvizsgaközpont kiadványai: Feladatgyűjtemény az írásbeli vizsgához (Környezetgazdálkodási rész)</w:t>
      </w:r>
    </w:p>
    <w:p w:rsidR="008B072C" w:rsidRPr="00D970D7" w:rsidRDefault="008B072C" w:rsidP="008B072C">
      <w:r w:rsidRPr="00D970D7">
        <w:t>Kiegészítő anyagok a szóbeli témákhoz és feladatokhoz Német középfok B2</w:t>
      </w:r>
    </w:p>
    <w:p w:rsidR="008B072C" w:rsidRPr="00D970D7" w:rsidRDefault="008B072C" w:rsidP="008B072C">
      <w:r w:rsidRPr="00D970D7">
        <w:t>Hallott szöveg értése Német nyelv</w:t>
      </w:r>
    </w:p>
    <w:p w:rsidR="008B072C" w:rsidRDefault="008B072C" w:rsidP="008B072C">
      <w:proofErr w:type="spellStart"/>
      <w:r w:rsidRPr="00D970D7">
        <w:t>Dorothea</w:t>
      </w:r>
      <w:proofErr w:type="spellEnd"/>
      <w:r w:rsidRPr="00D970D7">
        <w:t xml:space="preserve"> Lévy- </w:t>
      </w:r>
      <w:proofErr w:type="spellStart"/>
      <w:r w:rsidRPr="00D970D7">
        <w:t>Hillerich</w:t>
      </w:r>
      <w:proofErr w:type="gramStart"/>
      <w:r w:rsidRPr="00D970D7">
        <w:t>:Kommunikation</w:t>
      </w:r>
      <w:proofErr w:type="spellEnd"/>
      <w:proofErr w:type="gramEnd"/>
      <w:r w:rsidRPr="00D970D7">
        <w:t xml:space="preserve"> in der </w:t>
      </w:r>
      <w:proofErr w:type="spellStart"/>
      <w:r w:rsidRPr="00D970D7">
        <w:t>Landwirtschaft</w:t>
      </w:r>
      <w:proofErr w:type="spellEnd"/>
      <w:r w:rsidRPr="00D970D7">
        <w:t xml:space="preserve"> Cornelsen,171 oldal, ISBN 9783464212349</w:t>
      </w:r>
    </w:p>
    <w:p w:rsidR="008B072C" w:rsidRPr="00B14F70" w:rsidRDefault="008B072C" w:rsidP="008B072C">
      <w:proofErr w:type="spellStart"/>
      <w:r>
        <w:t>Kursbuch</w:t>
      </w:r>
      <w:proofErr w:type="spellEnd"/>
      <w:r>
        <w:t xml:space="preserve"> </w:t>
      </w:r>
      <w:proofErr w:type="spellStart"/>
      <w:r>
        <w:t>Agrarwende</w:t>
      </w:r>
      <w:proofErr w:type="spellEnd"/>
      <w:r>
        <w:t xml:space="preserve"> 2050 </w:t>
      </w:r>
      <w:proofErr w:type="spellStart"/>
      <w:r>
        <w:t>Ökologisierte</w:t>
      </w:r>
      <w:proofErr w:type="spellEnd"/>
      <w:r>
        <w:t xml:space="preserve"> </w:t>
      </w:r>
      <w:proofErr w:type="spellStart"/>
      <w:r>
        <w:t>Landwirtschaft</w:t>
      </w:r>
      <w:proofErr w:type="spellEnd"/>
      <w:r>
        <w:t xml:space="preserve"> in </w:t>
      </w:r>
      <w:proofErr w:type="spellStart"/>
      <w:proofErr w:type="gramStart"/>
      <w:r>
        <w:t>Deutschland</w:t>
      </w:r>
      <w:proofErr w:type="spellEnd"/>
      <w:r>
        <w:t xml:space="preserve"> ,</w:t>
      </w:r>
      <w:proofErr w:type="gramEnd"/>
      <w:r>
        <w:t xml:space="preserve"> Greenpeace</w:t>
      </w:r>
    </w:p>
    <w:p w:rsidR="008B072C" w:rsidRDefault="008B072C">
      <w:r>
        <w:br w:type="page"/>
      </w:r>
    </w:p>
    <w:p w:rsidR="008B072C" w:rsidRPr="00B14F70" w:rsidRDefault="008B072C" w:rsidP="008B072C">
      <w:pPr>
        <w:jc w:val="center"/>
        <w:rPr>
          <w:b/>
        </w:rPr>
      </w:pPr>
      <w:r>
        <w:rPr>
          <w:b/>
        </w:rPr>
        <w:t>2022/2023</w:t>
      </w:r>
      <w:r w:rsidRPr="00B14F70">
        <w:rPr>
          <w:b/>
        </w:rPr>
        <w:t>. tanév II. félév</w:t>
      </w:r>
    </w:p>
    <w:p w:rsidR="008B072C" w:rsidRDefault="008B072C" w:rsidP="008B072C">
      <w:pPr>
        <w:jc w:val="center"/>
        <w:rPr>
          <w:b/>
        </w:rPr>
      </w:pPr>
    </w:p>
    <w:p w:rsidR="008B072C" w:rsidRDefault="008B072C" w:rsidP="008B072C">
      <w:pPr>
        <w:jc w:val="center"/>
        <w:rPr>
          <w:b/>
        </w:rPr>
      </w:pPr>
    </w:p>
    <w:p w:rsidR="008B072C" w:rsidRDefault="008B072C" w:rsidP="008B072C">
      <w:pPr>
        <w:jc w:val="center"/>
        <w:rPr>
          <w:b/>
        </w:rPr>
      </w:pPr>
    </w:p>
    <w:p w:rsidR="008B072C" w:rsidRPr="00B14F70" w:rsidRDefault="008B072C" w:rsidP="008B072C">
      <w:pPr>
        <w:jc w:val="center"/>
        <w:rPr>
          <w:b/>
        </w:rPr>
      </w:pPr>
    </w:p>
    <w:p w:rsidR="008B072C" w:rsidRPr="00B14F70" w:rsidRDefault="008B072C" w:rsidP="008B072C">
      <w:pPr>
        <w:jc w:val="center"/>
        <w:rPr>
          <w:b/>
        </w:rPr>
      </w:pPr>
    </w:p>
    <w:p w:rsidR="008B072C" w:rsidRPr="00B14F70" w:rsidRDefault="008B072C" w:rsidP="008B072C">
      <w:r w:rsidRPr="00B14F70">
        <w:rPr>
          <w:b/>
        </w:rPr>
        <w:t xml:space="preserve">A tantárgy neve, kódja: </w:t>
      </w:r>
      <w:r>
        <w:rPr>
          <w:b/>
        </w:rPr>
        <w:t xml:space="preserve">MTOAG7NY4 Szakmai </w:t>
      </w:r>
      <w:proofErr w:type="spellStart"/>
      <w:r>
        <w:rPr>
          <w:b/>
        </w:rPr>
        <w:t>idegennyelvIV</w:t>
      </w:r>
      <w:proofErr w:type="spellEnd"/>
    </w:p>
    <w:p w:rsidR="008B072C" w:rsidRPr="00B14F70" w:rsidRDefault="008B072C" w:rsidP="008B072C">
      <w:r w:rsidRPr="00B14F70">
        <w:rPr>
          <w:b/>
        </w:rPr>
        <w:t>A tantárgyfelelős neve, beosztása:</w:t>
      </w:r>
      <w:r w:rsidRPr="00B14F70">
        <w:t xml:space="preserve"> </w:t>
      </w:r>
      <w:r>
        <w:t xml:space="preserve">Dr. </w:t>
      </w:r>
      <w:proofErr w:type="spellStart"/>
      <w:r>
        <w:t>Czellér</w:t>
      </w:r>
      <w:proofErr w:type="spellEnd"/>
      <w:r>
        <w:t xml:space="preserve"> Mária</w:t>
      </w:r>
      <w:r w:rsidRPr="00B14F70">
        <w:t xml:space="preserve"> egyetemi docens</w:t>
      </w:r>
    </w:p>
    <w:p w:rsidR="008B072C" w:rsidRPr="00B14F70" w:rsidRDefault="008B072C" w:rsidP="008B072C">
      <w:pPr>
        <w:rPr>
          <w:b/>
        </w:rPr>
      </w:pPr>
      <w:r w:rsidRPr="00B14F70">
        <w:rPr>
          <w:b/>
        </w:rPr>
        <w:t xml:space="preserve">A tantárgy oktatásába bevont további oktatók: </w:t>
      </w:r>
      <w:r>
        <w:rPr>
          <w:b/>
        </w:rPr>
        <w:t xml:space="preserve">Dr. Nagyné Bodnár Klára, </w:t>
      </w:r>
      <w:proofErr w:type="spellStart"/>
      <w:r>
        <w:rPr>
          <w:b/>
        </w:rPr>
        <w:t>Domonyi</w:t>
      </w:r>
      <w:proofErr w:type="spellEnd"/>
      <w:r>
        <w:rPr>
          <w:b/>
        </w:rPr>
        <w:t xml:space="preserve"> Renáta, Dr. Lázár Tímea, Dr. Hajdu Zita</w:t>
      </w:r>
    </w:p>
    <w:p w:rsidR="008B072C" w:rsidRPr="00B14F70" w:rsidRDefault="008B072C" w:rsidP="008B072C">
      <w:r w:rsidRPr="00B14F70">
        <w:rPr>
          <w:b/>
        </w:rPr>
        <w:t>Szak neve, szintje:</w:t>
      </w:r>
      <w:r>
        <w:t xml:space="preserve"> Osztatlan agrármérnök </w:t>
      </w:r>
    </w:p>
    <w:p w:rsidR="008B072C" w:rsidRPr="00B14F70" w:rsidRDefault="008B072C" w:rsidP="008B072C">
      <w:r w:rsidRPr="00B14F70">
        <w:rPr>
          <w:b/>
        </w:rPr>
        <w:t xml:space="preserve">Tantárgy típusa: </w:t>
      </w:r>
      <w:r w:rsidRPr="00B14F70">
        <w:t>kötelező</w:t>
      </w:r>
    </w:p>
    <w:p w:rsidR="008B072C" w:rsidRPr="00B14F70" w:rsidRDefault="008B072C" w:rsidP="008B072C">
      <w:r w:rsidRPr="00B14F70">
        <w:rPr>
          <w:b/>
        </w:rPr>
        <w:t xml:space="preserve">A tantárgy oktatási időterve, vizsga típusa: </w:t>
      </w:r>
      <w:r>
        <w:rPr>
          <w:b/>
        </w:rPr>
        <w:t xml:space="preserve"> </w:t>
      </w:r>
    </w:p>
    <w:p w:rsidR="008B072C" w:rsidRPr="00B14F70" w:rsidRDefault="008B072C" w:rsidP="008B072C">
      <w:r w:rsidRPr="00B14F70">
        <w:rPr>
          <w:b/>
        </w:rPr>
        <w:t xml:space="preserve">A tantárgy kredit értéke: </w:t>
      </w:r>
      <w:r>
        <w:rPr>
          <w:b/>
        </w:rPr>
        <w:t>4</w:t>
      </w:r>
    </w:p>
    <w:p w:rsidR="008B072C" w:rsidRPr="00B14F70" w:rsidRDefault="008B072C" w:rsidP="008B072C">
      <w:pPr>
        <w:rPr>
          <w:b/>
        </w:rPr>
      </w:pPr>
    </w:p>
    <w:p w:rsidR="008B072C" w:rsidRPr="00B14F70" w:rsidRDefault="008B072C" w:rsidP="008B072C">
      <w:pPr>
        <w:rPr>
          <w:b/>
        </w:rPr>
      </w:pPr>
      <w:r w:rsidRPr="00B14F70">
        <w:rPr>
          <w:b/>
        </w:rPr>
        <w:t>A tárgy oktatásának célja:</w:t>
      </w:r>
      <w:r w:rsidRPr="00B14F70">
        <w:t xml:space="preserve"> </w:t>
      </w:r>
      <w:r>
        <w:t xml:space="preserve">A gyakorlat általános célja hogy a hallgatók a Közös Európai Referenciakeret (CEFR) által meghatározott </w:t>
      </w:r>
      <w:proofErr w:type="gramStart"/>
      <w:r>
        <w:t>komplex</w:t>
      </w:r>
      <w:proofErr w:type="gramEnd"/>
      <w:r>
        <w:t xml:space="preserve"> középfokú nyelvvizsga szintjének megfelelő tudásra tegyenek szert mind a négy fő nyelvi készség terén. Ezen a szinten a nyelvhasználó meg tudja érteni az összetettebb általános és szakszövegek fő mondanivalóját és fontosabb </w:t>
      </w:r>
      <w:proofErr w:type="gramStart"/>
      <w:r>
        <w:t>információit</w:t>
      </w:r>
      <w:proofErr w:type="gramEnd"/>
      <w:r>
        <w:t xml:space="preserve">. Képes részletes és világos szövegalkotásra szóban és írásban az elvárt általános és szaknyelvi témakörökben. Ezen célok elérése érdekében a </w:t>
      </w:r>
      <w:proofErr w:type="gramStart"/>
      <w:r>
        <w:t>kurzus</w:t>
      </w:r>
      <w:proofErr w:type="gramEnd"/>
      <w:r>
        <w:t xml:space="preserve"> során a hallgatók jelentős szókincsre tesznek szert a nyelvvizsgán elvárt általános témakörök tekintetében, valamint megismerkednek a legfontosabb mezőgazdasági szakterületekkel idegen nyelven, és ezeken keresztül elsajátítják a szakterület jellemző szakszókincsét. A második félévében folytatódik az angol nyelvtan gerincét alkotó szerkezetek átismétlése, begyakorlás és elmélyítése, ami szükséges a további szaknyelvi </w:t>
      </w:r>
      <w:proofErr w:type="gramStart"/>
      <w:r>
        <w:t>tanulmányokhoz</w:t>
      </w:r>
      <w:proofErr w:type="gramEnd"/>
      <w:r>
        <w:t xml:space="preserve"> és hogy a hallgató a kurzus végén hatékonyan, a kommunikációt zavaró nyelvhasználati hibák nélkül tudjon részt venni a társalgásban általános és szakterületéhez kapcsolódó témákban. A nyelvi készségek közül elsődlegesen az írott-és hangzó szöveg </w:t>
      </w:r>
      <w:proofErr w:type="gramStart"/>
      <w:r>
        <w:t>értése ,</w:t>
      </w:r>
      <w:proofErr w:type="gramEnd"/>
      <w:r>
        <w:t xml:space="preserve"> a beszédkészség és az íráskészség fejlesztése kap különös hangsúlyt.  </w:t>
      </w:r>
    </w:p>
    <w:p w:rsidR="008B072C" w:rsidRDefault="008B072C" w:rsidP="008B072C">
      <w:r w:rsidRPr="00B14F70">
        <w:rPr>
          <w:b/>
        </w:rPr>
        <w:t xml:space="preserve">A tantárgy tartalma </w:t>
      </w:r>
      <w:r w:rsidRPr="00B14F70">
        <w:t xml:space="preserve">(14 hét bontásban): </w:t>
      </w:r>
    </w:p>
    <w:p w:rsidR="008B072C" w:rsidRPr="000F4123" w:rsidRDefault="008B072C" w:rsidP="008B072C">
      <w:pPr>
        <w:spacing w:before="100" w:beforeAutospacing="1" w:after="100" w:afterAutospacing="1"/>
        <w:ind w:left="720"/>
      </w:pPr>
      <w:r>
        <w:rPr>
          <w:color w:val="000000"/>
        </w:rPr>
        <w:t>1.Biogazdálkodás I.</w:t>
      </w:r>
    </w:p>
    <w:p w:rsidR="008B072C" w:rsidRPr="00C3309C" w:rsidRDefault="008B072C" w:rsidP="008B072C">
      <w:pPr>
        <w:spacing w:before="100" w:beforeAutospacing="1" w:after="100" w:afterAutospacing="1"/>
        <w:ind w:left="720"/>
      </w:pPr>
      <w:r>
        <w:rPr>
          <w:color w:val="000000"/>
        </w:rPr>
        <w:t>2.Biogazdálkodás II.</w:t>
      </w:r>
    </w:p>
    <w:p w:rsidR="008B072C" w:rsidRPr="00C3309C" w:rsidRDefault="008B072C" w:rsidP="008B072C">
      <w:pPr>
        <w:spacing w:before="100" w:beforeAutospacing="1" w:after="100" w:afterAutospacing="1"/>
        <w:ind w:left="720"/>
      </w:pPr>
      <w:r>
        <w:rPr>
          <w:color w:val="000000"/>
        </w:rPr>
        <w:t>3.</w:t>
      </w:r>
      <w:proofErr w:type="gramStart"/>
      <w:r>
        <w:rPr>
          <w:color w:val="000000"/>
        </w:rPr>
        <w:t>Etikus</w:t>
      </w:r>
      <w:proofErr w:type="gramEnd"/>
      <w:r>
        <w:rPr>
          <w:color w:val="000000"/>
        </w:rPr>
        <w:t xml:space="preserve"> mezőgazdaság</w:t>
      </w:r>
    </w:p>
    <w:p w:rsidR="008B072C" w:rsidRPr="00E64376" w:rsidRDefault="008B072C" w:rsidP="008B072C">
      <w:pPr>
        <w:spacing w:before="100" w:beforeAutospacing="1" w:after="100" w:afterAutospacing="1"/>
        <w:ind w:left="720"/>
      </w:pPr>
      <w:r>
        <w:rPr>
          <w:color w:val="000000"/>
        </w:rPr>
        <w:t>4.GMO</w:t>
      </w:r>
    </w:p>
    <w:p w:rsidR="008B072C" w:rsidRPr="00E64376" w:rsidRDefault="008B072C" w:rsidP="008B072C">
      <w:pPr>
        <w:spacing w:before="100" w:beforeAutospacing="1" w:after="100" w:afterAutospacing="1"/>
        <w:ind w:left="720"/>
      </w:pPr>
      <w:r>
        <w:rPr>
          <w:color w:val="000000"/>
        </w:rPr>
        <w:t>5.</w:t>
      </w:r>
      <w:r w:rsidRPr="00E64376">
        <w:rPr>
          <w:color w:val="000000"/>
        </w:rPr>
        <w:t>Vidékfejlesztés, falusi turizmus</w:t>
      </w:r>
    </w:p>
    <w:p w:rsidR="008B072C" w:rsidRPr="00AE66D8" w:rsidRDefault="008B072C" w:rsidP="008B072C">
      <w:pPr>
        <w:spacing w:before="100" w:beforeAutospacing="1" w:after="100" w:afterAutospacing="1"/>
        <w:ind w:left="720"/>
      </w:pPr>
      <w:r>
        <w:rPr>
          <w:color w:val="000000"/>
        </w:rPr>
        <w:t>6.</w:t>
      </w:r>
      <w:r w:rsidRPr="00AE66D8">
        <w:rPr>
          <w:color w:val="000000"/>
        </w:rPr>
        <w:t>Hulladékgazdálkodás</w:t>
      </w:r>
    </w:p>
    <w:p w:rsidR="008B072C" w:rsidRPr="00AE66D8" w:rsidRDefault="008B072C" w:rsidP="008B072C">
      <w:pPr>
        <w:spacing w:before="100" w:beforeAutospacing="1" w:after="100" w:afterAutospacing="1"/>
        <w:ind w:left="720"/>
      </w:pPr>
      <w:r>
        <w:rPr>
          <w:color w:val="000000"/>
        </w:rPr>
        <w:t>7.</w:t>
      </w:r>
      <w:r w:rsidRPr="00AE66D8">
        <w:rPr>
          <w:color w:val="000000"/>
        </w:rPr>
        <w:t>Környezetszennyezés (levegő, víz, talaj)</w:t>
      </w:r>
    </w:p>
    <w:p w:rsidR="008B072C" w:rsidRPr="00AE66D8" w:rsidRDefault="008B072C" w:rsidP="008B072C">
      <w:pPr>
        <w:spacing w:before="100" w:beforeAutospacing="1" w:after="100" w:afterAutospacing="1"/>
        <w:ind w:left="720"/>
      </w:pPr>
      <w:r>
        <w:rPr>
          <w:color w:val="000000"/>
        </w:rPr>
        <w:t>8.</w:t>
      </w:r>
      <w:proofErr w:type="gramStart"/>
      <w:r w:rsidRPr="00AE66D8">
        <w:rPr>
          <w:color w:val="000000"/>
        </w:rPr>
        <w:t>Globális</w:t>
      </w:r>
      <w:proofErr w:type="gramEnd"/>
      <w:r w:rsidRPr="00AE66D8">
        <w:rPr>
          <w:color w:val="000000"/>
        </w:rPr>
        <w:t xml:space="preserve"> felmelegedés</w:t>
      </w:r>
    </w:p>
    <w:p w:rsidR="008B072C" w:rsidRPr="00C3309C" w:rsidRDefault="008B072C" w:rsidP="008B072C">
      <w:pPr>
        <w:spacing w:before="100" w:beforeAutospacing="1" w:after="100" w:afterAutospacing="1"/>
        <w:ind w:left="720"/>
      </w:pPr>
      <w:r>
        <w:rPr>
          <w:color w:val="000000"/>
        </w:rPr>
        <w:t>9.</w:t>
      </w:r>
      <w:r w:rsidRPr="00AE66D8">
        <w:rPr>
          <w:color w:val="000000"/>
        </w:rPr>
        <w:t>Energiagazdálkodás, alternatív energiák</w:t>
      </w:r>
    </w:p>
    <w:p w:rsidR="008B072C" w:rsidRPr="00AE66D8" w:rsidRDefault="008B072C" w:rsidP="008B072C">
      <w:pPr>
        <w:spacing w:before="100" w:beforeAutospacing="1" w:after="100" w:afterAutospacing="1"/>
        <w:ind w:left="720"/>
      </w:pPr>
      <w:r>
        <w:rPr>
          <w:color w:val="000000"/>
        </w:rPr>
        <w:t>10.Körforgásos gazdaság</w:t>
      </w:r>
    </w:p>
    <w:p w:rsidR="008B072C" w:rsidRPr="00C3309C" w:rsidRDefault="008B072C" w:rsidP="008B072C">
      <w:pPr>
        <w:spacing w:before="100" w:beforeAutospacing="1" w:after="100" w:afterAutospacing="1"/>
        <w:ind w:left="720"/>
      </w:pPr>
      <w:r>
        <w:rPr>
          <w:color w:val="000000"/>
        </w:rPr>
        <w:t>11.</w:t>
      </w:r>
      <w:r w:rsidRPr="00AE66D8">
        <w:rPr>
          <w:color w:val="000000"/>
        </w:rPr>
        <w:t>Környezetvédő szervezetek és mozgalmak</w:t>
      </w:r>
    </w:p>
    <w:p w:rsidR="008B072C" w:rsidRPr="00AE66D8" w:rsidRDefault="008B072C" w:rsidP="008B072C">
      <w:pPr>
        <w:spacing w:before="100" w:beforeAutospacing="1" w:after="100" w:afterAutospacing="1"/>
        <w:ind w:left="720"/>
      </w:pPr>
      <w:r>
        <w:rPr>
          <w:color w:val="000000"/>
        </w:rPr>
        <w:t xml:space="preserve">12.Európai Uniós és nemzeti támogatások, KAP </w:t>
      </w:r>
      <w:proofErr w:type="gramStart"/>
      <w:r>
        <w:rPr>
          <w:color w:val="000000"/>
        </w:rPr>
        <w:t>( Közös</w:t>
      </w:r>
      <w:proofErr w:type="gramEnd"/>
      <w:r>
        <w:rPr>
          <w:color w:val="000000"/>
        </w:rPr>
        <w:t xml:space="preserve"> Agrárpolitika)</w:t>
      </w:r>
    </w:p>
    <w:p w:rsidR="008B072C" w:rsidRPr="00AB3F38" w:rsidRDefault="008B072C" w:rsidP="008B072C">
      <w:pPr>
        <w:spacing w:before="100" w:beforeAutospacing="1" w:after="100" w:afterAutospacing="1"/>
        <w:ind w:left="720"/>
      </w:pPr>
      <w:r>
        <w:rPr>
          <w:color w:val="000000"/>
        </w:rPr>
        <w:t>13.</w:t>
      </w:r>
      <w:r w:rsidRPr="00AE66D8">
        <w:rPr>
          <w:color w:val="000000"/>
        </w:rPr>
        <w:t>Az emberi tevékenységek környezetkárosító hatásai</w:t>
      </w:r>
      <w:r>
        <w:rPr>
          <w:color w:val="000000"/>
        </w:rPr>
        <w:t>,(</w:t>
      </w:r>
      <w:proofErr w:type="spellStart"/>
      <w:r>
        <w:rPr>
          <w:color w:val="000000"/>
        </w:rPr>
        <w:t>invazív</w:t>
      </w:r>
      <w:proofErr w:type="spellEnd"/>
      <w:r>
        <w:rPr>
          <w:color w:val="000000"/>
        </w:rPr>
        <w:t xml:space="preserve"> növények és állatok)</w:t>
      </w:r>
    </w:p>
    <w:p w:rsidR="008B072C" w:rsidRPr="001A6788" w:rsidRDefault="008B072C" w:rsidP="008B072C">
      <w:pPr>
        <w:spacing w:before="100" w:beforeAutospacing="1" w:after="100" w:afterAutospacing="1"/>
        <w:ind w:left="720"/>
      </w:pPr>
      <w:r>
        <w:rPr>
          <w:color w:val="000000"/>
        </w:rPr>
        <w:t>14.Félév végi teszt</w:t>
      </w:r>
    </w:p>
    <w:p w:rsidR="008B072C" w:rsidRPr="00AE6B5C" w:rsidRDefault="008B072C" w:rsidP="008B072C">
      <w:pPr>
        <w:spacing w:before="120"/>
        <w:jc w:val="both"/>
        <w:rPr>
          <w:i/>
        </w:rPr>
      </w:pPr>
      <w:r w:rsidRPr="00B14F70">
        <w:rPr>
          <w:b/>
        </w:rPr>
        <w:t xml:space="preserve">Évközi ellenőrzés módja: </w:t>
      </w:r>
      <w:r>
        <w:t>az órákon</w:t>
      </w:r>
      <w:r w:rsidRPr="00B14F70">
        <w:t xml:space="preserve"> való részvétel kötelező. Az aláírás megszer</w:t>
      </w:r>
      <w:r>
        <w:t>zésnek feltétele az órákon</w:t>
      </w:r>
      <w:r w:rsidRPr="00B14F70">
        <w:t xml:space="preserve"> való </w:t>
      </w:r>
      <w:proofErr w:type="gramStart"/>
      <w:r>
        <w:t>aktív</w:t>
      </w:r>
      <w:proofErr w:type="gramEnd"/>
      <w:r>
        <w:t xml:space="preserve"> részvétel, zárthelyi dolgozatok megírása, órai prezentációk</w:t>
      </w:r>
    </w:p>
    <w:p w:rsidR="008B072C" w:rsidRPr="00B14F70" w:rsidRDefault="008B072C" w:rsidP="008B072C">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jegy</w:t>
      </w:r>
    </w:p>
    <w:p w:rsidR="008B072C" w:rsidRDefault="008B072C" w:rsidP="008B072C">
      <w:r w:rsidRPr="00B14F70">
        <w:rPr>
          <w:b/>
        </w:rPr>
        <w:t>Oktatási segédanyagok:</w:t>
      </w:r>
      <w:r>
        <w:t xml:space="preserve"> internetes források</w:t>
      </w:r>
    </w:p>
    <w:p w:rsidR="008B072C" w:rsidRDefault="008B072C" w:rsidP="008B072C"/>
    <w:p w:rsidR="008B072C" w:rsidRDefault="008B072C" w:rsidP="008B072C">
      <w:pPr>
        <w:rPr>
          <w:b/>
        </w:rPr>
      </w:pPr>
      <w:r w:rsidRPr="00B14F70">
        <w:rPr>
          <w:b/>
        </w:rPr>
        <w:t>Ajánlott irodalom</w:t>
      </w:r>
      <w:r>
        <w:rPr>
          <w:b/>
        </w:rPr>
        <w:t xml:space="preserve"> (angol nyelv)</w:t>
      </w:r>
      <w:r w:rsidRPr="00B14F70">
        <w:rPr>
          <w:b/>
        </w:rPr>
        <w:t xml:space="preserve">: </w:t>
      </w:r>
    </w:p>
    <w:p w:rsidR="008B072C" w:rsidRDefault="008B072C" w:rsidP="008B072C">
      <w:r>
        <w:t xml:space="preserve">Némethné Hock Ildikó:1000 </w:t>
      </w:r>
      <w:proofErr w:type="spellStart"/>
      <w:r>
        <w:t>questions</w:t>
      </w:r>
      <w:proofErr w:type="spellEnd"/>
      <w:r>
        <w:t xml:space="preserve">, 1000 </w:t>
      </w:r>
      <w:proofErr w:type="spellStart"/>
      <w:r>
        <w:t>answers</w:t>
      </w:r>
      <w:proofErr w:type="spellEnd"/>
      <w:r>
        <w:t>. Társalgási gyakorlatok az angol „</w:t>
      </w:r>
      <w:proofErr w:type="gramStart"/>
      <w:r>
        <w:t>A</w:t>
      </w:r>
      <w:proofErr w:type="gramEnd"/>
      <w:r>
        <w:t>” típusú nyelvvizsgákhoz</w:t>
      </w:r>
    </w:p>
    <w:p w:rsidR="008B072C" w:rsidRDefault="008B072C" w:rsidP="008B072C">
      <w:r>
        <w:t xml:space="preserve">Róth N.- </w:t>
      </w:r>
      <w:proofErr w:type="spellStart"/>
      <w:r>
        <w:t>Senkár</w:t>
      </w:r>
      <w:proofErr w:type="spellEnd"/>
      <w:r>
        <w:t xml:space="preserve"> Sz.-Tóth </w:t>
      </w:r>
      <w:proofErr w:type="spellStart"/>
      <w:r>
        <w:t>Z</w:t>
      </w:r>
      <w:proofErr w:type="gramStart"/>
      <w:r>
        <w:t>.:</w:t>
      </w:r>
      <w:proofErr w:type="gramEnd"/>
      <w:r>
        <w:t>Angol</w:t>
      </w:r>
      <w:proofErr w:type="spellEnd"/>
      <w:r>
        <w:t xml:space="preserve"> szóbeli gyakorlatok. Nemzeti Tankönyvkiadó</w:t>
      </w:r>
    </w:p>
    <w:p w:rsidR="008B072C" w:rsidRDefault="008B072C" w:rsidP="008B072C">
      <w:pPr>
        <w:rPr>
          <w:sz w:val="22"/>
          <w:szCs w:val="22"/>
        </w:rPr>
      </w:pPr>
    </w:p>
    <w:p w:rsidR="008B072C" w:rsidRPr="00B55C3F" w:rsidRDefault="008B072C" w:rsidP="008B072C">
      <w:pPr>
        <w:rPr>
          <w:b/>
        </w:rPr>
      </w:pPr>
      <w:r w:rsidRPr="00B55C3F">
        <w:rPr>
          <w:b/>
        </w:rPr>
        <w:t xml:space="preserve">Kötelező irodalom (angol nyelv): </w:t>
      </w:r>
    </w:p>
    <w:p w:rsidR="008B072C" w:rsidRPr="00B55C3F" w:rsidRDefault="008B072C" w:rsidP="008B072C">
      <w:pPr>
        <w:rPr>
          <w:rFonts w:eastAsia="Calibri"/>
        </w:rPr>
      </w:pPr>
      <w:r w:rsidRPr="00B55C3F">
        <w:rPr>
          <w:rFonts w:eastAsia="Calibri"/>
        </w:rPr>
        <w:t xml:space="preserve">C </w:t>
      </w:r>
      <w:proofErr w:type="spellStart"/>
      <w:r w:rsidRPr="00B55C3F">
        <w:rPr>
          <w:rFonts w:eastAsia="Calibri"/>
        </w:rPr>
        <w:t>St</w:t>
      </w:r>
      <w:proofErr w:type="spellEnd"/>
      <w:r w:rsidRPr="00B55C3F">
        <w:rPr>
          <w:rFonts w:eastAsia="Calibri"/>
        </w:rPr>
        <w:t xml:space="preserve"> John </w:t>
      </w:r>
      <w:proofErr w:type="spellStart"/>
      <w:r w:rsidRPr="00B55C3F">
        <w:rPr>
          <w:rFonts w:eastAsia="Calibri"/>
        </w:rPr>
        <w:t>Yates</w:t>
      </w:r>
      <w:proofErr w:type="spellEnd"/>
      <w:r w:rsidRPr="00B55C3F">
        <w:rPr>
          <w:rFonts w:eastAsia="Calibri"/>
        </w:rPr>
        <w:t xml:space="preserve">: English </w:t>
      </w:r>
      <w:proofErr w:type="spellStart"/>
      <w:r w:rsidRPr="00B55C3F">
        <w:rPr>
          <w:rFonts w:eastAsia="Calibri"/>
        </w:rPr>
        <w:t>for</w:t>
      </w:r>
      <w:proofErr w:type="spellEnd"/>
      <w:r w:rsidRPr="00B55C3F">
        <w:rPr>
          <w:rFonts w:eastAsia="Calibri"/>
        </w:rPr>
        <w:t xml:space="preserve"> </w:t>
      </w:r>
      <w:proofErr w:type="spellStart"/>
      <w:r w:rsidRPr="00B55C3F">
        <w:rPr>
          <w:rFonts w:eastAsia="Calibri"/>
        </w:rPr>
        <w:t>Agriculture</w:t>
      </w:r>
      <w:proofErr w:type="spellEnd"/>
      <w:r w:rsidRPr="00B55C3F">
        <w:rPr>
          <w:rFonts w:eastAsia="Calibri"/>
        </w:rPr>
        <w:t xml:space="preserve">. EAPS. </w:t>
      </w:r>
      <w:r w:rsidRPr="00B55C3F">
        <w:t>Phoenix ELT, 1989. ISBN 10: 0304315966/ISBN 13: 9780304315963</w:t>
      </w:r>
    </w:p>
    <w:p w:rsidR="008B072C" w:rsidRPr="00B55C3F" w:rsidRDefault="008B072C" w:rsidP="008B072C">
      <w:pPr>
        <w:rPr>
          <w:rFonts w:eastAsia="Calibri"/>
        </w:rPr>
      </w:pPr>
      <w:r w:rsidRPr="00B55C3F">
        <w:rPr>
          <w:rFonts w:eastAsia="Calibri"/>
        </w:rPr>
        <w:t xml:space="preserve">Szaknyelvi szöveg- és feladatgyűjtemény, </w:t>
      </w:r>
      <w:proofErr w:type="spellStart"/>
      <w:r w:rsidRPr="00B55C3F">
        <w:rPr>
          <w:rFonts w:eastAsia="Calibri"/>
        </w:rPr>
        <w:t>Bl</w:t>
      </w:r>
      <w:proofErr w:type="spellEnd"/>
      <w:r w:rsidRPr="00B55C3F">
        <w:rPr>
          <w:rFonts w:eastAsia="Calibri"/>
        </w:rPr>
        <w:t xml:space="preserve"> szint, Agrár-és Környezettudomány, </w:t>
      </w:r>
      <w:r w:rsidRPr="00C75F7F">
        <w:rPr>
          <w:rFonts w:eastAsia="Calibri"/>
          <w:b/>
        </w:rPr>
        <w:t>Zöld Út</w:t>
      </w:r>
    </w:p>
    <w:p w:rsidR="008B072C" w:rsidRPr="00B55C3F" w:rsidRDefault="008B072C" w:rsidP="008B072C">
      <w:r w:rsidRPr="00B55C3F">
        <w:rPr>
          <w:rFonts w:eastAsia="Calibri"/>
        </w:rPr>
        <w:t>Nyelvvizsgaközpont, Szent István Egyetem</w:t>
      </w:r>
    </w:p>
    <w:p w:rsidR="008B072C" w:rsidRPr="00B55C3F" w:rsidRDefault="008B072C" w:rsidP="008B072C">
      <w:r w:rsidRPr="00B55C3F">
        <w:t xml:space="preserve">Tímár Eszter: </w:t>
      </w:r>
      <w:proofErr w:type="spellStart"/>
      <w:r w:rsidRPr="00B55C3F">
        <w:t>Words</w:t>
      </w:r>
      <w:proofErr w:type="spellEnd"/>
      <w:r w:rsidRPr="00B55C3F">
        <w:t xml:space="preserve">, </w:t>
      </w:r>
      <w:proofErr w:type="spellStart"/>
      <w:r w:rsidRPr="00B55C3F">
        <w:t>words</w:t>
      </w:r>
      <w:proofErr w:type="spellEnd"/>
      <w:r w:rsidRPr="00B55C3F">
        <w:t xml:space="preserve">, </w:t>
      </w:r>
      <w:proofErr w:type="spellStart"/>
      <w:r w:rsidRPr="00B55C3F">
        <w:t>words</w:t>
      </w:r>
      <w:proofErr w:type="spellEnd"/>
      <w:r w:rsidRPr="00B55C3F">
        <w:t>. Tematikus angol szókincsgyűjtemény. Nemzeti Tankönyvkiadó</w:t>
      </w:r>
    </w:p>
    <w:p w:rsidR="008B072C" w:rsidRDefault="008B072C" w:rsidP="008B072C">
      <w:r w:rsidRPr="00B55C3F">
        <w:t xml:space="preserve">Andrew </w:t>
      </w:r>
      <w:proofErr w:type="spellStart"/>
      <w:r w:rsidRPr="00B55C3F">
        <w:t>Jenkins</w:t>
      </w:r>
      <w:proofErr w:type="spellEnd"/>
      <w:r w:rsidRPr="00B55C3F">
        <w:t xml:space="preserve">-Murphy: </w:t>
      </w:r>
      <w:proofErr w:type="spellStart"/>
      <w:r w:rsidRPr="00B55C3F">
        <w:t>Language</w:t>
      </w:r>
      <w:proofErr w:type="spellEnd"/>
      <w:r w:rsidRPr="00B55C3F">
        <w:t xml:space="preserve"> of </w:t>
      </w:r>
      <w:proofErr w:type="spellStart"/>
      <w:r w:rsidRPr="00B55C3F">
        <w:t>Agriculture</w:t>
      </w:r>
      <w:proofErr w:type="spellEnd"/>
    </w:p>
    <w:p w:rsidR="008B072C" w:rsidRPr="00B55C3F" w:rsidRDefault="008B072C" w:rsidP="008B072C">
      <w:r>
        <w:t xml:space="preserve">Robin </w:t>
      </w:r>
      <w:proofErr w:type="spellStart"/>
      <w:r>
        <w:t>Matheson</w:t>
      </w:r>
      <w:proofErr w:type="spellEnd"/>
      <w:r>
        <w:t xml:space="preserve">: English </w:t>
      </w:r>
      <w:proofErr w:type="spellStart"/>
      <w:r>
        <w:t>for</w:t>
      </w:r>
      <w:proofErr w:type="spellEnd"/>
      <w:r>
        <w:t xml:space="preserve"> </w:t>
      </w:r>
      <w:proofErr w:type="spellStart"/>
      <w:r>
        <w:t>Agribusiness</w:t>
      </w:r>
      <w:proofErr w:type="spellEnd"/>
      <w:r>
        <w:t xml:space="preserve"> and </w:t>
      </w:r>
      <w:proofErr w:type="spellStart"/>
      <w:r>
        <w:t>Agriculture</w:t>
      </w:r>
      <w:proofErr w:type="spellEnd"/>
      <w:r>
        <w:t xml:space="preserve"> in </w:t>
      </w:r>
      <w:proofErr w:type="spellStart"/>
      <w:r>
        <w:t>Higher</w:t>
      </w:r>
      <w:proofErr w:type="spellEnd"/>
      <w:r>
        <w:t xml:space="preserve"> Education </w:t>
      </w:r>
      <w:proofErr w:type="spellStart"/>
      <w:r>
        <w:t>Studies</w:t>
      </w:r>
      <w:proofErr w:type="spellEnd"/>
    </w:p>
    <w:p w:rsidR="008B072C" w:rsidRDefault="008B072C" w:rsidP="008B072C"/>
    <w:p w:rsidR="008B072C" w:rsidRDefault="008B072C" w:rsidP="008B072C">
      <w:pPr>
        <w:rPr>
          <w:b/>
        </w:rPr>
      </w:pPr>
      <w:r w:rsidRPr="00D74D74">
        <w:rPr>
          <w:b/>
        </w:rPr>
        <w:t>Ajánlott irodalom (német nyelv)</w:t>
      </w:r>
    </w:p>
    <w:p w:rsidR="008B072C" w:rsidRPr="00D970D7" w:rsidRDefault="008B072C" w:rsidP="008B072C">
      <w:proofErr w:type="spellStart"/>
      <w:r w:rsidRPr="00D970D7">
        <w:t>Tarpainé</w:t>
      </w:r>
      <w:proofErr w:type="spellEnd"/>
      <w:r w:rsidRPr="00D970D7">
        <w:t xml:space="preserve"> </w:t>
      </w:r>
      <w:proofErr w:type="spellStart"/>
      <w:r w:rsidRPr="00D970D7">
        <w:t>Kremser</w:t>
      </w:r>
      <w:proofErr w:type="spellEnd"/>
      <w:r w:rsidRPr="00D970D7">
        <w:t xml:space="preserve"> Anna – </w:t>
      </w:r>
      <w:proofErr w:type="spellStart"/>
      <w:r w:rsidRPr="00D970D7">
        <w:t>Sövényházy</w:t>
      </w:r>
      <w:proofErr w:type="spellEnd"/>
      <w:r w:rsidRPr="00D970D7">
        <w:t xml:space="preserve"> Edit: Kérdések és válaszok német nyelvből. Maxim Kiadó, Szeged, 223 old, ISBN: 978 963 8621 16 0</w:t>
      </w:r>
    </w:p>
    <w:p w:rsidR="008B072C" w:rsidRPr="00D970D7" w:rsidRDefault="008B072C" w:rsidP="008B072C">
      <w:r w:rsidRPr="00D970D7">
        <w:t xml:space="preserve">Horváthné Lovas Márta: Magnet Deutsch 1. Padlás Nyelviskola és Könyvkiadó </w:t>
      </w:r>
      <w:proofErr w:type="spellStart"/>
      <w:r w:rsidRPr="00D970D7">
        <w:t>Kkt</w:t>
      </w:r>
      <w:proofErr w:type="spellEnd"/>
      <w:r w:rsidRPr="00D970D7">
        <w:t>, Sopron, 232 old</w:t>
      </w:r>
      <w:proofErr w:type="gramStart"/>
      <w:r w:rsidRPr="00D970D7">
        <w:t>.,</w:t>
      </w:r>
      <w:proofErr w:type="gramEnd"/>
      <w:r w:rsidRPr="00D970D7">
        <w:t xml:space="preserve"> ISBN: 978-963-9805-01-9.</w:t>
      </w:r>
    </w:p>
    <w:p w:rsidR="008B072C" w:rsidRPr="00D970D7" w:rsidRDefault="008B072C" w:rsidP="008B072C">
      <w:r w:rsidRPr="00D970D7">
        <w:t xml:space="preserve">Horváthné Lovas Márta: Magnet Deutsch 1. </w:t>
      </w:r>
      <w:proofErr w:type="spellStart"/>
      <w:r w:rsidRPr="00D970D7">
        <w:t>Arbeitsbuch</w:t>
      </w:r>
      <w:proofErr w:type="spellEnd"/>
      <w:r w:rsidRPr="00D970D7">
        <w:t xml:space="preserve">. Padlás Nyelviskola és Könyvkiadó </w:t>
      </w:r>
      <w:proofErr w:type="spellStart"/>
      <w:r w:rsidRPr="00D970D7">
        <w:t>Kkt</w:t>
      </w:r>
      <w:proofErr w:type="spellEnd"/>
      <w:r w:rsidRPr="00D970D7">
        <w:t>, Sopron, 96 old</w:t>
      </w:r>
      <w:proofErr w:type="gramStart"/>
      <w:r w:rsidRPr="00D970D7">
        <w:t>.,</w:t>
      </w:r>
      <w:proofErr w:type="gramEnd"/>
      <w:r w:rsidRPr="00D970D7">
        <w:t xml:space="preserve"> ISBN: 978-963-9805-02-6.</w:t>
      </w:r>
    </w:p>
    <w:p w:rsidR="008B072C" w:rsidRPr="00D74D74" w:rsidRDefault="008B072C" w:rsidP="008B072C">
      <w:pPr>
        <w:rPr>
          <w:b/>
        </w:rPr>
      </w:pPr>
    </w:p>
    <w:p w:rsidR="008B072C" w:rsidRPr="00D74D74" w:rsidRDefault="008B072C" w:rsidP="008B072C">
      <w:pPr>
        <w:rPr>
          <w:b/>
        </w:rPr>
      </w:pPr>
      <w:r w:rsidRPr="00D74D74">
        <w:rPr>
          <w:b/>
        </w:rPr>
        <w:t>Kötelező irodalom (német nyelv)</w:t>
      </w:r>
    </w:p>
    <w:p w:rsidR="008B072C" w:rsidRPr="00D970D7" w:rsidRDefault="008B072C" w:rsidP="008B072C">
      <w:proofErr w:type="spellStart"/>
      <w:r w:rsidRPr="00D970D7">
        <w:t>Sprich</w:t>
      </w:r>
      <w:proofErr w:type="spellEnd"/>
      <w:r w:rsidRPr="00D970D7">
        <w:t xml:space="preserve"> </w:t>
      </w:r>
      <w:proofErr w:type="spellStart"/>
      <w:r w:rsidRPr="00D970D7">
        <w:t>einfach</w:t>
      </w:r>
      <w:proofErr w:type="spellEnd"/>
      <w:r w:rsidRPr="00D970D7">
        <w:t xml:space="preserve"> B2! Maxim Kiadó Szeged, 224 oldal, ISBN 978963261128 0</w:t>
      </w:r>
    </w:p>
    <w:p w:rsidR="008B072C" w:rsidRPr="00D970D7" w:rsidRDefault="008B072C" w:rsidP="008B072C">
      <w:proofErr w:type="spellStart"/>
      <w:r w:rsidRPr="00D970D7">
        <w:t>Agrothemen</w:t>
      </w:r>
      <w:proofErr w:type="spellEnd"/>
      <w:r w:rsidRPr="00D970D7">
        <w:t xml:space="preserve"> –Mezőgazdasági társalgás németül 178 old. Összeállította: Kulcsár Dezsőné.  Debrecen. 2000. Készült a Debreceni Egyetem Mezőgazdaságtudományi Kar megbízásából a </w:t>
      </w:r>
      <w:proofErr w:type="spellStart"/>
      <w:r w:rsidRPr="00D970D7">
        <w:t>Vider</w:t>
      </w:r>
      <w:proofErr w:type="spellEnd"/>
      <w:r w:rsidRPr="00D970D7">
        <w:t>- Plusz Bt. Nyomdaüzemében</w:t>
      </w:r>
    </w:p>
    <w:p w:rsidR="008B072C" w:rsidRPr="00D970D7" w:rsidRDefault="008B072C" w:rsidP="008B072C">
      <w:r w:rsidRPr="00D970D7">
        <w:t xml:space="preserve">A </w:t>
      </w:r>
      <w:r w:rsidRPr="00C75F7F">
        <w:rPr>
          <w:b/>
        </w:rPr>
        <w:t>Zöld Út</w:t>
      </w:r>
      <w:r w:rsidRPr="00D970D7">
        <w:t xml:space="preserve"> Nyelvvizsgaközpont kiadványai: Feladatgyűjtemény az írásbeli vizsgához (Környezetgazdálkodási rész)</w:t>
      </w:r>
    </w:p>
    <w:p w:rsidR="008B072C" w:rsidRPr="00D970D7" w:rsidRDefault="008B072C" w:rsidP="008B072C">
      <w:r w:rsidRPr="00D970D7">
        <w:t>Kiegészítő anyagok a szóbeli témákhoz és feladatokhoz Német középfok B2</w:t>
      </w:r>
    </w:p>
    <w:p w:rsidR="008B072C" w:rsidRPr="00D970D7" w:rsidRDefault="008B072C" w:rsidP="008B072C">
      <w:r w:rsidRPr="00D970D7">
        <w:t>Hallott szöveg értése Német nyelv</w:t>
      </w:r>
    </w:p>
    <w:p w:rsidR="008B072C" w:rsidRDefault="008B072C" w:rsidP="008B072C">
      <w:proofErr w:type="spellStart"/>
      <w:r w:rsidRPr="00D970D7">
        <w:t>Dorothea</w:t>
      </w:r>
      <w:proofErr w:type="spellEnd"/>
      <w:r w:rsidRPr="00D970D7">
        <w:t xml:space="preserve"> Lévy- </w:t>
      </w:r>
      <w:proofErr w:type="spellStart"/>
      <w:r w:rsidRPr="00D970D7">
        <w:t>Hillerich</w:t>
      </w:r>
      <w:proofErr w:type="gramStart"/>
      <w:r w:rsidRPr="00D970D7">
        <w:t>:Kommunikation</w:t>
      </w:r>
      <w:proofErr w:type="spellEnd"/>
      <w:proofErr w:type="gramEnd"/>
      <w:r w:rsidRPr="00D970D7">
        <w:t xml:space="preserve"> in der </w:t>
      </w:r>
      <w:proofErr w:type="spellStart"/>
      <w:r w:rsidRPr="00D970D7">
        <w:t>Landwirtschaft</w:t>
      </w:r>
      <w:proofErr w:type="spellEnd"/>
      <w:r w:rsidRPr="00D970D7">
        <w:t xml:space="preserve"> Cornelsen,171 oldal, ISBN 9783464212349</w:t>
      </w:r>
    </w:p>
    <w:p w:rsidR="008B072C" w:rsidRPr="00B14F70" w:rsidRDefault="008B072C" w:rsidP="008B072C">
      <w:proofErr w:type="spellStart"/>
      <w:r>
        <w:t>Kursbuch</w:t>
      </w:r>
      <w:proofErr w:type="spellEnd"/>
      <w:r>
        <w:t xml:space="preserve"> </w:t>
      </w:r>
      <w:proofErr w:type="spellStart"/>
      <w:r>
        <w:t>Agrarwende</w:t>
      </w:r>
      <w:proofErr w:type="spellEnd"/>
      <w:r>
        <w:t xml:space="preserve"> 2050 </w:t>
      </w:r>
      <w:proofErr w:type="spellStart"/>
      <w:r>
        <w:t>Ökologisierte</w:t>
      </w:r>
      <w:proofErr w:type="spellEnd"/>
      <w:r>
        <w:t xml:space="preserve"> </w:t>
      </w:r>
      <w:proofErr w:type="spellStart"/>
      <w:r>
        <w:t>Landwirtschaft</w:t>
      </w:r>
      <w:proofErr w:type="spellEnd"/>
      <w:r>
        <w:t xml:space="preserve"> in </w:t>
      </w:r>
      <w:proofErr w:type="spellStart"/>
      <w:proofErr w:type="gramStart"/>
      <w:r>
        <w:t>Deutschland</w:t>
      </w:r>
      <w:proofErr w:type="spellEnd"/>
      <w:r>
        <w:t xml:space="preserve"> ,</w:t>
      </w:r>
      <w:proofErr w:type="gramEnd"/>
      <w:r>
        <w:t xml:space="preserve"> Greenpeace</w:t>
      </w:r>
    </w:p>
    <w:p w:rsidR="008B072C" w:rsidRPr="00B14F70" w:rsidRDefault="008B072C" w:rsidP="008B072C"/>
    <w:p w:rsidR="008B072C" w:rsidRPr="00B14F70" w:rsidRDefault="008B072C" w:rsidP="008B072C">
      <w:pPr>
        <w:rPr>
          <w:b/>
        </w:rPr>
      </w:pPr>
    </w:p>
    <w:p w:rsidR="008B072C" w:rsidRPr="00B14F70" w:rsidRDefault="008B072C" w:rsidP="008B072C">
      <w:pPr>
        <w:jc w:val="both"/>
      </w:pPr>
    </w:p>
    <w:p w:rsidR="008230FF" w:rsidRDefault="008230FF"/>
    <w:sectPr w:rsidR="008230FF" w:rsidSect="00E61E3C">
      <w:pgSz w:w="11906" w:h="16838"/>
      <w:pgMar w:top="899" w:right="1418" w:bottom="902" w:left="1418" w:header="624"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félkövér">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Garamond">
    <w:panose1 w:val="02020404030301010803"/>
    <w:charset w:val="EE"/>
    <w:family w:val="roman"/>
    <w:pitch w:val="variable"/>
    <w:sig w:usb0="00000287" w:usb1="00000000" w:usb2="00000000" w:usb3="00000000" w:csb0="0000009F" w:csb1="00000000"/>
  </w:font>
  <w:font w:name="Playfair Display">
    <w:altName w:val="Calibri"/>
    <w:charset w:val="EE"/>
    <w:family w:val="auto"/>
    <w:pitch w:val="variable"/>
    <w:sig w:usb0="00000001" w:usb1="00000000" w:usb2="00000000" w:usb3="00000000" w:csb0="00000197"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F7B"/>
    <w:multiLevelType w:val="hybridMultilevel"/>
    <w:tmpl w:val="AEF2FFDE"/>
    <w:lvl w:ilvl="0" w:tplc="B29EFFD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0EA50E22"/>
    <w:multiLevelType w:val="hybridMultilevel"/>
    <w:tmpl w:val="813E9D3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4971915"/>
    <w:multiLevelType w:val="hybridMultilevel"/>
    <w:tmpl w:val="D5606E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5BC061C"/>
    <w:multiLevelType w:val="hybridMultilevel"/>
    <w:tmpl w:val="56E882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6D634FA"/>
    <w:multiLevelType w:val="hybridMultilevel"/>
    <w:tmpl w:val="226604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E62D0C"/>
    <w:multiLevelType w:val="hybridMultilevel"/>
    <w:tmpl w:val="C71857F6"/>
    <w:lvl w:ilvl="0" w:tplc="F7AE7808">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2777DF"/>
    <w:multiLevelType w:val="hybridMultilevel"/>
    <w:tmpl w:val="DAF0B1E6"/>
    <w:lvl w:ilvl="0" w:tplc="2A4AD9E4">
      <w:start w:val="1"/>
      <w:numFmt w:val="decimal"/>
      <w:lvlText w:val="%1."/>
      <w:lvlJc w:val="left"/>
      <w:pPr>
        <w:ind w:left="720" w:hanging="360"/>
      </w:pPr>
      <w:rPr>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175C598E"/>
    <w:multiLevelType w:val="hybridMultilevel"/>
    <w:tmpl w:val="C854F254"/>
    <w:lvl w:ilvl="0" w:tplc="1986916E">
      <w:start w:val="1"/>
      <w:numFmt w:val="decimal"/>
      <w:lvlText w:val="%1."/>
      <w:lvlJc w:val="left"/>
      <w:pPr>
        <w:ind w:left="342" w:hanging="240"/>
      </w:pPr>
      <w:rPr>
        <w:rFonts w:ascii="Times New Roman" w:eastAsia="Times New Roman" w:hAnsi="Times New Roman" w:cs="Times New Roman" w:hint="default"/>
        <w:w w:val="99"/>
        <w:sz w:val="24"/>
        <w:szCs w:val="24"/>
      </w:rPr>
    </w:lvl>
    <w:lvl w:ilvl="1" w:tplc="C080A898">
      <w:start w:val="1"/>
      <w:numFmt w:val="bullet"/>
      <w:lvlText w:val="•"/>
      <w:lvlJc w:val="left"/>
      <w:pPr>
        <w:ind w:left="1256" w:hanging="240"/>
      </w:pPr>
    </w:lvl>
    <w:lvl w:ilvl="2" w:tplc="844832DA">
      <w:start w:val="1"/>
      <w:numFmt w:val="bullet"/>
      <w:lvlText w:val="•"/>
      <w:lvlJc w:val="left"/>
      <w:pPr>
        <w:ind w:left="2170" w:hanging="240"/>
      </w:pPr>
    </w:lvl>
    <w:lvl w:ilvl="3" w:tplc="2C46E4F6">
      <w:start w:val="1"/>
      <w:numFmt w:val="bullet"/>
      <w:lvlText w:val="•"/>
      <w:lvlJc w:val="left"/>
      <w:pPr>
        <w:ind w:left="3085" w:hanging="240"/>
      </w:pPr>
    </w:lvl>
    <w:lvl w:ilvl="4" w:tplc="3C980BC0">
      <w:start w:val="1"/>
      <w:numFmt w:val="bullet"/>
      <w:lvlText w:val="•"/>
      <w:lvlJc w:val="left"/>
      <w:pPr>
        <w:ind w:left="3999" w:hanging="240"/>
      </w:pPr>
    </w:lvl>
    <w:lvl w:ilvl="5" w:tplc="24EE1D14">
      <w:start w:val="1"/>
      <w:numFmt w:val="bullet"/>
      <w:lvlText w:val="•"/>
      <w:lvlJc w:val="left"/>
      <w:pPr>
        <w:ind w:left="4913" w:hanging="240"/>
      </w:pPr>
    </w:lvl>
    <w:lvl w:ilvl="6" w:tplc="C73CD73E">
      <w:start w:val="1"/>
      <w:numFmt w:val="bullet"/>
      <w:lvlText w:val="•"/>
      <w:lvlJc w:val="left"/>
      <w:pPr>
        <w:ind w:left="5828" w:hanging="240"/>
      </w:pPr>
    </w:lvl>
    <w:lvl w:ilvl="7" w:tplc="E80257F2">
      <w:start w:val="1"/>
      <w:numFmt w:val="bullet"/>
      <w:lvlText w:val="•"/>
      <w:lvlJc w:val="left"/>
      <w:pPr>
        <w:ind w:left="6742" w:hanging="240"/>
      </w:pPr>
    </w:lvl>
    <w:lvl w:ilvl="8" w:tplc="3BF6D598">
      <w:start w:val="1"/>
      <w:numFmt w:val="bullet"/>
      <w:lvlText w:val="•"/>
      <w:lvlJc w:val="left"/>
      <w:pPr>
        <w:ind w:left="7656" w:hanging="240"/>
      </w:pPr>
    </w:lvl>
  </w:abstractNum>
  <w:abstractNum w:abstractNumId="9" w15:restartNumberingAfterBreak="0">
    <w:nsid w:val="17BA7D4F"/>
    <w:multiLevelType w:val="hybridMultilevel"/>
    <w:tmpl w:val="75F00850"/>
    <w:lvl w:ilvl="0" w:tplc="7BDC3166">
      <w:start w:val="1"/>
      <w:numFmt w:val="decimal"/>
      <w:lvlText w:val="%1."/>
      <w:lvlJc w:val="left"/>
      <w:pPr>
        <w:ind w:left="709" w:hanging="675"/>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0"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1" w15:restartNumberingAfterBreak="0">
    <w:nsid w:val="18576E9C"/>
    <w:multiLevelType w:val="hybridMultilevel"/>
    <w:tmpl w:val="30D01A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999335D"/>
    <w:multiLevelType w:val="hybridMultilevel"/>
    <w:tmpl w:val="952EB3A8"/>
    <w:lvl w:ilvl="0" w:tplc="A4747B76">
      <w:start w:val="1"/>
      <w:numFmt w:val="decimal"/>
      <w:lvlText w:val="%1."/>
      <w:lvlJc w:val="left"/>
      <w:pPr>
        <w:tabs>
          <w:tab w:val="num" w:pos="720"/>
        </w:tabs>
        <w:ind w:left="720" w:hanging="360"/>
      </w:pPr>
      <w:rPr>
        <w:b/>
        <w:bCs/>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225C6672"/>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14" w15:restartNumberingAfterBreak="0">
    <w:nsid w:val="258464D6"/>
    <w:multiLevelType w:val="hybridMultilevel"/>
    <w:tmpl w:val="65887C5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29A30FE9"/>
    <w:multiLevelType w:val="hybridMultilevel"/>
    <w:tmpl w:val="A588F19E"/>
    <w:lvl w:ilvl="0" w:tplc="D950521E">
      <w:start w:val="1"/>
      <w:numFmt w:val="decimal"/>
      <w:lvlText w:val="%1."/>
      <w:lvlJc w:val="left"/>
      <w:pPr>
        <w:ind w:left="644" w:hanging="360"/>
      </w:pPr>
      <w:rPr>
        <w:rFonts w:hint="default"/>
        <w:b/>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6" w15:restartNumberingAfterBreak="0">
    <w:nsid w:val="2B102E21"/>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17" w15:restartNumberingAfterBreak="0">
    <w:nsid w:val="347409C2"/>
    <w:multiLevelType w:val="hybridMultilevel"/>
    <w:tmpl w:val="5C74457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9" w15:restartNumberingAfterBreak="0">
    <w:nsid w:val="3B2F4400"/>
    <w:multiLevelType w:val="hybridMultilevel"/>
    <w:tmpl w:val="E2D80E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E406DB9"/>
    <w:multiLevelType w:val="hybridMultilevel"/>
    <w:tmpl w:val="ED825D32"/>
    <w:lvl w:ilvl="0" w:tplc="A49ED6C4">
      <w:start w:val="1"/>
      <w:numFmt w:val="decimal"/>
      <w:lvlText w:val="%1."/>
      <w:lvlJc w:val="left"/>
      <w:pPr>
        <w:ind w:left="1571" w:hanging="360"/>
      </w:pPr>
      <w:rPr>
        <w:b/>
      </w:r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21" w15:restartNumberingAfterBreak="0">
    <w:nsid w:val="413F467E"/>
    <w:multiLevelType w:val="singleLevel"/>
    <w:tmpl w:val="59103802"/>
    <w:lvl w:ilvl="0">
      <w:start w:val="1"/>
      <w:numFmt w:val="decimal"/>
      <w:lvlText w:val="%1."/>
      <w:lvlJc w:val="left"/>
      <w:pPr>
        <w:tabs>
          <w:tab w:val="num" w:pos="720"/>
        </w:tabs>
        <w:ind w:left="720" w:hanging="360"/>
      </w:pPr>
      <w:rPr>
        <w:b/>
      </w:rPr>
    </w:lvl>
  </w:abstractNum>
  <w:abstractNum w:abstractNumId="22" w15:restartNumberingAfterBreak="0">
    <w:nsid w:val="42E03E5E"/>
    <w:multiLevelType w:val="hybridMultilevel"/>
    <w:tmpl w:val="F522C9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5645FD3"/>
    <w:multiLevelType w:val="hybridMultilevel"/>
    <w:tmpl w:val="CE0066CC"/>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24" w15:restartNumberingAfterBreak="0">
    <w:nsid w:val="49D6487F"/>
    <w:multiLevelType w:val="hybridMultilevel"/>
    <w:tmpl w:val="08389A76"/>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25" w15:restartNumberingAfterBreak="0">
    <w:nsid w:val="49F3387E"/>
    <w:multiLevelType w:val="hybridMultilevel"/>
    <w:tmpl w:val="5A28439E"/>
    <w:lvl w:ilvl="0" w:tplc="CBC257EC">
      <w:start w:val="1"/>
      <w:numFmt w:val="bullet"/>
      <w:lvlText w:val=""/>
      <w:lvlJc w:val="left"/>
      <w:pPr>
        <w:tabs>
          <w:tab w:val="num" w:pos="357"/>
        </w:tabs>
        <w:ind w:left="714" w:hanging="357"/>
      </w:pPr>
      <w:rPr>
        <w:rFonts w:ascii="Symbol" w:hAnsi="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6"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7" w15:restartNumberingAfterBreak="0">
    <w:nsid w:val="4BB52372"/>
    <w:multiLevelType w:val="hybridMultilevel"/>
    <w:tmpl w:val="27B83194"/>
    <w:lvl w:ilvl="0" w:tplc="5EB0DEF0">
      <w:start w:val="1"/>
      <w:numFmt w:val="decimal"/>
      <w:lvlText w:val="%1."/>
      <w:lvlJc w:val="left"/>
      <w:pPr>
        <w:tabs>
          <w:tab w:val="num" w:pos="720"/>
        </w:tabs>
        <w:ind w:left="720" w:hanging="360"/>
      </w:pPr>
      <w:rPr>
        <w:rFonts w:ascii="Times New Roman félkövér" w:hAnsi="Times New Roman félkövér"/>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4DC72053"/>
    <w:multiLevelType w:val="hybridMultilevel"/>
    <w:tmpl w:val="9910A1B4"/>
    <w:lvl w:ilvl="0" w:tplc="040E0001">
      <w:start w:val="1"/>
      <w:numFmt w:val="bullet"/>
      <w:lvlText w:val=""/>
      <w:lvlJc w:val="left"/>
      <w:pPr>
        <w:tabs>
          <w:tab w:val="num" w:pos="720"/>
        </w:tabs>
        <w:ind w:left="720" w:hanging="360"/>
      </w:pPr>
      <w:rPr>
        <w:rFonts w:ascii="Symbol" w:hAnsi="Symbol"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8D66475"/>
    <w:multiLevelType w:val="hybridMultilevel"/>
    <w:tmpl w:val="406243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99749E5"/>
    <w:multiLevelType w:val="hybridMultilevel"/>
    <w:tmpl w:val="EF1A52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A5F364A"/>
    <w:multiLevelType w:val="hybridMultilevel"/>
    <w:tmpl w:val="A1E20572"/>
    <w:lvl w:ilvl="0" w:tplc="2AC07430">
      <w:start w:val="1"/>
      <w:numFmt w:val="decimal"/>
      <w:lvlText w:val="%1."/>
      <w:lvlJc w:val="left"/>
      <w:pPr>
        <w:ind w:left="754"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33" w15:restartNumberingAfterBreak="0">
    <w:nsid w:val="5D3D3D81"/>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34" w15:restartNumberingAfterBreak="0">
    <w:nsid w:val="603A6457"/>
    <w:multiLevelType w:val="hybridMultilevel"/>
    <w:tmpl w:val="8576734E"/>
    <w:lvl w:ilvl="0" w:tplc="D25A78EE">
      <w:start w:val="1"/>
      <w:numFmt w:val="decimal"/>
      <w:lvlText w:val="%1."/>
      <w:lvlJc w:val="left"/>
      <w:pPr>
        <w:ind w:left="1571" w:hanging="360"/>
      </w:pPr>
      <w:rPr>
        <w:b/>
      </w:r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35" w15:restartNumberingAfterBreak="0">
    <w:nsid w:val="630B675D"/>
    <w:multiLevelType w:val="hybridMultilevel"/>
    <w:tmpl w:val="6914ABB8"/>
    <w:lvl w:ilvl="0" w:tplc="DB7EF91E">
      <w:start w:val="1"/>
      <w:numFmt w:val="bullet"/>
      <w:lvlText w:val=""/>
      <w:lvlJc w:val="left"/>
      <w:pPr>
        <w:tabs>
          <w:tab w:val="num" w:pos="1077"/>
        </w:tabs>
        <w:ind w:left="1077" w:hanging="360"/>
      </w:pPr>
      <w:rPr>
        <w:rFonts w:ascii="Symbol" w:hAnsi="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36"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96B0C95"/>
    <w:multiLevelType w:val="hybridMultilevel"/>
    <w:tmpl w:val="DEDC575A"/>
    <w:lvl w:ilvl="0" w:tplc="7646EF38">
      <w:start w:val="1"/>
      <w:numFmt w:val="decimal"/>
      <w:lvlText w:val="%1."/>
      <w:lvlJc w:val="left"/>
      <w:pPr>
        <w:ind w:left="1080" w:hanging="360"/>
      </w:pPr>
      <w:rPr>
        <w:rFonts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8" w15:restartNumberingAfterBreak="0">
    <w:nsid w:val="6B8215D5"/>
    <w:multiLevelType w:val="hybridMultilevel"/>
    <w:tmpl w:val="388802F4"/>
    <w:lvl w:ilvl="0" w:tplc="34C25CEC">
      <w:start w:val="1"/>
      <w:numFmt w:val="decimal"/>
      <w:lvlText w:val="%1."/>
      <w:lvlJc w:val="left"/>
      <w:pPr>
        <w:ind w:left="819" w:hanging="360"/>
      </w:pPr>
      <w:rPr>
        <w:rFonts w:hint="default"/>
      </w:rPr>
    </w:lvl>
    <w:lvl w:ilvl="1" w:tplc="040E0019" w:tentative="1">
      <w:start w:val="1"/>
      <w:numFmt w:val="lowerLetter"/>
      <w:lvlText w:val="%2."/>
      <w:lvlJc w:val="left"/>
      <w:pPr>
        <w:ind w:left="1539" w:hanging="360"/>
      </w:pPr>
    </w:lvl>
    <w:lvl w:ilvl="2" w:tplc="040E001B" w:tentative="1">
      <w:start w:val="1"/>
      <w:numFmt w:val="lowerRoman"/>
      <w:lvlText w:val="%3."/>
      <w:lvlJc w:val="right"/>
      <w:pPr>
        <w:ind w:left="2259" w:hanging="180"/>
      </w:pPr>
    </w:lvl>
    <w:lvl w:ilvl="3" w:tplc="040E000F" w:tentative="1">
      <w:start w:val="1"/>
      <w:numFmt w:val="decimal"/>
      <w:lvlText w:val="%4."/>
      <w:lvlJc w:val="left"/>
      <w:pPr>
        <w:ind w:left="2979" w:hanging="360"/>
      </w:pPr>
    </w:lvl>
    <w:lvl w:ilvl="4" w:tplc="040E0019" w:tentative="1">
      <w:start w:val="1"/>
      <w:numFmt w:val="lowerLetter"/>
      <w:lvlText w:val="%5."/>
      <w:lvlJc w:val="left"/>
      <w:pPr>
        <w:ind w:left="3699" w:hanging="360"/>
      </w:pPr>
    </w:lvl>
    <w:lvl w:ilvl="5" w:tplc="040E001B" w:tentative="1">
      <w:start w:val="1"/>
      <w:numFmt w:val="lowerRoman"/>
      <w:lvlText w:val="%6."/>
      <w:lvlJc w:val="right"/>
      <w:pPr>
        <w:ind w:left="4419" w:hanging="180"/>
      </w:pPr>
    </w:lvl>
    <w:lvl w:ilvl="6" w:tplc="040E000F" w:tentative="1">
      <w:start w:val="1"/>
      <w:numFmt w:val="decimal"/>
      <w:lvlText w:val="%7."/>
      <w:lvlJc w:val="left"/>
      <w:pPr>
        <w:ind w:left="5139" w:hanging="360"/>
      </w:pPr>
    </w:lvl>
    <w:lvl w:ilvl="7" w:tplc="040E0019" w:tentative="1">
      <w:start w:val="1"/>
      <w:numFmt w:val="lowerLetter"/>
      <w:lvlText w:val="%8."/>
      <w:lvlJc w:val="left"/>
      <w:pPr>
        <w:ind w:left="5859" w:hanging="360"/>
      </w:pPr>
    </w:lvl>
    <w:lvl w:ilvl="8" w:tplc="040E001B" w:tentative="1">
      <w:start w:val="1"/>
      <w:numFmt w:val="lowerRoman"/>
      <w:lvlText w:val="%9."/>
      <w:lvlJc w:val="right"/>
      <w:pPr>
        <w:ind w:left="6579" w:hanging="180"/>
      </w:pPr>
    </w:lvl>
  </w:abstractNum>
  <w:abstractNum w:abstractNumId="39" w15:restartNumberingAfterBreak="0">
    <w:nsid w:val="6DD97AFD"/>
    <w:multiLevelType w:val="hybridMultilevel"/>
    <w:tmpl w:val="08389A76"/>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40"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41" w15:restartNumberingAfterBreak="0">
    <w:nsid w:val="7083345B"/>
    <w:multiLevelType w:val="hybridMultilevel"/>
    <w:tmpl w:val="89724AA6"/>
    <w:lvl w:ilvl="0" w:tplc="040E000F">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42" w15:restartNumberingAfterBreak="0">
    <w:nsid w:val="71255F4A"/>
    <w:multiLevelType w:val="hybridMultilevel"/>
    <w:tmpl w:val="ECF4D3A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3" w15:restartNumberingAfterBreak="0">
    <w:nsid w:val="71883FF3"/>
    <w:multiLevelType w:val="hybridMultilevel"/>
    <w:tmpl w:val="29CA793E"/>
    <w:lvl w:ilvl="0" w:tplc="882EB54E">
      <w:start w:val="1"/>
      <w:numFmt w:val="decimal"/>
      <w:lvlText w:val="%1."/>
      <w:lvlJc w:val="left"/>
      <w:pPr>
        <w:ind w:left="1065" w:hanging="705"/>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4" w15:restartNumberingAfterBreak="0">
    <w:nsid w:val="744E16A8"/>
    <w:multiLevelType w:val="hybridMultilevel"/>
    <w:tmpl w:val="A2261D0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5"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46" w15:restartNumberingAfterBreak="0">
    <w:nsid w:val="7A6A1766"/>
    <w:multiLevelType w:val="hybridMultilevel"/>
    <w:tmpl w:val="05886E12"/>
    <w:lvl w:ilvl="0" w:tplc="E4A29D22">
      <w:start w:val="1"/>
      <w:numFmt w:val="decimal"/>
      <w:lvlText w:val="%1."/>
      <w:lvlJc w:val="left"/>
      <w:pPr>
        <w:tabs>
          <w:tab w:val="num" w:pos="900"/>
        </w:tabs>
        <w:ind w:left="900" w:hanging="360"/>
      </w:pPr>
      <w:rPr>
        <w:rFonts w:hint="default"/>
      </w:rPr>
    </w:lvl>
    <w:lvl w:ilvl="1" w:tplc="BFC0B234">
      <w:start w:val="1"/>
      <w:numFmt w:val="lowerLetter"/>
      <w:lvlText w:val="%2."/>
      <w:lvlJc w:val="left"/>
      <w:pPr>
        <w:tabs>
          <w:tab w:val="num" w:pos="1440"/>
        </w:tabs>
        <w:ind w:left="1440" w:hanging="360"/>
      </w:pPr>
    </w:lvl>
    <w:lvl w:ilvl="2" w:tplc="0712C212" w:tentative="1">
      <w:start w:val="1"/>
      <w:numFmt w:val="lowerRoman"/>
      <w:lvlText w:val="%3."/>
      <w:lvlJc w:val="right"/>
      <w:pPr>
        <w:tabs>
          <w:tab w:val="num" w:pos="2160"/>
        </w:tabs>
        <w:ind w:left="2160" w:hanging="180"/>
      </w:pPr>
    </w:lvl>
    <w:lvl w:ilvl="3" w:tplc="D71031CC" w:tentative="1">
      <w:start w:val="1"/>
      <w:numFmt w:val="decimal"/>
      <w:lvlText w:val="%4."/>
      <w:lvlJc w:val="left"/>
      <w:pPr>
        <w:tabs>
          <w:tab w:val="num" w:pos="2880"/>
        </w:tabs>
        <w:ind w:left="2880" w:hanging="360"/>
      </w:pPr>
    </w:lvl>
    <w:lvl w:ilvl="4" w:tplc="E702CB44" w:tentative="1">
      <w:start w:val="1"/>
      <w:numFmt w:val="lowerLetter"/>
      <w:lvlText w:val="%5."/>
      <w:lvlJc w:val="left"/>
      <w:pPr>
        <w:tabs>
          <w:tab w:val="num" w:pos="3600"/>
        </w:tabs>
        <w:ind w:left="3600" w:hanging="360"/>
      </w:pPr>
    </w:lvl>
    <w:lvl w:ilvl="5" w:tplc="663CAC26" w:tentative="1">
      <w:start w:val="1"/>
      <w:numFmt w:val="lowerRoman"/>
      <w:lvlText w:val="%6."/>
      <w:lvlJc w:val="right"/>
      <w:pPr>
        <w:tabs>
          <w:tab w:val="num" w:pos="4320"/>
        </w:tabs>
        <w:ind w:left="4320" w:hanging="180"/>
      </w:pPr>
    </w:lvl>
    <w:lvl w:ilvl="6" w:tplc="ABF6855E" w:tentative="1">
      <w:start w:val="1"/>
      <w:numFmt w:val="decimal"/>
      <w:lvlText w:val="%7."/>
      <w:lvlJc w:val="left"/>
      <w:pPr>
        <w:tabs>
          <w:tab w:val="num" w:pos="5040"/>
        </w:tabs>
        <w:ind w:left="5040" w:hanging="360"/>
      </w:pPr>
    </w:lvl>
    <w:lvl w:ilvl="7" w:tplc="CE96ED84" w:tentative="1">
      <w:start w:val="1"/>
      <w:numFmt w:val="lowerLetter"/>
      <w:lvlText w:val="%8."/>
      <w:lvlJc w:val="left"/>
      <w:pPr>
        <w:tabs>
          <w:tab w:val="num" w:pos="5760"/>
        </w:tabs>
        <w:ind w:left="5760" w:hanging="360"/>
      </w:pPr>
    </w:lvl>
    <w:lvl w:ilvl="8" w:tplc="6E4A6A5A" w:tentative="1">
      <w:start w:val="1"/>
      <w:numFmt w:val="lowerRoman"/>
      <w:lvlText w:val="%9."/>
      <w:lvlJc w:val="right"/>
      <w:pPr>
        <w:tabs>
          <w:tab w:val="num" w:pos="6480"/>
        </w:tabs>
        <w:ind w:left="6480" w:hanging="180"/>
      </w:pPr>
    </w:lvl>
  </w:abstractNum>
  <w:abstractNum w:abstractNumId="47" w15:restartNumberingAfterBreak="0">
    <w:nsid w:val="7AAD0CAE"/>
    <w:multiLevelType w:val="hybridMultilevel"/>
    <w:tmpl w:val="AA96C01E"/>
    <w:lvl w:ilvl="0" w:tplc="040E000F">
      <w:start w:val="1"/>
      <w:numFmt w:val="decimal"/>
      <w:lvlText w:val="%1."/>
      <w:lvlJc w:val="left"/>
      <w:pPr>
        <w:ind w:left="720" w:hanging="360"/>
      </w:pPr>
      <w:rPr>
        <w:rFonts w:cs="Times New Roman"/>
        <w:b w:val="0"/>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8" w15:restartNumberingAfterBreak="0">
    <w:nsid w:val="7D493096"/>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num w:numId="1">
    <w:abstractNumId w:val="46"/>
  </w:num>
  <w:num w:numId="2">
    <w:abstractNumId w:val="48"/>
  </w:num>
  <w:num w:numId="3">
    <w:abstractNumId w:val="29"/>
  </w:num>
  <w:num w:numId="4">
    <w:abstractNumId w:val="17"/>
  </w:num>
  <w:num w:numId="5">
    <w:abstractNumId w:val="38"/>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2"/>
  </w:num>
  <w:num w:numId="20">
    <w:abstractNumId w:val="24"/>
  </w:num>
  <w:num w:numId="21">
    <w:abstractNumId w:val="31"/>
  </w:num>
  <w:num w:numId="22">
    <w:abstractNumId w:val="30"/>
  </w:num>
  <w:num w:numId="23">
    <w:abstractNumId w:val="0"/>
  </w:num>
  <w:num w:numId="24">
    <w:abstractNumId w:val="33"/>
  </w:num>
  <w:num w:numId="25">
    <w:abstractNumId w:val="5"/>
  </w:num>
  <w:num w:numId="26">
    <w:abstractNumId w:val="25"/>
  </w:num>
  <w:num w:numId="27">
    <w:abstractNumId w:val="6"/>
  </w:num>
  <w:num w:numId="28">
    <w:abstractNumId w:val="15"/>
  </w:num>
  <w:num w:numId="29">
    <w:abstractNumId w:val="22"/>
  </w:num>
  <w:num w:numId="30">
    <w:abstractNumId w:val="13"/>
  </w:num>
  <w:num w:numId="31">
    <w:abstractNumId w:val="19"/>
  </w:num>
  <w:num w:numId="32">
    <w:abstractNumId w:val="11"/>
  </w:num>
  <w:num w:numId="33">
    <w:abstractNumId w:val="3"/>
  </w:num>
  <w:num w:numId="34">
    <w:abstractNumId w:val="4"/>
  </w:num>
  <w:num w:numId="35">
    <w:abstractNumId w:val="21"/>
    <w:lvlOverride w:ilvl="0">
      <w:startOverride w:val="1"/>
    </w:lvlOverride>
  </w:num>
  <w:num w:numId="36">
    <w:abstractNumId w:val="40"/>
  </w:num>
  <w:num w:numId="37">
    <w:abstractNumId w:val="10"/>
  </w:num>
  <w:num w:numId="38">
    <w:abstractNumId w:val="23"/>
  </w:num>
  <w:num w:numId="39">
    <w:abstractNumId w:val="32"/>
  </w:num>
  <w:num w:numId="40">
    <w:abstractNumId w:val="45"/>
  </w:num>
  <w:num w:numId="41">
    <w:abstractNumId w:val="1"/>
  </w:num>
  <w:num w:numId="42">
    <w:abstractNumId w:val="26"/>
  </w:num>
  <w:num w:numId="43">
    <w:abstractNumId w:val="18"/>
  </w:num>
  <w:num w:numId="44">
    <w:abstractNumId w:val="9"/>
  </w:num>
  <w:num w:numId="45">
    <w:abstractNumId w:val="36"/>
  </w:num>
  <w:num w:numId="46">
    <w:abstractNumId w:val="35"/>
  </w:num>
  <w:num w:numId="47">
    <w:abstractNumId w:val="2"/>
  </w:num>
  <w:num w:numId="48">
    <w:abstractNumId w:val="27"/>
  </w:num>
  <w:num w:numId="49">
    <w:abstractNumId w:val="28"/>
  </w:num>
  <w:num w:numId="50">
    <w:abstractNumId w:val="37"/>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wtDS2MDMzMzQ0MTdX0lEKTi0uzszPAykwrgUAWgmiPCwAAAA="/>
  </w:docVars>
  <w:rsids>
    <w:rsidRoot w:val="0095205E"/>
    <w:rsid w:val="00021D89"/>
    <w:rsid w:val="00043461"/>
    <w:rsid w:val="0006639E"/>
    <w:rsid w:val="0006708B"/>
    <w:rsid w:val="00067E22"/>
    <w:rsid w:val="00093D5B"/>
    <w:rsid w:val="000D48E6"/>
    <w:rsid w:val="000F6B61"/>
    <w:rsid w:val="00137BFF"/>
    <w:rsid w:val="00143693"/>
    <w:rsid w:val="00144196"/>
    <w:rsid w:val="001831B2"/>
    <w:rsid w:val="001905D5"/>
    <w:rsid w:val="001A5377"/>
    <w:rsid w:val="001E2A1D"/>
    <w:rsid w:val="001F0C96"/>
    <w:rsid w:val="00203C64"/>
    <w:rsid w:val="00227A73"/>
    <w:rsid w:val="002752A9"/>
    <w:rsid w:val="00330FAF"/>
    <w:rsid w:val="0035122B"/>
    <w:rsid w:val="00356E37"/>
    <w:rsid w:val="00397784"/>
    <w:rsid w:val="003E2FD5"/>
    <w:rsid w:val="003E50EC"/>
    <w:rsid w:val="00410A20"/>
    <w:rsid w:val="00414685"/>
    <w:rsid w:val="00423D2A"/>
    <w:rsid w:val="0042454D"/>
    <w:rsid w:val="00447E7E"/>
    <w:rsid w:val="00472689"/>
    <w:rsid w:val="0047628D"/>
    <w:rsid w:val="004F23A9"/>
    <w:rsid w:val="00532536"/>
    <w:rsid w:val="00533D23"/>
    <w:rsid w:val="00537BD6"/>
    <w:rsid w:val="00544AC6"/>
    <w:rsid w:val="005A2BD4"/>
    <w:rsid w:val="006078B0"/>
    <w:rsid w:val="00611366"/>
    <w:rsid w:val="00623973"/>
    <w:rsid w:val="00650089"/>
    <w:rsid w:val="006520BA"/>
    <w:rsid w:val="00661730"/>
    <w:rsid w:val="0067082C"/>
    <w:rsid w:val="00684F89"/>
    <w:rsid w:val="00686405"/>
    <w:rsid w:val="00691588"/>
    <w:rsid w:val="006A1A2E"/>
    <w:rsid w:val="006C5173"/>
    <w:rsid w:val="007038BB"/>
    <w:rsid w:val="007329DB"/>
    <w:rsid w:val="00746A16"/>
    <w:rsid w:val="0077285F"/>
    <w:rsid w:val="0077477F"/>
    <w:rsid w:val="00784355"/>
    <w:rsid w:val="00790C70"/>
    <w:rsid w:val="0079113D"/>
    <w:rsid w:val="007B7C78"/>
    <w:rsid w:val="007E4C73"/>
    <w:rsid w:val="008230FF"/>
    <w:rsid w:val="008303CB"/>
    <w:rsid w:val="008351C4"/>
    <w:rsid w:val="00842DFF"/>
    <w:rsid w:val="008654D2"/>
    <w:rsid w:val="00870D34"/>
    <w:rsid w:val="008A033E"/>
    <w:rsid w:val="008B072C"/>
    <w:rsid w:val="008C0862"/>
    <w:rsid w:val="008C331B"/>
    <w:rsid w:val="008D5C53"/>
    <w:rsid w:val="008D5F0A"/>
    <w:rsid w:val="008E033F"/>
    <w:rsid w:val="008F0D63"/>
    <w:rsid w:val="008F71F6"/>
    <w:rsid w:val="0091325B"/>
    <w:rsid w:val="00921D77"/>
    <w:rsid w:val="00946B8A"/>
    <w:rsid w:val="0095205E"/>
    <w:rsid w:val="00957D70"/>
    <w:rsid w:val="009B5042"/>
    <w:rsid w:val="009B5B71"/>
    <w:rsid w:val="00A203F5"/>
    <w:rsid w:val="00A2545E"/>
    <w:rsid w:val="00A46FAC"/>
    <w:rsid w:val="00A555AE"/>
    <w:rsid w:val="00A65FBE"/>
    <w:rsid w:val="00A67F28"/>
    <w:rsid w:val="00A801A4"/>
    <w:rsid w:val="00A847FC"/>
    <w:rsid w:val="00AA1886"/>
    <w:rsid w:val="00AA39A1"/>
    <w:rsid w:val="00AA593C"/>
    <w:rsid w:val="00AB5A88"/>
    <w:rsid w:val="00AB668B"/>
    <w:rsid w:val="00AF3662"/>
    <w:rsid w:val="00B14F70"/>
    <w:rsid w:val="00B81527"/>
    <w:rsid w:val="00B95F0A"/>
    <w:rsid w:val="00BC31D8"/>
    <w:rsid w:val="00BF7060"/>
    <w:rsid w:val="00C3460E"/>
    <w:rsid w:val="00C54D22"/>
    <w:rsid w:val="00C624C0"/>
    <w:rsid w:val="00C75CCB"/>
    <w:rsid w:val="00CB7B78"/>
    <w:rsid w:val="00CE38CA"/>
    <w:rsid w:val="00D10AC5"/>
    <w:rsid w:val="00D365C4"/>
    <w:rsid w:val="00D64496"/>
    <w:rsid w:val="00D967F8"/>
    <w:rsid w:val="00DA297A"/>
    <w:rsid w:val="00DD36C3"/>
    <w:rsid w:val="00DD66D5"/>
    <w:rsid w:val="00DE7FC1"/>
    <w:rsid w:val="00DF1EDF"/>
    <w:rsid w:val="00E3716F"/>
    <w:rsid w:val="00E450CB"/>
    <w:rsid w:val="00E61E3C"/>
    <w:rsid w:val="00E66149"/>
    <w:rsid w:val="00E71270"/>
    <w:rsid w:val="00E72200"/>
    <w:rsid w:val="00E81CDE"/>
    <w:rsid w:val="00EA472B"/>
    <w:rsid w:val="00EB1D17"/>
    <w:rsid w:val="00ED6D4B"/>
    <w:rsid w:val="00EF35F9"/>
    <w:rsid w:val="00EF69BA"/>
    <w:rsid w:val="00F04082"/>
    <w:rsid w:val="00F075B4"/>
    <w:rsid w:val="00F112B9"/>
    <w:rsid w:val="00F24799"/>
    <w:rsid w:val="00F54B59"/>
    <w:rsid w:val="00F60E78"/>
    <w:rsid w:val="00F62700"/>
    <w:rsid w:val="00F6370F"/>
    <w:rsid w:val="00F726B9"/>
    <w:rsid w:val="00F85A3E"/>
    <w:rsid w:val="00F945C3"/>
    <w:rsid w:val="00FA7C2D"/>
    <w:rsid w:val="00FC2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E2CCDA8"/>
  <w15:chartTrackingRefBased/>
  <w15:docId w15:val="{87C35945-D9CD-46B8-9B42-BAA12174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70D34"/>
    <w:rPr>
      <w:sz w:val="24"/>
      <w:szCs w:val="24"/>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410A20"/>
    <w:pPr>
      <w:tabs>
        <w:tab w:val="left" w:pos="567"/>
      </w:tabs>
      <w:ind w:left="600"/>
      <w:jc w:val="both"/>
    </w:pPr>
    <w:rPr>
      <w:szCs w:val="20"/>
    </w:rPr>
  </w:style>
  <w:style w:type="paragraph" w:styleId="Buborkszveg">
    <w:name w:val="Balloon Text"/>
    <w:basedOn w:val="Norml"/>
    <w:semiHidden/>
    <w:rsid w:val="00F945C3"/>
    <w:rPr>
      <w:rFonts w:ascii="Tahoma" w:hAnsi="Tahoma" w:cs="Tahoma"/>
      <w:sz w:val="16"/>
      <w:szCs w:val="16"/>
    </w:rPr>
  </w:style>
  <w:style w:type="paragraph" w:styleId="Szvegtrzsbehzssal2">
    <w:name w:val="Body Text Indent 2"/>
    <w:basedOn w:val="Norml"/>
    <w:rsid w:val="00537BD6"/>
    <w:pPr>
      <w:spacing w:after="120" w:line="480" w:lineRule="auto"/>
      <w:ind w:left="283"/>
    </w:pPr>
  </w:style>
  <w:style w:type="character" w:styleId="Hiperhivatkozs">
    <w:name w:val="Hyperlink"/>
    <w:basedOn w:val="Bekezdsalapbettpusa"/>
    <w:uiPriority w:val="99"/>
    <w:unhideWhenUsed/>
    <w:rsid w:val="00067E22"/>
    <w:rPr>
      <w:color w:val="0563C1" w:themeColor="hyperlink"/>
      <w:u w:val="single"/>
    </w:rPr>
  </w:style>
  <w:style w:type="paragraph" w:styleId="Kpalrs">
    <w:name w:val="caption"/>
    <w:basedOn w:val="Norml"/>
    <w:next w:val="Norml"/>
    <w:qFormat/>
    <w:rsid w:val="00F85A3E"/>
    <w:pPr>
      <w:spacing w:before="120" w:after="120"/>
    </w:pPr>
    <w:rPr>
      <w:b/>
      <w:bCs/>
      <w:sz w:val="20"/>
      <w:szCs w:val="20"/>
      <w:lang w:val="fr-FR"/>
    </w:rPr>
  </w:style>
  <w:style w:type="paragraph" w:styleId="Listaszerbekezds">
    <w:name w:val="List Paragraph"/>
    <w:basedOn w:val="Norml"/>
    <w:uiPriority w:val="34"/>
    <w:qFormat/>
    <w:rsid w:val="00F85A3E"/>
    <w:pPr>
      <w:ind w:left="720"/>
      <w:contextualSpacing/>
    </w:pPr>
    <w:rPr>
      <w:sz w:val="20"/>
      <w:szCs w:val="20"/>
    </w:rPr>
  </w:style>
  <w:style w:type="paragraph" w:styleId="Nincstrkz">
    <w:name w:val="No Spacing"/>
    <w:uiPriority w:val="1"/>
    <w:qFormat/>
    <w:rsid w:val="008F71F6"/>
    <w:rPr>
      <w:sz w:val="24"/>
      <w:szCs w:val="24"/>
      <w:lang w:val="hu-HU" w:eastAsia="hu-HU"/>
    </w:rPr>
  </w:style>
  <w:style w:type="paragraph" w:customStyle="1" w:styleId="Trgylers">
    <w:name w:val="Tárgyleírás"/>
    <w:basedOn w:val="Norml"/>
    <w:rsid w:val="008F71F6"/>
    <w:pPr>
      <w:ind w:left="567" w:firstLine="284"/>
      <w:jc w:val="both"/>
    </w:pPr>
    <w:rPr>
      <w:rFonts w:ascii="Arial" w:hAnsi="Arial"/>
      <w:sz w:val="20"/>
      <w:szCs w:val="20"/>
    </w:rPr>
  </w:style>
  <w:style w:type="character" w:customStyle="1" w:styleId="SzvegtrzsbehzssalChar">
    <w:name w:val="Szövegtörzs behúzással Char"/>
    <w:basedOn w:val="Bekezdsalapbettpusa"/>
    <w:link w:val="Szvegtrzsbehzssal"/>
    <w:rsid w:val="008F71F6"/>
    <w:rPr>
      <w:sz w:val="24"/>
      <w:lang w:val="hu-HU" w:eastAsia="hu-HU"/>
    </w:rPr>
  </w:style>
  <w:style w:type="paragraph" w:styleId="Szvegtrzs">
    <w:name w:val="Body Text"/>
    <w:basedOn w:val="Norml"/>
    <w:link w:val="SzvegtrzsChar"/>
    <w:rsid w:val="008F71F6"/>
    <w:pPr>
      <w:spacing w:after="120"/>
    </w:pPr>
  </w:style>
  <w:style w:type="character" w:customStyle="1" w:styleId="SzvegtrzsChar">
    <w:name w:val="Szövegtörzs Char"/>
    <w:basedOn w:val="Bekezdsalapbettpusa"/>
    <w:link w:val="Szvegtrzs"/>
    <w:rsid w:val="008F71F6"/>
    <w:rPr>
      <w:sz w:val="24"/>
      <w:szCs w:val="24"/>
      <w:lang w:val="hu-HU" w:eastAsia="hu-HU"/>
    </w:rPr>
  </w:style>
  <w:style w:type="table" w:styleId="Rcsostblzat">
    <w:name w:val="Table Grid"/>
    <w:basedOn w:val="Normltblzat"/>
    <w:uiPriority w:val="59"/>
    <w:rsid w:val="008F71F6"/>
    <w:rPr>
      <w:lang w:val="hu-H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weight-semibold">
    <w:name w:val="font-weight-semibold"/>
    <w:basedOn w:val="Bekezdsalapbettpusa"/>
    <w:rsid w:val="008230FF"/>
  </w:style>
  <w:style w:type="paragraph" w:customStyle="1" w:styleId="Listaszerbekezds1">
    <w:name w:val="Listaszerű bekezdés1"/>
    <w:basedOn w:val="Norml"/>
    <w:uiPriority w:val="99"/>
    <w:rsid w:val="008230FF"/>
    <w:pPr>
      <w:ind w:left="720"/>
      <w:contextualSpacing/>
    </w:pPr>
    <w:rPr>
      <w:rFonts w:eastAsia="Calibri"/>
      <w:sz w:val="20"/>
      <w:szCs w:val="20"/>
    </w:rPr>
  </w:style>
  <w:style w:type="paragraph" w:styleId="HTML-kntformzott">
    <w:name w:val="HTML Preformatted"/>
    <w:basedOn w:val="Norml"/>
    <w:link w:val="HTML-kntformzottChar"/>
    <w:rsid w:val="00823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kntformzottChar">
    <w:name w:val="HTML-ként formázott Char"/>
    <w:basedOn w:val="Bekezdsalapbettpusa"/>
    <w:link w:val="HTML-kntformzott"/>
    <w:rsid w:val="008230FF"/>
    <w:rPr>
      <w:rFonts w:ascii="Courier New" w:hAnsi="Courier New"/>
      <w:lang w:val="x-none" w:eastAsia="x-none"/>
    </w:rPr>
  </w:style>
  <w:style w:type="paragraph" w:customStyle="1" w:styleId="Default">
    <w:name w:val="Default"/>
    <w:rsid w:val="008230FF"/>
    <w:pPr>
      <w:autoSpaceDE w:val="0"/>
      <w:autoSpaceDN w:val="0"/>
      <w:adjustRightInd w:val="0"/>
    </w:pPr>
    <w:rPr>
      <w:rFonts w:eastAsiaTheme="minorHAnsi"/>
      <w:color w:val="000000"/>
      <w:sz w:val="24"/>
      <w:szCs w:val="24"/>
      <w:lang w:val="hu-H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2986">
      <w:bodyDiv w:val="1"/>
      <w:marLeft w:val="0"/>
      <w:marRight w:val="0"/>
      <w:marTop w:val="0"/>
      <w:marBottom w:val="0"/>
      <w:divBdr>
        <w:top w:val="none" w:sz="0" w:space="0" w:color="auto"/>
        <w:left w:val="none" w:sz="0" w:space="0" w:color="auto"/>
        <w:bottom w:val="none" w:sz="0" w:space="0" w:color="auto"/>
        <w:right w:val="none" w:sz="0" w:space="0" w:color="auto"/>
      </w:divBdr>
    </w:div>
    <w:div w:id="246114905">
      <w:bodyDiv w:val="1"/>
      <w:marLeft w:val="0"/>
      <w:marRight w:val="0"/>
      <w:marTop w:val="0"/>
      <w:marBottom w:val="0"/>
      <w:divBdr>
        <w:top w:val="none" w:sz="0" w:space="0" w:color="auto"/>
        <w:left w:val="none" w:sz="0" w:space="0" w:color="auto"/>
        <w:bottom w:val="none" w:sz="0" w:space="0" w:color="auto"/>
        <w:right w:val="none" w:sz="0" w:space="0" w:color="auto"/>
      </w:divBdr>
    </w:div>
    <w:div w:id="249120641">
      <w:bodyDiv w:val="1"/>
      <w:marLeft w:val="0"/>
      <w:marRight w:val="0"/>
      <w:marTop w:val="0"/>
      <w:marBottom w:val="0"/>
      <w:divBdr>
        <w:top w:val="none" w:sz="0" w:space="0" w:color="auto"/>
        <w:left w:val="none" w:sz="0" w:space="0" w:color="auto"/>
        <w:bottom w:val="none" w:sz="0" w:space="0" w:color="auto"/>
        <w:right w:val="none" w:sz="0" w:space="0" w:color="auto"/>
      </w:divBdr>
    </w:div>
    <w:div w:id="346493277">
      <w:bodyDiv w:val="1"/>
      <w:marLeft w:val="0"/>
      <w:marRight w:val="0"/>
      <w:marTop w:val="0"/>
      <w:marBottom w:val="0"/>
      <w:divBdr>
        <w:top w:val="none" w:sz="0" w:space="0" w:color="auto"/>
        <w:left w:val="none" w:sz="0" w:space="0" w:color="auto"/>
        <w:bottom w:val="none" w:sz="0" w:space="0" w:color="auto"/>
        <w:right w:val="none" w:sz="0" w:space="0" w:color="auto"/>
      </w:divBdr>
    </w:div>
    <w:div w:id="362706683">
      <w:bodyDiv w:val="1"/>
      <w:marLeft w:val="0"/>
      <w:marRight w:val="0"/>
      <w:marTop w:val="0"/>
      <w:marBottom w:val="0"/>
      <w:divBdr>
        <w:top w:val="none" w:sz="0" w:space="0" w:color="auto"/>
        <w:left w:val="none" w:sz="0" w:space="0" w:color="auto"/>
        <w:bottom w:val="none" w:sz="0" w:space="0" w:color="auto"/>
        <w:right w:val="none" w:sz="0" w:space="0" w:color="auto"/>
      </w:divBdr>
    </w:div>
    <w:div w:id="553396764">
      <w:bodyDiv w:val="1"/>
      <w:marLeft w:val="0"/>
      <w:marRight w:val="0"/>
      <w:marTop w:val="0"/>
      <w:marBottom w:val="0"/>
      <w:divBdr>
        <w:top w:val="none" w:sz="0" w:space="0" w:color="auto"/>
        <w:left w:val="none" w:sz="0" w:space="0" w:color="auto"/>
        <w:bottom w:val="none" w:sz="0" w:space="0" w:color="auto"/>
        <w:right w:val="none" w:sz="0" w:space="0" w:color="auto"/>
      </w:divBdr>
    </w:div>
    <w:div w:id="575937386">
      <w:bodyDiv w:val="1"/>
      <w:marLeft w:val="0"/>
      <w:marRight w:val="0"/>
      <w:marTop w:val="0"/>
      <w:marBottom w:val="0"/>
      <w:divBdr>
        <w:top w:val="none" w:sz="0" w:space="0" w:color="auto"/>
        <w:left w:val="none" w:sz="0" w:space="0" w:color="auto"/>
        <w:bottom w:val="none" w:sz="0" w:space="0" w:color="auto"/>
        <w:right w:val="none" w:sz="0" w:space="0" w:color="auto"/>
      </w:divBdr>
    </w:div>
    <w:div w:id="854341918">
      <w:bodyDiv w:val="1"/>
      <w:marLeft w:val="0"/>
      <w:marRight w:val="0"/>
      <w:marTop w:val="0"/>
      <w:marBottom w:val="0"/>
      <w:divBdr>
        <w:top w:val="none" w:sz="0" w:space="0" w:color="auto"/>
        <w:left w:val="none" w:sz="0" w:space="0" w:color="auto"/>
        <w:bottom w:val="none" w:sz="0" w:space="0" w:color="auto"/>
        <w:right w:val="none" w:sz="0" w:space="0" w:color="auto"/>
      </w:divBdr>
    </w:div>
    <w:div w:id="895314269">
      <w:bodyDiv w:val="1"/>
      <w:marLeft w:val="0"/>
      <w:marRight w:val="0"/>
      <w:marTop w:val="0"/>
      <w:marBottom w:val="0"/>
      <w:divBdr>
        <w:top w:val="none" w:sz="0" w:space="0" w:color="auto"/>
        <w:left w:val="none" w:sz="0" w:space="0" w:color="auto"/>
        <w:bottom w:val="none" w:sz="0" w:space="0" w:color="auto"/>
        <w:right w:val="none" w:sz="0" w:space="0" w:color="auto"/>
      </w:divBdr>
    </w:div>
    <w:div w:id="970548992">
      <w:bodyDiv w:val="1"/>
      <w:marLeft w:val="0"/>
      <w:marRight w:val="0"/>
      <w:marTop w:val="0"/>
      <w:marBottom w:val="0"/>
      <w:divBdr>
        <w:top w:val="none" w:sz="0" w:space="0" w:color="auto"/>
        <w:left w:val="none" w:sz="0" w:space="0" w:color="auto"/>
        <w:bottom w:val="none" w:sz="0" w:space="0" w:color="auto"/>
        <w:right w:val="none" w:sz="0" w:space="0" w:color="auto"/>
      </w:divBdr>
    </w:div>
    <w:div w:id="1006790441">
      <w:bodyDiv w:val="1"/>
      <w:marLeft w:val="0"/>
      <w:marRight w:val="0"/>
      <w:marTop w:val="0"/>
      <w:marBottom w:val="0"/>
      <w:divBdr>
        <w:top w:val="none" w:sz="0" w:space="0" w:color="auto"/>
        <w:left w:val="none" w:sz="0" w:space="0" w:color="auto"/>
        <w:bottom w:val="none" w:sz="0" w:space="0" w:color="auto"/>
        <w:right w:val="none" w:sz="0" w:space="0" w:color="auto"/>
      </w:divBdr>
    </w:div>
    <w:div w:id="1070465466">
      <w:bodyDiv w:val="1"/>
      <w:marLeft w:val="0"/>
      <w:marRight w:val="0"/>
      <w:marTop w:val="0"/>
      <w:marBottom w:val="0"/>
      <w:divBdr>
        <w:top w:val="none" w:sz="0" w:space="0" w:color="auto"/>
        <w:left w:val="none" w:sz="0" w:space="0" w:color="auto"/>
        <w:bottom w:val="none" w:sz="0" w:space="0" w:color="auto"/>
        <w:right w:val="none" w:sz="0" w:space="0" w:color="auto"/>
      </w:divBdr>
    </w:div>
    <w:div w:id="1115443426">
      <w:bodyDiv w:val="1"/>
      <w:marLeft w:val="0"/>
      <w:marRight w:val="0"/>
      <w:marTop w:val="0"/>
      <w:marBottom w:val="0"/>
      <w:divBdr>
        <w:top w:val="none" w:sz="0" w:space="0" w:color="auto"/>
        <w:left w:val="none" w:sz="0" w:space="0" w:color="auto"/>
        <w:bottom w:val="none" w:sz="0" w:space="0" w:color="auto"/>
        <w:right w:val="none" w:sz="0" w:space="0" w:color="auto"/>
      </w:divBdr>
    </w:div>
    <w:div w:id="1313752288">
      <w:bodyDiv w:val="1"/>
      <w:marLeft w:val="0"/>
      <w:marRight w:val="0"/>
      <w:marTop w:val="0"/>
      <w:marBottom w:val="0"/>
      <w:divBdr>
        <w:top w:val="none" w:sz="0" w:space="0" w:color="auto"/>
        <w:left w:val="none" w:sz="0" w:space="0" w:color="auto"/>
        <w:bottom w:val="none" w:sz="0" w:space="0" w:color="auto"/>
        <w:right w:val="none" w:sz="0" w:space="0" w:color="auto"/>
      </w:divBdr>
    </w:div>
    <w:div w:id="1362437405">
      <w:bodyDiv w:val="1"/>
      <w:marLeft w:val="0"/>
      <w:marRight w:val="0"/>
      <w:marTop w:val="0"/>
      <w:marBottom w:val="0"/>
      <w:divBdr>
        <w:top w:val="none" w:sz="0" w:space="0" w:color="auto"/>
        <w:left w:val="none" w:sz="0" w:space="0" w:color="auto"/>
        <w:bottom w:val="none" w:sz="0" w:space="0" w:color="auto"/>
        <w:right w:val="none" w:sz="0" w:space="0" w:color="auto"/>
      </w:divBdr>
    </w:div>
    <w:div w:id="1476336821">
      <w:bodyDiv w:val="1"/>
      <w:marLeft w:val="0"/>
      <w:marRight w:val="0"/>
      <w:marTop w:val="0"/>
      <w:marBottom w:val="0"/>
      <w:divBdr>
        <w:top w:val="none" w:sz="0" w:space="0" w:color="auto"/>
        <w:left w:val="none" w:sz="0" w:space="0" w:color="auto"/>
        <w:bottom w:val="none" w:sz="0" w:space="0" w:color="auto"/>
        <w:right w:val="none" w:sz="0" w:space="0" w:color="auto"/>
      </w:divBdr>
    </w:div>
    <w:div w:id="1578594749">
      <w:bodyDiv w:val="1"/>
      <w:marLeft w:val="0"/>
      <w:marRight w:val="0"/>
      <w:marTop w:val="0"/>
      <w:marBottom w:val="0"/>
      <w:divBdr>
        <w:top w:val="none" w:sz="0" w:space="0" w:color="auto"/>
        <w:left w:val="none" w:sz="0" w:space="0" w:color="auto"/>
        <w:bottom w:val="none" w:sz="0" w:space="0" w:color="auto"/>
        <w:right w:val="none" w:sz="0" w:space="0" w:color="auto"/>
      </w:divBdr>
    </w:div>
    <w:div w:id="1645619505">
      <w:bodyDiv w:val="1"/>
      <w:marLeft w:val="0"/>
      <w:marRight w:val="0"/>
      <w:marTop w:val="0"/>
      <w:marBottom w:val="0"/>
      <w:divBdr>
        <w:top w:val="none" w:sz="0" w:space="0" w:color="auto"/>
        <w:left w:val="none" w:sz="0" w:space="0" w:color="auto"/>
        <w:bottom w:val="none" w:sz="0" w:space="0" w:color="auto"/>
        <w:right w:val="none" w:sz="0" w:space="0" w:color="auto"/>
      </w:divBdr>
    </w:div>
    <w:div w:id="1756978659">
      <w:bodyDiv w:val="1"/>
      <w:marLeft w:val="0"/>
      <w:marRight w:val="0"/>
      <w:marTop w:val="0"/>
      <w:marBottom w:val="0"/>
      <w:divBdr>
        <w:top w:val="none" w:sz="0" w:space="0" w:color="auto"/>
        <w:left w:val="none" w:sz="0" w:space="0" w:color="auto"/>
        <w:bottom w:val="none" w:sz="0" w:space="0" w:color="auto"/>
        <w:right w:val="none" w:sz="0" w:space="0" w:color="auto"/>
      </w:divBdr>
    </w:div>
    <w:div w:id="1900091702">
      <w:bodyDiv w:val="1"/>
      <w:marLeft w:val="0"/>
      <w:marRight w:val="0"/>
      <w:marTop w:val="0"/>
      <w:marBottom w:val="0"/>
      <w:divBdr>
        <w:top w:val="none" w:sz="0" w:space="0" w:color="auto"/>
        <w:left w:val="none" w:sz="0" w:space="0" w:color="auto"/>
        <w:bottom w:val="none" w:sz="0" w:space="0" w:color="auto"/>
        <w:right w:val="none" w:sz="0" w:space="0" w:color="auto"/>
      </w:divBdr>
    </w:div>
    <w:div w:id="1971393921">
      <w:bodyDiv w:val="1"/>
      <w:marLeft w:val="0"/>
      <w:marRight w:val="0"/>
      <w:marTop w:val="0"/>
      <w:marBottom w:val="0"/>
      <w:divBdr>
        <w:top w:val="none" w:sz="0" w:space="0" w:color="auto"/>
        <w:left w:val="none" w:sz="0" w:space="0" w:color="auto"/>
        <w:bottom w:val="none" w:sz="0" w:space="0" w:color="auto"/>
        <w:right w:val="none" w:sz="0" w:space="0" w:color="auto"/>
      </w:divBdr>
    </w:div>
    <w:div w:id="209243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konyvtar.hu/hu/tartalom/tamop425/0027_MGIN7/ch01.html" TargetMode="External"/><Relationship Id="rId3" Type="http://schemas.openxmlformats.org/officeDocument/2006/relationships/styles" Target="styles.xml"/><Relationship Id="rId7" Type="http://schemas.openxmlformats.org/officeDocument/2006/relationships/hyperlink" Target="http://elearning.unideb.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ibri.hu/talalati_lista/?reszletes=1&amp;kiado=156994&amp;s_det=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nkonyvtar.hu/en/tartalom/tamop425/0027_MGIN9/ch01.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ED460-1D03-43D2-99E4-775DD38F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94</Pages>
  <Words>21542</Words>
  <Characters>158188</Characters>
  <Application>Microsoft Office Word</Application>
  <DocSecurity>0</DocSecurity>
  <Lines>1318</Lines>
  <Paragraphs>358</Paragraphs>
  <ScaleCrop>false</ScaleCrop>
  <HeadingPairs>
    <vt:vector size="2" baseType="variant">
      <vt:variant>
        <vt:lpstr>Cím</vt:lpstr>
      </vt:variant>
      <vt:variant>
        <vt:i4>1</vt:i4>
      </vt:variant>
    </vt:vector>
  </HeadingPairs>
  <TitlesOfParts>
    <vt:vector size="1" baseType="lpstr">
      <vt:lpstr>Tanszék neve: Növénytermesztési és Tájökológiai Tanszék</vt:lpstr>
    </vt:vector>
  </TitlesOfParts>
  <Company>DE ATC MTK</Company>
  <LinksUpToDate>false</LinksUpToDate>
  <CharactersWithSpaces>179372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Tanszék neve: Növénytermesztési és Tájökológiai Tanszék</dc:title>
  <dc:subject/>
  <dc:creator>mendene</dc:creator>
  <cp:keywords/>
  <cp:lastModifiedBy>user</cp:lastModifiedBy>
  <cp:revision>7</cp:revision>
  <cp:lastPrinted>2021-11-05T09:54:00Z</cp:lastPrinted>
  <dcterms:created xsi:type="dcterms:W3CDTF">2023-01-19T07:54:00Z</dcterms:created>
  <dcterms:modified xsi:type="dcterms:W3CDTF">2023-01-19T12:15:00Z</dcterms:modified>
</cp:coreProperties>
</file>