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659"/>
      </w:tblGrid>
      <w:tr w:rsidR="000D5633" w:rsidRPr="00782B03" w:rsidTr="00CD0962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5633" w:rsidRPr="00782B03" w:rsidRDefault="000D5633" w:rsidP="00CD0962">
            <w:pPr>
              <w:suppressAutoHyphens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Title and code </w:t>
            </w:r>
            <w:r w:rsidRPr="00782B03">
              <w:rPr>
                <w:rFonts w:ascii="Arial" w:hAnsi="Arial" w:cs="Arial"/>
                <w:lang w:val="en-US"/>
              </w:rPr>
              <w:t>of the subject:</w:t>
            </w:r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0D5633" w:rsidRPr="00782B03" w:rsidRDefault="000D5633" w:rsidP="00CD0962">
            <w:pPr>
              <w:suppressAutoHyphens/>
              <w:jc w:val="both"/>
              <w:rPr>
                <w:rFonts w:ascii="Arial" w:hAnsi="Arial" w:cs="Arial"/>
                <w:b/>
                <w:i/>
                <w:color w:val="FFFFFF" w:themeColor="background1"/>
                <w:lang w:val="en-US"/>
              </w:rPr>
            </w:pPr>
            <w:bookmarkStart w:id="0" w:name="_GoBack"/>
            <w:r w:rsidRPr="00782B03">
              <w:rPr>
                <w:rFonts w:ascii="Arial" w:hAnsi="Arial" w:cs="Arial"/>
                <w:b/>
                <w:lang w:val="en-US"/>
              </w:rPr>
              <w:t>Organic chemistry, MTBE7002A</w:t>
            </w:r>
            <w:bookmarkEnd w:id="0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5633" w:rsidRPr="00782B03" w:rsidRDefault="000D5633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ECTS Credit Points: 3</w:t>
            </w:r>
          </w:p>
        </w:tc>
      </w:tr>
      <w:tr w:rsidR="000D5633" w:rsidRPr="00782B03" w:rsidTr="00CD0962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5633" w:rsidRPr="00782B03" w:rsidRDefault="000D5633" w:rsidP="00CD0962">
            <w:pPr>
              <w:suppressAutoHyphens/>
              <w:spacing w:before="6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</w:t>
            </w:r>
            <w:r w:rsidRPr="00782B03">
              <w:rPr>
                <w:rFonts w:ascii="Arial" w:hAnsi="Arial" w:cs="Arial"/>
                <w:lang w:val="en-US"/>
              </w:rPr>
              <w:t xml:space="preserve"> of the subject: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compulsory</w:t>
            </w:r>
            <w:r w:rsidRPr="00782B03">
              <w:rPr>
                <w:rFonts w:ascii="Arial" w:hAnsi="Arial" w:cs="Arial"/>
                <w:lang w:val="en-US"/>
              </w:rPr>
              <w:t xml:space="preserve"> / optional</w:t>
            </w:r>
          </w:p>
        </w:tc>
      </w:tr>
      <w:tr w:rsidR="000D5633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5633" w:rsidRPr="00782B03" w:rsidRDefault="000D5633" w:rsidP="00CD0962">
            <w:pPr>
              <w:suppressAutoHyphens/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Ratio of theory and practice: 66%-33% </w:t>
            </w:r>
            <w:r w:rsidRPr="00782B03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782B03">
              <w:rPr>
                <w:rFonts w:ascii="Arial" w:hAnsi="Arial" w:cs="Arial"/>
                <w:lang w:val="en-US"/>
              </w:rPr>
              <w:t>credit%</w:t>
            </w:r>
            <w:proofErr w:type="gramEnd"/>
            <w:r w:rsidRPr="00782B03">
              <w:rPr>
                <w:rFonts w:ascii="Arial" w:hAnsi="Arial" w:cs="Arial"/>
                <w:lang w:val="en-US"/>
              </w:rPr>
              <w:t>)</w:t>
            </w:r>
          </w:p>
        </w:tc>
      </w:tr>
      <w:tr w:rsidR="000D5633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5633" w:rsidRPr="00782B03" w:rsidRDefault="000D5633" w:rsidP="00CD0962">
            <w:pPr>
              <w:suppressAutoHyphens/>
              <w:spacing w:before="6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 and number of classes per semester</w:t>
            </w:r>
            <w:r w:rsidRPr="00782B03">
              <w:rPr>
                <w:rFonts w:ascii="Arial" w:hAnsi="Arial" w:cs="Arial"/>
                <w:lang w:val="en-US"/>
              </w:rPr>
              <w:t xml:space="preserve">: 2 hour(s) lecture and 1 hour(s) practice per </w:t>
            </w:r>
            <w:r w:rsidRPr="00782B03">
              <w:rPr>
                <w:rFonts w:ascii="Arial" w:hAnsi="Arial" w:cs="Arial"/>
                <w:b/>
                <w:lang w:val="en-US"/>
              </w:rPr>
              <w:t>semester</w:t>
            </w:r>
            <w:r w:rsidRPr="00782B0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D5633" w:rsidRPr="00782B03" w:rsidTr="00CD0962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5633" w:rsidRPr="00782B03" w:rsidRDefault="000D5633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 of exam</w:t>
            </w:r>
            <w:r w:rsidRPr="00782B03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782B03">
              <w:rPr>
                <w:rFonts w:ascii="Arial" w:hAnsi="Arial" w:cs="Arial"/>
                <w:u w:val="single"/>
                <w:lang w:val="en-US"/>
              </w:rPr>
              <w:t>exam</w:t>
            </w:r>
            <w:r w:rsidRPr="00782B03">
              <w:rPr>
                <w:rFonts w:ascii="Arial" w:hAnsi="Arial" w:cs="Arial"/>
                <w:color w:val="FFFFFF" w:themeColor="background1"/>
                <w:lang w:val="en-US"/>
              </w:rPr>
              <w:t>ng</w:t>
            </w:r>
            <w:proofErr w:type="spellEnd"/>
            <w:r w:rsidRPr="00782B03">
              <w:rPr>
                <w:rFonts w:ascii="Arial" w:hAnsi="Arial" w:cs="Arial"/>
                <w:color w:val="FFFFFF" w:themeColor="background1"/>
                <w:lang w:val="en-US"/>
              </w:rPr>
              <w:t xml:space="preserve"> the semester, written exam)</w:t>
            </w:r>
          </w:p>
        </w:tc>
      </w:tr>
      <w:tr w:rsidR="000D5633" w:rsidRPr="00782B03" w:rsidTr="00CD0962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5633" w:rsidRPr="00782B03" w:rsidRDefault="000D5633" w:rsidP="00CD096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Subject in the curriculum:</w:t>
            </w:r>
            <w:r w:rsidRPr="00782B03">
              <w:rPr>
                <w:rFonts w:ascii="Arial" w:hAnsi="Arial" w:cs="Arial"/>
                <w:lang w:val="en-US"/>
              </w:rPr>
              <w:t xml:space="preserve"> </w:t>
            </w:r>
            <w:r w:rsidRPr="00782B03">
              <w:rPr>
                <w:rFonts w:ascii="Arial" w:hAnsi="Arial" w:cs="Arial"/>
                <w:b/>
                <w:lang w:val="en-US"/>
              </w:rPr>
              <w:t>semester 1</w:t>
            </w:r>
          </w:p>
        </w:tc>
      </w:tr>
      <w:tr w:rsidR="000D5633" w:rsidRPr="00782B03" w:rsidTr="00CD0962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5633" w:rsidRPr="00782B03" w:rsidRDefault="000D5633" w:rsidP="00CD096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Preliminary requirements:</w:t>
            </w:r>
            <w:r w:rsidRPr="00782B03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782B03">
              <w:rPr>
                <w:rFonts w:ascii="Arial" w:hAnsi="Arial" w:cs="Arial"/>
                <w:lang w:val="en-US"/>
              </w:rPr>
              <w:t>-</w:t>
            </w:r>
          </w:p>
        </w:tc>
      </w:tr>
      <w:tr w:rsidR="000D5633" w:rsidRPr="00782B03" w:rsidTr="00CD0962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D5633" w:rsidRPr="00782B03" w:rsidRDefault="000D5633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Objectives: This course gives basic knowledge for the subsequent biochemistry and food chemistry subjects. </w:t>
            </w:r>
          </w:p>
          <w:p w:rsidR="000D5633" w:rsidRPr="00782B03" w:rsidRDefault="000D5633" w:rsidP="00CD0962">
            <w:pPr>
              <w:suppressAutoHyphens/>
              <w:ind w:left="34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Schedule:</w:t>
            </w:r>
          </w:p>
          <w:p w:rsidR="000D5633" w:rsidRPr="00782B03" w:rsidRDefault="000D5633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Week 1: C-hybrid states. Classification of organic compounds by carbon skeleton and functional groups.  Bond line drawing.</w:t>
            </w:r>
          </w:p>
          <w:p w:rsidR="000D5633" w:rsidRPr="00782B03" w:rsidRDefault="000D5633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Week 2: Intermolecular forces, polarity, physical properties of organic molecules</w:t>
            </w:r>
          </w:p>
          <w:p w:rsidR="000D5633" w:rsidRPr="00782B03" w:rsidRDefault="000D5633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Week 3: Hydrocarbons. Major types of organic chemical reactions (substitution, addition, polymerization). Dienes, polyenes (terpenes). The chemical properties of </w:t>
            </w:r>
            <w:proofErr w:type="spellStart"/>
            <w:r w:rsidRPr="00782B03">
              <w:rPr>
                <w:rFonts w:ascii="Arial" w:hAnsi="Arial" w:cs="Arial"/>
                <w:lang w:val="en-US"/>
              </w:rPr>
              <w:t>terpens</w:t>
            </w:r>
            <w:proofErr w:type="spellEnd"/>
            <w:r w:rsidRPr="00782B03">
              <w:rPr>
                <w:rFonts w:ascii="Arial" w:hAnsi="Arial" w:cs="Arial"/>
                <w:lang w:val="en-US"/>
              </w:rPr>
              <w:t>.</w:t>
            </w:r>
            <w:r w:rsidRPr="00782B03">
              <w:rPr>
                <w:rFonts w:ascii="Arial" w:hAnsi="Arial" w:cs="Arial"/>
                <w:lang w:val="en-US"/>
              </w:rPr>
              <w:br/>
              <w:t xml:space="preserve">Week 4:  Benzene, aromatic </w:t>
            </w:r>
            <w:proofErr w:type="spellStart"/>
            <w:r w:rsidRPr="00782B03">
              <w:rPr>
                <w:rFonts w:ascii="Arial" w:hAnsi="Arial" w:cs="Arial"/>
                <w:lang w:val="en-US"/>
              </w:rPr>
              <w:t>compoumds</w:t>
            </w:r>
            <w:proofErr w:type="spellEnd"/>
            <w:r w:rsidRPr="00782B03">
              <w:rPr>
                <w:rFonts w:ascii="Arial" w:hAnsi="Arial" w:cs="Arial"/>
                <w:lang w:val="en-US"/>
              </w:rPr>
              <w:t xml:space="preserve">,  </w:t>
            </w:r>
          </w:p>
          <w:p w:rsidR="000D5633" w:rsidRPr="00782B03" w:rsidRDefault="000D5633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Week 5: Alcohols</w:t>
            </w:r>
            <w:proofErr w:type="gramStart"/>
            <w:r w:rsidRPr="00782B03">
              <w:rPr>
                <w:rFonts w:ascii="Arial" w:hAnsi="Arial" w:cs="Arial"/>
                <w:lang w:val="en-US"/>
              </w:rPr>
              <w:t>..</w:t>
            </w:r>
            <w:proofErr w:type="gramEnd"/>
            <w:r w:rsidRPr="00782B03">
              <w:rPr>
                <w:rFonts w:ascii="Arial" w:hAnsi="Arial" w:cs="Arial"/>
                <w:lang w:val="en-US"/>
              </w:rPr>
              <w:t xml:space="preserve">  ethers, </w:t>
            </w:r>
            <w:proofErr w:type="spellStart"/>
            <w:r w:rsidRPr="00782B03">
              <w:rPr>
                <w:rFonts w:ascii="Arial" w:hAnsi="Arial" w:cs="Arial"/>
                <w:lang w:val="en-US"/>
              </w:rPr>
              <w:t>tiols</w:t>
            </w:r>
            <w:proofErr w:type="spellEnd"/>
            <w:r w:rsidRPr="00782B03">
              <w:rPr>
                <w:rFonts w:ascii="Arial" w:hAnsi="Arial" w:cs="Arial"/>
                <w:lang w:val="en-US"/>
              </w:rPr>
              <w:t xml:space="preserve">, </w:t>
            </w:r>
          </w:p>
          <w:p w:rsidR="000D5633" w:rsidRPr="00782B03" w:rsidRDefault="000D5633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Week 6: Aldehydes , ketones  </w:t>
            </w:r>
          </w:p>
          <w:p w:rsidR="000D5633" w:rsidRPr="00782B03" w:rsidRDefault="000D5633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Week 7: Carboxylic acids and their derivatives</w:t>
            </w:r>
          </w:p>
          <w:p w:rsidR="000D5633" w:rsidRPr="00782B03" w:rsidRDefault="000D5633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Week 8: Carbohydrates, monosaccharides, </w:t>
            </w:r>
          </w:p>
          <w:p w:rsidR="000D5633" w:rsidRPr="00782B03" w:rsidRDefault="000D5633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Week 9: Carbohydrates, disaccharides, oligosaccharides and polysaccharides </w:t>
            </w:r>
          </w:p>
          <w:p w:rsidR="000D5633" w:rsidRPr="00782B03" w:rsidRDefault="000D5633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Week 10. Amino acids, peptides and proteins </w:t>
            </w:r>
            <w:r w:rsidRPr="00782B03">
              <w:rPr>
                <w:rFonts w:ascii="Arial" w:hAnsi="Arial" w:cs="Arial"/>
                <w:lang w:val="en-US"/>
              </w:rPr>
              <w:br/>
              <w:t xml:space="preserve">Week 11: Lipids I , </w:t>
            </w:r>
            <w:proofErr w:type="spellStart"/>
            <w:r w:rsidRPr="00782B03">
              <w:rPr>
                <w:rFonts w:ascii="Arial" w:hAnsi="Arial" w:cs="Arial"/>
                <w:lang w:val="en-US"/>
              </w:rPr>
              <w:t>hydrolisable</w:t>
            </w:r>
            <w:proofErr w:type="spellEnd"/>
            <w:r w:rsidRPr="00782B03">
              <w:rPr>
                <w:rFonts w:ascii="Arial" w:hAnsi="Arial" w:cs="Arial"/>
                <w:lang w:val="en-US"/>
              </w:rPr>
              <w:t xml:space="preserve"> lipids</w:t>
            </w:r>
          </w:p>
          <w:p w:rsidR="000D5633" w:rsidRPr="00782B03" w:rsidRDefault="000D5633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Week 12: </w:t>
            </w:r>
            <w:proofErr w:type="spellStart"/>
            <w:r w:rsidRPr="00782B03">
              <w:rPr>
                <w:rFonts w:ascii="Arial" w:hAnsi="Arial" w:cs="Arial"/>
                <w:lang w:val="en-US"/>
              </w:rPr>
              <w:t>LipidsII</w:t>
            </w:r>
            <w:proofErr w:type="spellEnd"/>
            <w:r w:rsidRPr="00782B03">
              <w:rPr>
                <w:rFonts w:ascii="Arial" w:hAnsi="Arial" w:cs="Arial"/>
                <w:lang w:val="en-US"/>
              </w:rPr>
              <w:t xml:space="preserve">. Non </w:t>
            </w:r>
            <w:proofErr w:type="spellStart"/>
            <w:r w:rsidRPr="00782B03">
              <w:rPr>
                <w:rFonts w:ascii="Arial" w:hAnsi="Arial" w:cs="Arial"/>
                <w:lang w:val="en-US"/>
              </w:rPr>
              <w:t>hydrolisable</w:t>
            </w:r>
            <w:proofErr w:type="spellEnd"/>
            <w:r w:rsidRPr="00782B03">
              <w:rPr>
                <w:rFonts w:ascii="Arial" w:hAnsi="Arial" w:cs="Arial"/>
                <w:lang w:val="en-US"/>
              </w:rPr>
              <w:t xml:space="preserve"> lipids</w:t>
            </w:r>
          </w:p>
          <w:p w:rsidR="000D5633" w:rsidRPr="00782B03" w:rsidRDefault="000D5633" w:rsidP="00CD0962">
            <w:pPr>
              <w:suppressAutoHyphens/>
              <w:ind w:left="1197" w:hanging="11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Week 13: Pyridine and pyrimidine </w:t>
            </w:r>
            <w:proofErr w:type="gramStart"/>
            <w:r w:rsidRPr="00782B03">
              <w:rPr>
                <w:rFonts w:ascii="Arial" w:hAnsi="Arial" w:cs="Arial"/>
                <w:lang w:val="en-US"/>
              </w:rPr>
              <w:t>and  their</w:t>
            </w:r>
            <w:proofErr w:type="gramEnd"/>
            <w:r w:rsidRPr="00782B03">
              <w:rPr>
                <w:rFonts w:ascii="Arial" w:hAnsi="Arial" w:cs="Arial"/>
                <w:lang w:val="en-US"/>
              </w:rPr>
              <w:t xml:space="preserve"> derivatives.  Purine and its derivatives. </w:t>
            </w:r>
            <w:proofErr w:type="spellStart"/>
            <w:r w:rsidRPr="00782B03">
              <w:rPr>
                <w:rFonts w:ascii="Arial" w:hAnsi="Arial" w:cs="Arial"/>
                <w:lang w:val="en-US"/>
              </w:rPr>
              <w:t>Lactim</w:t>
            </w:r>
            <w:proofErr w:type="spellEnd"/>
            <w:r w:rsidRPr="00782B03">
              <w:rPr>
                <w:rFonts w:ascii="Arial" w:hAnsi="Arial" w:cs="Arial"/>
                <w:lang w:val="en-US"/>
              </w:rPr>
              <w:t xml:space="preserve">-lactam    </w:t>
            </w:r>
            <w:proofErr w:type="spellStart"/>
            <w:r w:rsidRPr="00782B03">
              <w:rPr>
                <w:rFonts w:ascii="Arial" w:hAnsi="Arial" w:cs="Arial"/>
                <w:lang w:val="en-US"/>
              </w:rPr>
              <w:t>tautomerism</w:t>
            </w:r>
            <w:proofErr w:type="spellEnd"/>
            <w:r w:rsidRPr="00782B03">
              <w:rPr>
                <w:rFonts w:ascii="Arial" w:hAnsi="Arial" w:cs="Arial"/>
                <w:lang w:val="en-US"/>
              </w:rPr>
              <w:t>. Structure of nucleosides and nucleotides</w:t>
            </w:r>
          </w:p>
          <w:p w:rsidR="000D5633" w:rsidRPr="00782B03" w:rsidRDefault="000D5633" w:rsidP="00CD0962">
            <w:pPr>
              <w:suppressAutoHyphens/>
              <w:ind w:left="1197" w:hanging="11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Week 14: Primary structure, secondary structure of nucleic acids. Relationship between the structure and biological function of nucleic acids.</w:t>
            </w:r>
          </w:p>
        </w:tc>
      </w:tr>
      <w:tr w:rsidR="000D5633" w:rsidRPr="00782B03" w:rsidTr="00CD0962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D5633" w:rsidRPr="00782B03" w:rsidRDefault="000D5633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Skills: problem solving skills </w:t>
            </w:r>
          </w:p>
          <w:p w:rsidR="000D5633" w:rsidRPr="00782B03" w:rsidRDefault="000D5633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In almost every lesson students write a test, that gives feedback about their knowledge.</w:t>
            </w:r>
          </w:p>
          <w:p w:rsidR="000D5633" w:rsidRPr="00782B03" w:rsidRDefault="000D5633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Drawing Lewis structural formula and bond line formula, recognizing the different types of isomers.</w:t>
            </w:r>
          </w:p>
          <w:p w:rsidR="000D5633" w:rsidRPr="00782B03" w:rsidRDefault="000D5633" w:rsidP="000D5633">
            <w:pPr>
              <w:pStyle w:val="Listaszerbekezds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Test + Exercises related to the intermolecular forces and physical properties</w:t>
            </w:r>
          </w:p>
          <w:p w:rsidR="000D5633" w:rsidRPr="00782B03" w:rsidRDefault="000D5633" w:rsidP="000D5633">
            <w:pPr>
              <w:pStyle w:val="Listaszerbekezds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Test + Exercises related to hybridization and nomenclature and chemical reactions of  hydrocarbons</w:t>
            </w:r>
          </w:p>
          <w:p w:rsidR="000D5633" w:rsidRPr="00782B03" w:rsidRDefault="000D5633" w:rsidP="000D5633">
            <w:pPr>
              <w:pStyle w:val="Listaszerbekezds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Test + Exercises related to, aromatic compounds, alcohols, ethers, aldehydes, ketones, carboxylic acid.</w:t>
            </w:r>
          </w:p>
          <w:p w:rsidR="000D5633" w:rsidRPr="00782B03" w:rsidRDefault="000D5633" w:rsidP="000D5633">
            <w:pPr>
              <w:pStyle w:val="Listaszerbekezds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Test + Exercises related to carbohydrates</w:t>
            </w:r>
          </w:p>
          <w:p w:rsidR="000D5633" w:rsidRPr="00782B03" w:rsidRDefault="000D5633" w:rsidP="000D5633">
            <w:pPr>
              <w:pStyle w:val="Listaszerbekezds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Test + Exercises related to amino acids, proteins and lipids </w:t>
            </w:r>
          </w:p>
          <w:p w:rsidR="000D5633" w:rsidRPr="00782B03" w:rsidRDefault="000D5633" w:rsidP="000D5633">
            <w:pPr>
              <w:pStyle w:val="Listaszerbekezds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Test + Exercises related to nucleic acids, review questions</w:t>
            </w:r>
          </w:p>
          <w:p w:rsidR="000D5633" w:rsidRPr="00782B03" w:rsidRDefault="000D5633" w:rsidP="000D5633">
            <w:pPr>
              <w:pStyle w:val="Listaszerbekezds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Final test</w:t>
            </w:r>
          </w:p>
        </w:tc>
      </w:tr>
      <w:tr w:rsidR="000D5633" w:rsidRPr="00782B03" w:rsidTr="00CD0962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D5633" w:rsidRPr="00782B03" w:rsidRDefault="000D5633" w:rsidP="00CD0962">
            <w:pPr>
              <w:suppressAutoHyphens/>
              <w:ind w:right="-108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Literature, handbooks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 xml:space="preserve">in English </w:t>
            </w:r>
          </w:p>
        </w:tc>
      </w:tr>
      <w:tr w:rsidR="000D5633" w:rsidRPr="00782B03" w:rsidTr="00CD0962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0D5633" w:rsidRPr="00782B03" w:rsidRDefault="000D5633" w:rsidP="000D5633">
            <w:pPr>
              <w:pStyle w:val="Listaszerbekezds"/>
              <w:numPr>
                <w:ilvl w:val="3"/>
                <w:numId w:val="6"/>
              </w:numPr>
              <w:suppressAutoHyphens/>
              <w:ind w:left="743" w:hanging="426"/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782B03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 Frederick A. Bettelheim, Mary K. Campbell, Shawn O. Farrell, William H. Brow</w:t>
            </w:r>
          </w:p>
          <w:p w:rsidR="000D5633" w:rsidRPr="00782B03" w:rsidRDefault="000D5633" w:rsidP="000D5633">
            <w:pPr>
              <w:pStyle w:val="Listaszerbekezds"/>
              <w:numPr>
                <w:ilvl w:val="3"/>
                <w:numId w:val="6"/>
              </w:numPr>
              <w:suppressAutoHyphens/>
              <w:ind w:left="743" w:hanging="426"/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782B03">
              <w:rPr>
                <w:rFonts w:ascii="Arial" w:hAnsi="Arial" w:cs="Arial"/>
                <w:sz w:val="24"/>
                <w:szCs w:val="24"/>
                <w:lang w:val="en-US" w:eastAsia="en-GB"/>
              </w:rPr>
              <w:t>Introduction to General, Organic and Biochemistry ISBN-13-9780495110699</w:t>
            </w:r>
          </w:p>
          <w:p w:rsidR="000D5633" w:rsidRPr="00782B03" w:rsidRDefault="000D5633" w:rsidP="000D5633">
            <w:pPr>
              <w:pStyle w:val="Listaszerbekezds"/>
              <w:numPr>
                <w:ilvl w:val="0"/>
                <w:numId w:val="8"/>
              </w:numPr>
              <w:suppressAutoHyphens/>
              <w:jc w:val="both"/>
              <w:rPr>
                <w:rStyle w:val="a-size-basea-color-base"/>
                <w:rFonts w:ascii="Arial" w:hAnsi="Arial" w:cs="Arial"/>
                <w:sz w:val="24"/>
                <w:szCs w:val="24"/>
                <w:lang w:val="en-US"/>
              </w:rPr>
            </w:pPr>
            <w:hyperlink r:id="rId5" w:history="1">
              <w:r w:rsidRPr="00782B03">
                <w:rPr>
                  <w:rFonts w:ascii="Arial" w:hAnsi="Arial" w:cs="Arial"/>
                  <w:sz w:val="24"/>
                  <w:szCs w:val="24"/>
                  <w:lang w:val="en-US"/>
                </w:rPr>
                <w:t xml:space="preserve">T. W. Graham </w:t>
              </w:r>
              <w:proofErr w:type="spellStart"/>
              <w:r w:rsidRPr="00782B03">
                <w:rPr>
                  <w:rFonts w:ascii="Arial" w:hAnsi="Arial" w:cs="Arial"/>
                  <w:sz w:val="24"/>
                  <w:szCs w:val="24"/>
                  <w:lang w:val="en-US"/>
                </w:rPr>
                <w:t>Solomons</w:t>
              </w:r>
              <w:proofErr w:type="spellEnd"/>
            </w:hyperlink>
            <w:r w:rsidRPr="00782B03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hyperlink r:id="rId6" w:history="1">
              <w:r w:rsidRPr="00782B03">
                <w:rPr>
                  <w:rFonts w:ascii="Arial" w:hAnsi="Arial" w:cs="Arial"/>
                  <w:sz w:val="24"/>
                  <w:szCs w:val="24"/>
                  <w:lang w:val="en-US"/>
                </w:rPr>
                <w:t xml:space="preserve">Craig B. </w:t>
              </w:r>
              <w:proofErr w:type="spellStart"/>
              <w:r w:rsidRPr="00782B03">
                <w:rPr>
                  <w:rFonts w:ascii="Arial" w:hAnsi="Arial" w:cs="Arial"/>
                  <w:sz w:val="24"/>
                  <w:szCs w:val="24"/>
                  <w:lang w:val="en-US"/>
                </w:rPr>
                <w:t>Fryhle</w:t>
              </w:r>
              <w:proofErr w:type="spellEnd"/>
            </w:hyperlink>
            <w:r w:rsidRPr="00782B03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hyperlink r:id="rId7" w:history="1">
              <w:r w:rsidRPr="00782B03">
                <w:rPr>
                  <w:rFonts w:ascii="Arial" w:hAnsi="Arial" w:cs="Arial"/>
                  <w:sz w:val="24"/>
                  <w:szCs w:val="24"/>
                  <w:lang w:val="en-US"/>
                </w:rPr>
                <w:t>Scott A. Snyder</w:t>
              </w:r>
            </w:hyperlink>
            <w:r w:rsidRPr="00782B03">
              <w:rPr>
                <w:rFonts w:ascii="Arial" w:hAnsi="Arial" w:cs="Arial"/>
                <w:sz w:val="24"/>
                <w:szCs w:val="24"/>
                <w:lang w:val="en-US"/>
              </w:rPr>
              <w:t xml:space="preserve">  Organic chemistry  ISBN</w:t>
            </w:r>
            <w:r w:rsidRPr="00782B03">
              <w:rPr>
                <w:rStyle w:val="a-size-basea-color-basea-text-bold"/>
                <w:rFonts w:ascii="Arial" w:hAnsi="Arial" w:cs="Arial"/>
                <w:sz w:val="24"/>
                <w:szCs w:val="24"/>
                <w:lang w:val="en-US"/>
              </w:rPr>
              <w:t>-13:</w:t>
            </w:r>
            <w:r w:rsidRPr="00782B0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82B03">
              <w:rPr>
                <w:rStyle w:val="a-size-basea-color-base"/>
                <w:rFonts w:ascii="Arial" w:hAnsi="Arial" w:cs="Arial"/>
                <w:sz w:val="24"/>
                <w:szCs w:val="24"/>
                <w:lang w:val="en-US"/>
              </w:rPr>
              <w:t>978-1118133576</w:t>
            </w:r>
          </w:p>
          <w:p w:rsidR="000D5633" w:rsidRPr="00782B03" w:rsidRDefault="000D5633" w:rsidP="000D5633">
            <w:pPr>
              <w:pStyle w:val="Listaszerbekezds"/>
              <w:numPr>
                <w:ilvl w:val="0"/>
                <w:numId w:val="8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2B03">
              <w:rPr>
                <w:rFonts w:ascii="Arial" w:hAnsi="Arial" w:cs="Arial"/>
                <w:sz w:val="24"/>
                <w:szCs w:val="24"/>
                <w:lang w:val="en-US"/>
              </w:rPr>
              <w:t xml:space="preserve">David R, Klein Organic chemistry as a second language 2004, John Wiley and Sons </w:t>
            </w:r>
            <w:proofErr w:type="spellStart"/>
            <w:r w:rsidRPr="00782B03">
              <w:rPr>
                <w:rFonts w:ascii="Arial" w:hAnsi="Arial" w:cs="Arial"/>
                <w:sz w:val="24"/>
                <w:szCs w:val="24"/>
                <w:lang w:val="en-US"/>
              </w:rPr>
              <w:t>Inc</w:t>
            </w:r>
            <w:proofErr w:type="spellEnd"/>
            <w:r w:rsidRPr="00782B03">
              <w:rPr>
                <w:rFonts w:ascii="Arial" w:hAnsi="Arial" w:cs="Arial"/>
                <w:sz w:val="24"/>
                <w:szCs w:val="24"/>
                <w:lang w:val="en-US"/>
              </w:rPr>
              <w:t>,  ISBN 0-471-27235-3</w:t>
            </w:r>
          </w:p>
        </w:tc>
      </w:tr>
      <w:tr w:rsidR="000D5633" w:rsidRPr="00782B03" w:rsidTr="00CD0962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D5633" w:rsidRPr="00782B03" w:rsidRDefault="000D5633" w:rsidP="00CD0962">
            <w:pPr>
              <w:suppressAutoHyphens/>
              <w:jc w:val="both"/>
              <w:rPr>
                <w:rFonts w:ascii="Arial" w:hAnsi="Arial" w:cs="Arial"/>
                <w:b/>
                <w:color w:val="FF0000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Competencies gained </w:t>
            </w:r>
            <w:r w:rsidRPr="00782B03">
              <w:rPr>
                <w:rFonts w:ascii="Arial" w:hAnsi="Arial" w:cs="Arial"/>
                <w:i/>
                <w:lang w:val="en-US"/>
              </w:rPr>
              <w:t xml:space="preserve">(acc. to the Regulation on training and outcome </w:t>
            </w:r>
            <w:r w:rsidRPr="00782B03">
              <w:rPr>
                <w:rFonts w:ascii="Arial" w:hAnsi="Arial" w:cs="Arial"/>
                <w:i/>
                <w:iCs/>
                <w:lang w:val="en-US"/>
              </w:rPr>
              <w:t>requirements)</w:t>
            </w:r>
          </w:p>
        </w:tc>
      </w:tr>
      <w:tr w:rsidR="000D5633" w:rsidRPr="00782B03" w:rsidTr="00CD0962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D5633" w:rsidRPr="00782B03" w:rsidRDefault="000D5633" w:rsidP="000D5633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Knowledge:</w:t>
            </w:r>
          </w:p>
          <w:p w:rsidR="000D5633" w:rsidRPr="00782B03" w:rsidRDefault="000D5633" w:rsidP="000D5633">
            <w:pPr>
              <w:pStyle w:val="Listaszerbekezds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Students gain  basic chemical knowledge and  English chemical terminology </w:t>
            </w:r>
          </w:p>
          <w:p w:rsidR="000D5633" w:rsidRPr="00782B03" w:rsidRDefault="000D5633" w:rsidP="000D5633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Skills:</w:t>
            </w:r>
          </w:p>
          <w:p w:rsidR="000D5633" w:rsidRPr="00782B03" w:rsidRDefault="000D5633" w:rsidP="000D5633">
            <w:pPr>
              <w:pStyle w:val="Listaszerbekezds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Students gain skills and knowledge that are necessary for their further biochemistry and food chemistry studies</w:t>
            </w:r>
          </w:p>
          <w:p w:rsidR="000D5633" w:rsidRPr="00782B03" w:rsidRDefault="000D5633" w:rsidP="000D5633">
            <w:pPr>
              <w:pStyle w:val="Listaszerbekezds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Students gain critical thinking and they will be capable to apply their scientific knowledge in practice</w:t>
            </w:r>
          </w:p>
          <w:p w:rsidR="000D5633" w:rsidRPr="00782B03" w:rsidRDefault="000D5633" w:rsidP="00CD0962">
            <w:pPr>
              <w:pStyle w:val="Listaszerbekezds"/>
              <w:tabs>
                <w:tab w:val="left" w:pos="317"/>
              </w:tabs>
              <w:suppressAutoHyphens/>
              <w:ind w:left="1005" w:hanging="94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b/>
                <w:sz w:val="22"/>
                <w:szCs w:val="22"/>
                <w:lang w:val="en-US"/>
              </w:rPr>
              <w:t>c, Attitude</w:t>
            </w: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  <w:p w:rsidR="000D5633" w:rsidRPr="00782B03" w:rsidRDefault="000D5633" w:rsidP="00CD0962">
            <w:pPr>
              <w:pStyle w:val="Listaszerbekezds"/>
              <w:tabs>
                <w:tab w:val="left" w:pos="317"/>
              </w:tabs>
              <w:suppressAutoHyphens/>
              <w:ind w:left="1005" w:hanging="94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Students strive to analyze and solve problems in their  environment</w:t>
            </w:r>
          </w:p>
          <w:p w:rsidR="000D5633" w:rsidRPr="00782B03" w:rsidRDefault="000D5633" w:rsidP="00CD0962">
            <w:pPr>
              <w:pStyle w:val="Listaszerbekezds"/>
              <w:tabs>
                <w:tab w:val="left" w:pos="317"/>
              </w:tabs>
              <w:suppressAutoHyphens/>
              <w:ind w:left="1005" w:hanging="94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Students have healthy attitudes towards food</w:t>
            </w:r>
          </w:p>
          <w:p w:rsidR="000D5633" w:rsidRPr="00782B03" w:rsidRDefault="000D5633" w:rsidP="000D5633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Autonomy and responsibility:</w:t>
            </w:r>
          </w:p>
          <w:p w:rsidR="000D5633" w:rsidRPr="00782B03" w:rsidRDefault="000D5633" w:rsidP="000D5633">
            <w:pPr>
              <w:pStyle w:val="Listaszerbekezds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Students get a sense of responsibility and  can reflect on their mistakes</w:t>
            </w:r>
          </w:p>
        </w:tc>
      </w:tr>
    </w:tbl>
    <w:p w:rsidR="000D5633" w:rsidRPr="00782B03" w:rsidRDefault="000D5633" w:rsidP="000D5633">
      <w:pPr>
        <w:suppressAutoHyphens/>
        <w:jc w:val="both"/>
        <w:rPr>
          <w:rFonts w:ascii="Arial" w:hAnsi="Arial" w:cs="Arial"/>
          <w:sz w:val="2"/>
          <w:szCs w:val="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0D5633" w:rsidRPr="00782B03" w:rsidTr="00CD0962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0D5633" w:rsidRPr="00782B03" w:rsidRDefault="000D5633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Responsible lecturer: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Erdeiné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 dr.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Kremper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 Rita</w:t>
            </w:r>
          </w:p>
        </w:tc>
      </w:tr>
      <w:tr w:rsidR="000D5633" w:rsidRPr="00782B03" w:rsidTr="00CD0962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0D5633" w:rsidRPr="00782B03" w:rsidRDefault="000D5633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Other lecturer(s): -</w:t>
            </w:r>
          </w:p>
        </w:tc>
      </w:tr>
    </w:tbl>
    <w:p w:rsidR="000D5633" w:rsidRPr="00782B03" w:rsidRDefault="000D5633" w:rsidP="000D5633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0D5633" w:rsidRPr="00782B03" w:rsidTr="00CD096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5633" w:rsidRPr="00782B03" w:rsidRDefault="000D5633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Terms of course completion:</w:t>
            </w:r>
          </w:p>
        </w:tc>
      </w:tr>
      <w:tr w:rsidR="000D5633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D5633" w:rsidRPr="00782B03" w:rsidRDefault="000D5633" w:rsidP="000D5633">
            <w:pPr>
              <w:pStyle w:val="Listaszerbekezds"/>
              <w:numPr>
                <w:ilvl w:val="0"/>
                <w:numId w:val="14"/>
              </w:numPr>
              <w:suppressAutoHyphens/>
              <w:ind w:left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Completing tests</w:t>
            </w:r>
          </w:p>
          <w:p w:rsidR="000D5633" w:rsidRPr="00782B03" w:rsidRDefault="000D5633" w:rsidP="000D5633">
            <w:pPr>
              <w:pStyle w:val="Listaszerbekezds"/>
              <w:numPr>
                <w:ilvl w:val="0"/>
                <w:numId w:val="14"/>
              </w:numPr>
              <w:suppressAutoHyphens/>
              <w:ind w:left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Submitting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homeworks</w:t>
            </w:r>
            <w:proofErr w:type="spellEnd"/>
          </w:p>
          <w:p w:rsidR="000D5633" w:rsidRPr="00782B03" w:rsidRDefault="000D5633" w:rsidP="00CD0962">
            <w:pPr>
              <w:pStyle w:val="Listaszerbekezds"/>
              <w:suppressAutoHyphens/>
              <w:ind w:left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D5633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5633" w:rsidRPr="00782B03" w:rsidRDefault="000D5633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Form of examination:</w:t>
            </w:r>
          </w:p>
        </w:tc>
      </w:tr>
      <w:tr w:rsidR="000D5633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D5633" w:rsidRPr="00782B03" w:rsidRDefault="000D5633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The results of the tests + </w:t>
            </w:r>
            <w:proofErr w:type="spellStart"/>
            <w:r w:rsidRPr="00782B03">
              <w:rPr>
                <w:rFonts w:ascii="Arial" w:hAnsi="Arial" w:cs="Arial"/>
                <w:lang w:val="en-US"/>
              </w:rPr>
              <w:t>homeworks</w:t>
            </w:r>
            <w:proofErr w:type="spellEnd"/>
            <w:r w:rsidRPr="00782B03">
              <w:rPr>
                <w:rFonts w:ascii="Arial" w:hAnsi="Arial" w:cs="Arial"/>
                <w:lang w:val="en-US"/>
              </w:rPr>
              <w:t xml:space="preserve"> are summarized and give the final grade. If students fail to do it they have to take a written exam.</w:t>
            </w:r>
          </w:p>
        </w:tc>
      </w:tr>
      <w:tr w:rsidR="000D5633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5633" w:rsidRPr="00782B03" w:rsidRDefault="000D5633" w:rsidP="00CD0962">
            <w:pPr>
              <w:suppressAutoHyphens/>
              <w:spacing w:before="60"/>
              <w:jc w:val="both"/>
              <w:rPr>
                <w:rFonts w:ascii="Arial" w:hAnsi="Arial" w:cs="Arial"/>
                <w:i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Requirement(s) to get signature:</w:t>
            </w:r>
          </w:p>
        </w:tc>
      </w:tr>
      <w:tr w:rsidR="000D5633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D5633" w:rsidRPr="00782B03" w:rsidRDefault="000D5633" w:rsidP="00CD0962">
            <w:pPr>
              <w:tabs>
                <w:tab w:val="left" w:pos="1277"/>
              </w:tabs>
              <w:suppressAutoHyphens/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To fulfill the 35% of the tests (get signature for the </w:t>
            </w:r>
            <w:proofErr w:type="spellStart"/>
            <w:r w:rsidRPr="00782B03">
              <w:rPr>
                <w:rFonts w:ascii="Arial" w:hAnsi="Arial" w:cs="Arial"/>
                <w:lang w:val="en-US"/>
              </w:rPr>
              <w:t>practise</w:t>
            </w:r>
            <w:proofErr w:type="spellEnd"/>
            <w:r w:rsidRPr="00782B03">
              <w:rPr>
                <w:rFonts w:ascii="Arial" w:hAnsi="Arial" w:cs="Arial"/>
                <w:lang w:val="en-US"/>
              </w:rPr>
              <w:t>) If the student fulfills the tests with a result of more than 50%, a grade is offered, which can be improved in a written exam.</w:t>
            </w:r>
          </w:p>
        </w:tc>
      </w:tr>
    </w:tbl>
    <w:p w:rsidR="00F42A96" w:rsidRPr="000D5633" w:rsidRDefault="00F42A96" w:rsidP="000D5633"/>
    <w:sectPr w:rsidR="00F42A96" w:rsidRPr="000D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33F"/>
    <w:multiLevelType w:val="hybridMultilevel"/>
    <w:tmpl w:val="5C823D16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8F126C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2A8B"/>
    <w:multiLevelType w:val="hybridMultilevel"/>
    <w:tmpl w:val="855A75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B65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5DD0605"/>
    <w:multiLevelType w:val="hybridMultilevel"/>
    <w:tmpl w:val="27565366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0757AC3"/>
    <w:multiLevelType w:val="hybridMultilevel"/>
    <w:tmpl w:val="A86492D4"/>
    <w:lvl w:ilvl="0" w:tplc="5FBC0D4E">
      <w:start w:val="1"/>
      <w:numFmt w:val="decimal"/>
      <w:lvlText w:val="%1.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1E53DF0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0DE258F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60D9303A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03C81"/>
    <w:multiLevelType w:val="hybridMultilevel"/>
    <w:tmpl w:val="14566B1A"/>
    <w:lvl w:ilvl="0" w:tplc="767250E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0512A"/>
    <w:multiLevelType w:val="hybridMultilevel"/>
    <w:tmpl w:val="03508D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451D3"/>
    <w:multiLevelType w:val="hybridMultilevel"/>
    <w:tmpl w:val="BAF4A4F8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71471243"/>
    <w:multiLevelType w:val="hybridMultilevel"/>
    <w:tmpl w:val="63647688"/>
    <w:lvl w:ilvl="0" w:tplc="A43AB376">
      <w:start w:val="4"/>
      <w:numFmt w:val="bullet"/>
      <w:lvlText w:val="-"/>
      <w:lvlJc w:val="left"/>
      <w:pPr>
        <w:ind w:left="84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4" w15:restartNumberingAfterBreak="0">
    <w:nsid w:val="757C722E"/>
    <w:multiLevelType w:val="hybridMultilevel"/>
    <w:tmpl w:val="62D291C0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13"/>
  </w:num>
  <w:num w:numId="14">
    <w:abstractNumId w:val="1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7"/>
    <w:rsid w:val="000D5633"/>
    <w:rsid w:val="00124FBF"/>
    <w:rsid w:val="001D7E0E"/>
    <w:rsid w:val="002473B4"/>
    <w:rsid w:val="002D1CA3"/>
    <w:rsid w:val="002E638E"/>
    <w:rsid w:val="0035664F"/>
    <w:rsid w:val="003777F0"/>
    <w:rsid w:val="00381B14"/>
    <w:rsid w:val="004600AD"/>
    <w:rsid w:val="004677A9"/>
    <w:rsid w:val="004C6F44"/>
    <w:rsid w:val="00576CBA"/>
    <w:rsid w:val="00582EF4"/>
    <w:rsid w:val="00632521"/>
    <w:rsid w:val="0067754A"/>
    <w:rsid w:val="006813B6"/>
    <w:rsid w:val="00681BCE"/>
    <w:rsid w:val="0074490C"/>
    <w:rsid w:val="007C7451"/>
    <w:rsid w:val="00A24104"/>
    <w:rsid w:val="00A35D3B"/>
    <w:rsid w:val="00A50FC7"/>
    <w:rsid w:val="00AD1E30"/>
    <w:rsid w:val="00B07011"/>
    <w:rsid w:val="00B86C89"/>
    <w:rsid w:val="00B92484"/>
    <w:rsid w:val="00BD6692"/>
    <w:rsid w:val="00BF07EF"/>
    <w:rsid w:val="00C052B9"/>
    <w:rsid w:val="00CA1E3E"/>
    <w:rsid w:val="00CB08A7"/>
    <w:rsid w:val="00F4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89A-324F-4957-ABEC-95738B0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8A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B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rsid w:val="00CB08A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576CBA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576CBA"/>
    <w:pPr>
      <w:tabs>
        <w:tab w:val="left" w:pos="400"/>
        <w:tab w:val="right" w:leader="dot" w:pos="9060"/>
      </w:tabs>
      <w:spacing w:after="0" w:line="360" w:lineRule="auto"/>
      <w:jc w:val="both"/>
    </w:pPr>
    <w:rPr>
      <w:rFonts w:ascii="Times New Roman" w:eastAsia="Calibri" w:hAnsi="Times New Roman" w:cs="Times New Roman"/>
      <w:i/>
      <w:noProof/>
      <w:sz w:val="24"/>
      <w:szCs w:val="24"/>
      <w:lang w:val="en-GB" w:eastAsia="hu-HU"/>
    </w:rPr>
  </w:style>
  <w:style w:type="character" w:customStyle="1" w:styleId="shorttext">
    <w:name w:val="short_text"/>
    <w:basedOn w:val="Bekezdsalapbettpusa"/>
    <w:rsid w:val="00582EF4"/>
  </w:style>
  <w:style w:type="character" w:customStyle="1" w:styleId="alt-edited">
    <w:name w:val="alt-edited"/>
    <w:basedOn w:val="Bekezdsalapbettpusa"/>
    <w:rsid w:val="00582EF4"/>
  </w:style>
  <w:style w:type="character" w:customStyle="1" w:styleId="tlid-translation">
    <w:name w:val="tlid-translation"/>
    <w:basedOn w:val="Bekezdsalapbettpusa"/>
    <w:rsid w:val="00582EF4"/>
  </w:style>
  <w:style w:type="paragraph" w:styleId="Szvegtrzs2">
    <w:name w:val="Body Text 2"/>
    <w:basedOn w:val="Norml"/>
    <w:link w:val="Szvegtrzs2Char"/>
    <w:rsid w:val="004600AD"/>
    <w:pPr>
      <w:spacing w:after="0" w:line="360" w:lineRule="auto"/>
      <w:ind w:right="-426"/>
      <w:jc w:val="both"/>
    </w:pPr>
    <w:rPr>
      <w:rFonts w:ascii="Arial" w:eastAsia="Times New Roman" w:hAnsi="Arial" w:cs="Times New Roman"/>
      <w:b/>
      <w:color w:val="00000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600AD"/>
    <w:rPr>
      <w:rFonts w:ascii="Arial" w:eastAsia="Times New Roman" w:hAnsi="Arial" w:cs="Times New Roman"/>
      <w:b/>
      <w:color w:val="000000"/>
      <w:szCs w:val="20"/>
      <w:lang w:eastAsia="hu-HU"/>
    </w:rPr>
  </w:style>
  <w:style w:type="character" w:customStyle="1" w:styleId="st">
    <w:name w:val="st"/>
    <w:basedOn w:val="Bekezdsalapbettpusa"/>
    <w:rsid w:val="00BD6692"/>
  </w:style>
  <w:style w:type="paragraph" w:customStyle="1" w:styleId="pszerzo">
    <w:name w:val="pszerzo"/>
    <w:basedOn w:val="Norml"/>
    <w:rsid w:val="00BD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iado">
    <w:name w:val="kiado"/>
    <w:rsid w:val="00BD6692"/>
  </w:style>
  <w:style w:type="character" w:customStyle="1" w:styleId="ev">
    <w:name w:val="ev"/>
    <w:rsid w:val="00BD6692"/>
  </w:style>
  <w:style w:type="character" w:customStyle="1" w:styleId="oldal">
    <w:name w:val="oldal"/>
    <w:rsid w:val="00BD6692"/>
  </w:style>
  <w:style w:type="character" w:customStyle="1" w:styleId="pisbn">
    <w:name w:val="pisbn"/>
    <w:rsid w:val="00BD6692"/>
  </w:style>
  <w:style w:type="character" w:customStyle="1" w:styleId="kiadvaros">
    <w:name w:val="kiadvaros"/>
    <w:rsid w:val="00BD6692"/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677A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677A9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-size-basea-color-basea-text-bold">
    <w:name w:val="a-size-base a-color-base a-text-bold"/>
    <w:basedOn w:val="Bekezdsalapbettpusa"/>
    <w:uiPriority w:val="99"/>
    <w:rsid w:val="000D5633"/>
    <w:rPr>
      <w:rFonts w:cs="Times New Roman"/>
    </w:rPr>
  </w:style>
  <w:style w:type="character" w:customStyle="1" w:styleId="a-size-basea-color-base">
    <w:name w:val="a-size-base a-color-base"/>
    <w:basedOn w:val="Bekezdsalapbettpusa"/>
    <w:uiPriority w:val="99"/>
    <w:rsid w:val="000D56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3?ie=UTF8&amp;text=Scott+A.+Snyder&amp;search-alias=books&amp;field-author=Scott+A.+Snyder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2?ie=UTF8&amp;text=Craig+B.+Fryhle&amp;search-alias=books&amp;field-author=Craig+B.+Fryhle&amp;sort=relevancerank" TargetMode="External"/><Relationship Id="rId5" Type="http://schemas.openxmlformats.org/officeDocument/2006/relationships/hyperlink" Target="https://www.amazon.com/T.-W.-Graham-Solomons/e/B001H6O6KQ/ref=dp_byline_cont_book_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2019-08-28T09:55:00Z</dcterms:created>
  <dcterms:modified xsi:type="dcterms:W3CDTF">2019-08-28T09:55:00Z</dcterms:modified>
</cp:coreProperties>
</file>