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4"/>
        <w:gridCol w:w="2198"/>
      </w:tblGrid>
      <w:tr w:rsidR="009A4E70" w:rsidRPr="009A4E70" w:rsidTr="00A83C5C">
        <w:tc>
          <w:tcPr>
            <w:tcW w:w="6809" w:type="dxa"/>
            <w:shd w:val="clear" w:color="auto" w:fill="auto"/>
            <w:tcMar>
              <w:top w:w="57" w:type="dxa"/>
              <w:bottom w:w="57" w:type="dxa"/>
            </w:tcMar>
          </w:tcPr>
          <w:p w:rsidR="009A4E70" w:rsidRPr="009A4E70" w:rsidRDefault="009A4E70" w:rsidP="00A83C5C">
            <w:pPr>
              <w:jc w:val="both"/>
              <w:rPr>
                <w:b/>
              </w:rPr>
            </w:pPr>
            <w:r w:rsidRPr="009A4E70">
              <w:rPr>
                <w:b/>
              </w:rPr>
              <w:t xml:space="preserve">Tantárgy neve: </w:t>
            </w:r>
            <w:r w:rsidRPr="009A4E70">
              <w:rPr>
                <w:b/>
                <w:bCs/>
              </w:rPr>
              <w:t>Mezőgazdasági és élelmiszeripari mikrobiológia</w:t>
            </w:r>
            <w:r w:rsidRPr="009A4E70">
              <w:rPr>
                <w:b/>
                <w:bCs/>
              </w:rPr>
              <w:t xml:space="preserve">; </w:t>
            </w:r>
            <w:r w:rsidRPr="009A4E70">
              <w:rPr>
                <w:b/>
                <w:i/>
              </w:rPr>
              <w:t>MTB4013</w:t>
            </w:r>
          </w:p>
        </w:tc>
        <w:tc>
          <w:tcPr>
            <w:tcW w:w="2229" w:type="dxa"/>
            <w:shd w:val="clear" w:color="auto" w:fill="auto"/>
            <w:tcMar>
              <w:top w:w="57" w:type="dxa"/>
              <w:bottom w:w="57" w:type="dxa"/>
            </w:tcMar>
          </w:tcPr>
          <w:p w:rsidR="009A4E70" w:rsidRPr="009A4E70" w:rsidRDefault="009A4E70" w:rsidP="00A83C5C">
            <w:pPr>
              <w:spacing w:before="60"/>
              <w:jc w:val="both"/>
              <w:rPr>
                <w:b/>
              </w:rPr>
            </w:pPr>
            <w:r w:rsidRPr="009A4E70">
              <w:rPr>
                <w:b/>
              </w:rPr>
              <w:t>Kreditszáma: 4</w:t>
            </w:r>
          </w:p>
        </w:tc>
      </w:tr>
      <w:tr w:rsidR="009A4E70" w:rsidRPr="009A4E70" w:rsidTr="00A83C5C"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A4E70" w:rsidRPr="009A4E70" w:rsidRDefault="009A4E70" w:rsidP="00A83C5C">
            <w:pPr>
              <w:spacing w:before="60"/>
              <w:jc w:val="both"/>
            </w:pPr>
            <w:r w:rsidRPr="009A4E70">
              <w:t>A tanóra</w:t>
            </w:r>
            <w:r w:rsidRPr="009A4E70">
              <w:rPr>
                <w:rStyle w:val="Lbjegyzet-hivatkozs"/>
                <w:highlight w:val="lightGray"/>
              </w:rPr>
              <w:footnoteReference w:id="1"/>
            </w:r>
            <w:r w:rsidRPr="009A4E70">
              <w:t xml:space="preserve"> típusa és száma: </w:t>
            </w:r>
            <w:r w:rsidRPr="009A4E70">
              <w:rPr>
                <w:b/>
              </w:rPr>
              <w:t xml:space="preserve">2 </w:t>
            </w:r>
            <w:proofErr w:type="spellStart"/>
            <w:r w:rsidRPr="009A4E70">
              <w:rPr>
                <w:b/>
              </w:rPr>
              <w:t>ea</w:t>
            </w:r>
            <w:proofErr w:type="spellEnd"/>
            <w:r w:rsidRPr="009A4E70">
              <w:rPr>
                <w:b/>
              </w:rPr>
              <w:t xml:space="preserve">. + 1 </w:t>
            </w:r>
            <w:proofErr w:type="spellStart"/>
            <w:r w:rsidRPr="009A4E70">
              <w:rPr>
                <w:b/>
              </w:rPr>
              <w:t>gyak</w:t>
            </w:r>
            <w:proofErr w:type="spellEnd"/>
            <w:r w:rsidRPr="009A4E70">
              <w:rPr>
                <w:b/>
              </w:rPr>
              <w:t xml:space="preserve">. </w:t>
            </w:r>
            <w:r w:rsidRPr="009A4E70">
              <w:t>az adott félévben,</w:t>
            </w:r>
          </w:p>
        </w:tc>
      </w:tr>
      <w:tr w:rsidR="009A4E70" w:rsidRPr="009A4E70" w:rsidTr="00A83C5C"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A4E70" w:rsidRPr="009A4E70" w:rsidRDefault="009A4E70" w:rsidP="00A83C5C">
            <w:pPr>
              <w:spacing w:before="60"/>
              <w:jc w:val="both"/>
              <w:rPr>
                <w:b/>
              </w:rPr>
            </w:pPr>
            <w:r w:rsidRPr="009A4E70">
              <w:t>A számonkérés módja (</w:t>
            </w:r>
            <w:proofErr w:type="spellStart"/>
            <w:r w:rsidRPr="009A4E70">
              <w:t>koll</w:t>
            </w:r>
            <w:proofErr w:type="spellEnd"/>
            <w:r w:rsidRPr="009A4E70">
              <w:t xml:space="preserve">. / </w:t>
            </w:r>
            <w:proofErr w:type="spellStart"/>
            <w:r w:rsidRPr="009A4E70">
              <w:t>gyj</w:t>
            </w:r>
            <w:proofErr w:type="spellEnd"/>
            <w:r w:rsidRPr="009A4E70">
              <w:t>. / egyéb</w:t>
            </w:r>
            <w:r w:rsidRPr="009A4E70">
              <w:rPr>
                <w:rStyle w:val="Lbjegyzet-hivatkozs"/>
                <w:highlight w:val="lightGray"/>
              </w:rPr>
              <w:footnoteReference w:id="2"/>
            </w:r>
            <w:r w:rsidRPr="009A4E70">
              <w:t xml:space="preserve">): </w:t>
            </w:r>
            <w:r w:rsidRPr="009A4E70">
              <w:rPr>
                <w:b/>
              </w:rPr>
              <w:t>kollokvium</w:t>
            </w:r>
          </w:p>
        </w:tc>
      </w:tr>
      <w:tr w:rsidR="009A4E70" w:rsidRPr="009A4E70" w:rsidTr="00A83C5C">
        <w:tc>
          <w:tcPr>
            <w:tcW w:w="90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A4E70" w:rsidRPr="009A4E70" w:rsidRDefault="009A4E70" w:rsidP="00A83C5C">
            <w:pPr>
              <w:jc w:val="both"/>
            </w:pPr>
            <w:r w:rsidRPr="009A4E70">
              <w:t xml:space="preserve">A tantárgy tantervi helye (hányadik félév): </w:t>
            </w:r>
            <w:r w:rsidRPr="009A4E70">
              <w:rPr>
                <w:b/>
              </w:rPr>
              <w:t>II.</w:t>
            </w:r>
          </w:p>
        </w:tc>
      </w:tr>
      <w:tr w:rsidR="009A4E70" w:rsidRPr="009A4E70" w:rsidTr="00A83C5C">
        <w:tc>
          <w:tcPr>
            <w:tcW w:w="90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A4E70" w:rsidRPr="009A4E70" w:rsidRDefault="009A4E70" w:rsidP="00A83C5C">
            <w:pPr>
              <w:jc w:val="both"/>
            </w:pPr>
            <w:r w:rsidRPr="009A4E70">
              <w:t xml:space="preserve">Előtanulmányi feltételek </w:t>
            </w:r>
            <w:r w:rsidRPr="009A4E70">
              <w:rPr>
                <w:i/>
              </w:rPr>
              <w:t>(ha vannak)</w:t>
            </w:r>
            <w:r w:rsidRPr="009A4E70">
              <w:t>:</w:t>
            </w:r>
            <w:r w:rsidRPr="009A4E70">
              <w:rPr>
                <w:i/>
              </w:rPr>
              <w:t xml:space="preserve"> </w:t>
            </w:r>
            <w:r w:rsidRPr="009A4E70">
              <w:rPr>
                <w:b/>
              </w:rPr>
              <w:t>-</w:t>
            </w:r>
          </w:p>
        </w:tc>
      </w:tr>
      <w:tr w:rsidR="009A4E70" w:rsidRPr="009A4E70" w:rsidTr="00A83C5C">
        <w:tc>
          <w:tcPr>
            <w:tcW w:w="903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A4E70" w:rsidRPr="009A4E70" w:rsidRDefault="009A4E70" w:rsidP="009A4E70">
            <w:pPr>
              <w:spacing w:before="60"/>
              <w:jc w:val="both"/>
              <w:rPr>
                <w:b/>
              </w:rPr>
            </w:pPr>
            <w:r w:rsidRPr="009A4E70">
              <w:rPr>
                <w:b/>
              </w:rPr>
              <w:t>Tantárgy-leírás</w:t>
            </w:r>
            <w:r w:rsidRPr="009A4E70">
              <w:t xml:space="preserve">: </w:t>
            </w:r>
          </w:p>
        </w:tc>
      </w:tr>
      <w:tr w:rsidR="009A4E70" w:rsidRPr="009A4E70" w:rsidTr="00A83C5C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9A4E70" w:rsidRPr="009A4E70" w:rsidRDefault="009A4E70" w:rsidP="00A83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9A4E70">
              <w:t xml:space="preserve">A tantárgy oktatásának célja, olyan mikrobiológiai alapismeretek nyújtása, melyek hozzájárulnak a szak- és más kapcsolódó tantárgyak jobb elsajátításához. Mezőgazdasági szempontból kiemelkedően fontos mikrobiológiai ismeretek </w:t>
            </w:r>
            <w:proofErr w:type="gramStart"/>
            <w:r w:rsidRPr="009A4E70">
              <w:t>speciális</w:t>
            </w:r>
            <w:proofErr w:type="gramEnd"/>
            <w:r w:rsidRPr="009A4E70">
              <w:t xml:space="preserve"> fejezeteinek és környezetvédelmi vonatkozásainak ismertetése, a legújabb, korszerű tudományos ismeretek felhasználásával. A gyakorlatokon néhány alapvető vizsgálati módszer és azok készség szinten való kivitelezésének elsajátítása a cél.</w:t>
            </w:r>
          </w:p>
          <w:p w:rsidR="009A4E70" w:rsidRPr="009A4E70" w:rsidRDefault="009A4E70" w:rsidP="00A83C5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4E70" w:rsidRPr="009A4E70" w:rsidRDefault="009A4E70" w:rsidP="009A4E70">
            <w:pPr>
              <w:numPr>
                <w:ilvl w:val="0"/>
                <w:numId w:val="1"/>
              </w:numPr>
              <w:jc w:val="both"/>
            </w:pPr>
            <w:r w:rsidRPr="009A4E70">
              <w:t xml:space="preserve">A mikrobiológia fogalma, tárgyköre, felosztása. A mikrobiológia története. A sejt építőelemei. </w:t>
            </w:r>
          </w:p>
          <w:p w:rsidR="009A4E70" w:rsidRPr="009A4E70" w:rsidRDefault="009A4E70" w:rsidP="009A4E70">
            <w:pPr>
              <w:numPr>
                <w:ilvl w:val="0"/>
                <w:numId w:val="1"/>
              </w:numPr>
              <w:jc w:val="both"/>
            </w:pPr>
            <w:r w:rsidRPr="009A4E70">
              <w:t xml:space="preserve">A baktériumok és </w:t>
            </w:r>
            <w:proofErr w:type="spellStart"/>
            <w:r w:rsidRPr="009A4E70">
              <w:t>Archeák</w:t>
            </w:r>
            <w:proofErr w:type="spellEnd"/>
            <w:r w:rsidRPr="009A4E70">
              <w:t xml:space="preserve"> sejtjeinek felépítése</w:t>
            </w:r>
          </w:p>
          <w:p w:rsidR="009A4E70" w:rsidRPr="009A4E70" w:rsidRDefault="009A4E70" w:rsidP="009A4E70">
            <w:pPr>
              <w:numPr>
                <w:ilvl w:val="0"/>
                <w:numId w:val="1"/>
              </w:numPr>
              <w:jc w:val="both"/>
            </w:pPr>
            <w:r w:rsidRPr="009A4E70">
              <w:t>A mikrobák metabolizmusa - alapismeretek. A mikrobák tenyésztése. A mikrobatenyészet növekedése.</w:t>
            </w:r>
          </w:p>
          <w:p w:rsidR="009A4E70" w:rsidRPr="009A4E70" w:rsidRDefault="009A4E70" w:rsidP="009A4E70">
            <w:pPr>
              <w:numPr>
                <w:ilvl w:val="0"/>
                <w:numId w:val="1"/>
              </w:numPr>
              <w:jc w:val="both"/>
            </w:pPr>
            <w:r w:rsidRPr="009A4E70">
              <w:t xml:space="preserve">A </w:t>
            </w:r>
            <w:proofErr w:type="gramStart"/>
            <w:r w:rsidRPr="009A4E70">
              <w:t>genetikai</w:t>
            </w:r>
            <w:proofErr w:type="gramEnd"/>
            <w:r w:rsidRPr="009A4E70">
              <w:t xml:space="preserve"> információ szerveződése és a genetikai információ áramlása. Mikroorganizmusok </w:t>
            </w:r>
            <w:proofErr w:type="gramStart"/>
            <w:r w:rsidRPr="009A4E70">
              <w:t>genetikája</w:t>
            </w:r>
            <w:proofErr w:type="gramEnd"/>
            <w:r w:rsidRPr="009A4E70">
              <w:t>. Génsebészet.</w:t>
            </w:r>
          </w:p>
          <w:p w:rsidR="009A4E70" w:rsidRPr="009A4E70" w:rsidRDefault="009A4E70" w:rsidP="009A4E70">
            <w:pPr>
              <w:numPr>
                <w:ilvl w:val="0"/>
                <w:numId w:val="1"/>
              </w:numPr>
              <w:jc w:val="both"/>
            </w:pPr>
            <w:r w:rsidRPr="009A4E70">
              <w:t xml:space="preserve">A mikrobák </w:t>
            </w:r>
            <w:proofErr w:type="gramStart"/>
            <w:r w:rsidRPr="009A4E70">
              <w:t>evolúciója</w:t>
            </w:r>
            <w:proofErr w:type="gramEnd"/>
            <w:r w:rsidRPr="009A4E70">
              <w:t xml:space="preserve">. A </w:t>
            </w:r>
            <w:proofErr w:type="spellStart"/>
            <w:r w:rsidRPr="009A4E70">
              <w:t>prokarióták</w:t>
            </w:r>
            <w:proofErr w:type="spellEnd"/>
            <w:r w:rsidRPr="009A4E70">
              <w:t xml:space="preserve"> rendszerezése. Vírusok.</w:t>
            </w:r>
          </w:p>
          <w:p w:rsidR="009A4E70" w:rsidRPr="009A4E70" w:rsidRDefault="009A4E70" w:rsidP="009A4E70">
            <w:pPr>
              <w:numPr>
                <w:ilvl w:val="0"/>
                <w:numId w:val="1"/>
              </w:numPr>
              <w:jc w:val="both"/>
            </w:pPr>
            <w:r w:rsidRPr="009A4E70">
              <w:t xml:space="preserve">Az </w:t>
            </w:r>
            <w:proofErr w:type="spellStart"/>
            <w:r w:rsidRPr="009A4E70">
              <w:t>eukarióta</w:t>
            </w:r>
            <w:proofErr w:type="spellEnd"/>
            <w:r w:rsidRPr="009A4E70">
              <w:t xml:space="preserve"> mikroorganizmusok rendszerezése. </w:t>
            </w:r>
          </w:p>
          <w:p w:rsidR="009A4E70" w:rsidRPr="009A4E70" w:rsidRDefault="009A4E70" w:rsidP="009A4E70">
            <w:pPr>
              <w:numPr>
                <w:ilvl w:val="0"/>
                <w:numId w:val="1"/>
              </w:numPr>
              <w:jc w:val="both"/>
            </w:pPr>
            <w:r w:rsidRPr="009A4E70">
              <w:t xml:space="preserve">Gombák. </w:t>
            </w:r>
            <w:proofErr w:type="spellStart"/>
            <w:r w:rsidRPr="009A4E70">
              <w:t>Protozoonok</w:t>
            </w:r>
            <w:proofErr w:type="spellEnd"/>
            <w:r w:rsidRPr="009A4E70">
              <w:t xml:space="preserve">. A mikrobák metabolizmusának diverzitása. </w:t>
            </w:r>
          </w:p>
          <w:p w:rsidR="009A4E70" w:rsidRPr="009A4E70" w:rsidRDefault="009A4E70" w:rsidP="009A4E70">
            <w:pPr>
              <w:numPr>
                <w:ilvl w:val="0"/>
                <w:numId w:val="1"/>
              </w:numPr>
              <w:jc w:val="both"/>
            </w:pPr>
            <w:r w:rsidRPr="009A4E70">
              <w:t xml:space="preserve">A mikroorganizmusok szerepe és jelentősége a </w:t>
            </w:r>
            <w:proofErr w:type="spellStart"/>
            <w:r w:rsidRPr="009A4E70">
              <w:t>biogeokémiai</w:t>
            </w:r>
            <w:proofErr w:type="spellEnd"/>
            <w:r w:rsidRPr="009A4E70">
              <w:t xml:space="preserve"> folyamatokban</w:t>
            </w:r>
          </w:p>
          <w:p w:rsidR="009A4E70" w:rsidRPr="009A4E70" w:rsidRDefault="009A4E70" w:rsidP="009A4E70">
            <w:pPr>
              <w:numPr>
                <w:ilvl w:val="0"/>
                <w:numId w:val="1"/>
              </w:numPr>
              <w:jc w:val="both"/>
            </w:pPr>
            <w:r w:rsidRPr="009A4E70">
              <w:t xml:space="preserve">Mikroorganizmusok fontosabb anyagcseretermékei. Erjedések mikrobiológiája. </w:t>
            </w:r>
          </w:p>
          <w:p w:rsidR="009A4E70" w:rsidRPr="009A4E70" w:rsidRDefault="009A4E70" w:rsidP="009A4E70">
            <w:pPr>
              <w:numPr>
                <w:ilvl w:val="0"/>
                <w:numId w:val="1"/>
              </w:numPr>
              <w:jc w:val="both"/>
            </w:pPr>
            <w:proofErr w:type="gramStart"/>
            <w:r w:rsidRPr="009A4E70">
              <w:t>Élelmiszer-ipari erjesztések</w:t>
            </w:r>
            <w:proofErr w:type="gramEnd"/>
            <w:r w:rsidRPr="009A4E70">
              <w:t>.</w:t>
            </w:r>
          </w:p>
          <w:p w:rsidR="009A4E70" w:rsidRPr="009A4E70" w:rsidRDefault="009A4E70" w:rsidP="009A4E70">
            <w:pPr>
              <w:numPr>
                <w:ilvl w:val="0"/>
                <w:numId w:val="1"/>
              </w:numPr>
              <w:jc w:val="both"/>
            </w:pPr>
            <w:r w:rsidRPr="009A4E70">
              <w:t xml:space="preserve">Mikroorganizmusok ökológiája (nedvesség, hőmérséklet, pH, nyomás, sugárzás, sótartalom). </w:t>
            </w:r>
          </w:p>
          <w:p w:rsidR="009A4E70" w:rsidRPr="009A4E70" w:rsidRDefault="009A4E70" w:rsidP="009A4E70">
            <w:pPr>
              <w:numPr>
                <w:ilvl w:val="0"/>
                <w:numId w:val="1"/>
              </w:numPr>
              <w:jc w:val="both"/>
            </w:pPr>
            <w:r w:rsidRPr="009A4E70">
              <w:t xml:space="preserve">Élelmiszerek </w:t>
            </w:r>
            <w:proofErr w:type="spellStart"/>
            <w:r w:rsidRPr="009A4E70">
              <w:t>mikrobiális</w:t>
            </w:r>
            <w:proofErr w:type="spellEnd"/>
            <w:r w:rsidRPr="009A4E70">
              <w:t xml:space="preserve"> ökológiája. </w:t>
            </w:r>
            <w:proofErr w:type="spellStart"/>
            <w:r w:rsidRPr="009A4E70">
              <w:t>Patogenitás</w:t>
            </w:r>
            <w:proofErr w:type="spellEnd"/>
            <w:r w:rsidRPr="009A4E70">
              <w:t xml:space="preserve"> és </w:t>
            </w:r>
            <w:proofErr w:type="gramStart"/>
            <w:r w:rsidRPr="009A4E70">
              <w:t>infekció</w:t>
            </w:r>
            <w:proofErr w:type="gramEnd"/>
            <w:r w:rsidRPr="009A4E70">
              <w:t xml:space="preserve">. </w:t>
            </w:r>
          </w:p>
          <w:p w:rsidR="009A4E70" w:rsidRPr="009A4E70" w:rsidRDefault="009A4E70" w:rsidP="009A4E70">
            <w:pPr>
              <w:numPr>
                <w:ilvl w:val="0"/>
                <w:numId w:val="1"/>
              </w:numPr>
              <w:jc w:val="both"/>
            </w:pPr>
            <w:proofErr w:type="gramStart"/>
            <w:r w:rsidRPr="009A4E70">
              <w:t>Immunitás</w:t>
            </w:r>
            <w:proofErr w:type="gramEnd"/>
            <w:r w:rsidRPr="009A4E70">
              <w:t xml:space="preserve"> </w:t>
            </w:r>
            <w:proofErr w:type="spellStart"/>
            <w:r w:rsidRPr="009A4E70">
              <w:t>mikrobiális</w:t>
            </w:r>
            <w:proofErr w:type="spellEnd"/>
            <w:r w:rsidRPr="009A4E70">
              <w:t xml:space="preserve"> alapjai</w:t>
            </w:r>
          </w:p>
          <w:p w:rsidR="009A4E70" w:rsidRPr="009A4E70" w:rsidRDefault="009A4E70" w:rsidP="009A4E70">
            <w:pPr>
              <w:numPr>
                <w:ilvl w:val="0"/>
                <w:numId w:val="1"/>
              </w:numPr>
              <w:jc w:val="both"/>
            </w:pPr>
            <w:r w:rsidRPr="009A4E70">
              <w:t>Mikrobák okozta betegségek. Élelmiszerek által okozott megbetegedések (ételfertőzés, ételmérgezés). Különféle termékek, élelmiszerek mikrobiológiája, romlása.</w:t>
            </w:r>
          </w:p>
        </w:tc>
      </w:tr>
      <w:tr w:rsidR="009A4E70" w:rsidRPr="009A4E70" w:rsidTr="00A83C5C">
        <w:tc>
          <w:tcPr>
            <w:tcW w:w="903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A4E70" w:rsidRPr="009A4E70" w:rsidRDefault="009A4E70" w:rsidP="009A4E70">
            <w:pPr>
              <w:jc w:val="both"/>
              <w:rPr>
                <w:b/>
              </w:rPr>
            </w:pPr>
            <w:r w:rsidRPr="009A4E70">
              <w:t xml:space="preserve">A </w:t>
            </w:r>
            <w:r w:rsidRPr="009A4E70">
              <w:rPr>
                <w:b/>
              </w:rPr>
              <w:t>3-5</w:t>
            </w:r>
            <w:r w:rsidRPr="009A4E70">
              <w:t xml:space="preserve"> legfontosabb </w:t>
            </w:r>
            <w:r w:rsidRPr="009A4E70">
              <w:rPr>
                <w:i/>
              </w:rPr>
              <w:t>kötelező,</w:t>
            </w:r>
            <w:r w:rsidRPr="009A4E70">
              <w:t xml:space="preserve"> illetve </w:t>
            </w:r>
            <w:r w:rsidRPr="009A4E70">
              <w:rPr>
                <w:i/>
              </w:rPr>
              <w:t>ajánlott</w:t>
            </w:r>
            <w:r w:rsidRPr="009A4E70">
              <w:rPr>
                <w:b/>
                <w:i/>
              </w:rPr>
              <w:t xml:space="preserve"> </w:t>
            </w:r>
            <w:r>
              <w:rPr>
                <w:b/>
              </w:rPr>
              <w:t>irodalom</w:t>
            </w:r>
            <w:bookmarkStart w:id="0" w:name="_GoBack"/>
            <w:bookmarkEnd w:id="0"/>
          </w:p>
        </w:tc>
      </w:tr>
      <w:tr w:rsidR="009A4E70" w:rsidRPr="009A4E70" w:rsidTr="00A83C5C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9A4E70" w:rsidRPr="009A4E70" w:rsidRDefault="009A4E70" w:rsidP="009A4E70">
            <w:pPr>
              <w:numPr>
                <w:ilvl w:val="0"/>
                <w:numId w:val="2"/>
              </w:numPr>
            </w:pPr>
            <w:r w:rsidRPr="009A4E70">
              <w:t xml:space="preserve">Szabó </w:t>
            </w:r>
            <w:proofErr w:type="gramStart"/>
            <w:r w:rsidRPr="009A4E70">
              <w:t>A</w:t>
            </w:r>
            <w:proofErr w:type="gramEnd"/>
            <w:r w:rsidRPr="009A4E70">
              <w:t>.(2008): Bevezetés a mezőgazdasági mikrobiológiába. DE AMTC, Debrecen. 288 p.</w:t>
            </w:r>
          </w:p>
          <w:p w:rsidR="009A4E70" w:rsidRPr="009A4E70" w:rsidRDefault="009A4E70" w:rsidP="009A4E70">
            <w:pPr>
              <w:numPr>
                <w:ilvl w:val="0"/>
                <w:numId w:val="2"/>
              </w:numPr>
            </w:pPr>
            <w:r w:rsidRPr="009A4E70">
              <w:t xml:space="preserve">Szabó </w:t>
            </w:r>
            <w:proofErr w:type="gramStart"/>
            <w:r w:rsidRPr="009A4E70">
              <w:t>A</w:t>
            </w:r>
            <w:proofErr w:type="gramEnd"/>
            <w:r w:rsidRPr="009A4E70">
              <w:t xml:space="preserve">., Keresztúri P., Szigeti </w:t>
            </w:r>
            <w:proofErr w:type="spellStart"/>
            <w:r w:rsidRPr="009A4E70">
              <w:t>Zs</w:t>
            </w:r>
            <w:proofErr w:type="spellEnd"/>
            <w:r w:rsidRPr="009A4E70">
              <w:t xml:space="preserve">., </w:t>
            </w:r>
            <w:proofErr w:type="spellStart"/>
            <w:r w:rsidRPr="009A4E70">
              <w:t>Peles</w:t>
            </w:r>
            <w:proofErr w:type="spellEnd"/>
            <w:r w:rsidRPr="009A4E70">
              <w:t xml:space="preserve"> F.(2008): Mikrobiológiai Praktikum. DE AMTC, Debrecen. 138.p.</w:t>
            </w:r>
          </w:p>
          <w:p w:rsidR="009A4E70" w:rsidRPr="009A4E70" w:rsidRDefault="009A4E70" w:rsidP="009A4E70">
            <w:pPr>
              <w:numPr>
                <w:ilvl w:val="0"/>
                <w:numId w:val="2"/>
              </w:numPr>
            </w:pPr>
            <w:proofErr w:type="spellStart"/>
            <w:r w:rsidRPr="009A4E70">
              <w:t>Madigan</w:t>
            </w:r>
            <w:proofErr w:type="spellEnd"/>
            <w:r w:rsidRPr="009A4E70">
              <w:t xml:space="preserve"> M.T</w:t>
            </w:r>
            <w:proofErr w:type="gramStart"/>
            <w:r w:rsidRPr="009A4E70">
              <w:t>.,</w:t>
            </w:r>
            <w:proofErr w:type="gramEnd"/>
            <w:r w:rsidRPr="009A4E70">
              <w:t xml:space="preserve"> </w:t>
            </w:r>
            <w:proofErr w:type="spellStart"/>
            <w:r w:rsidRPr="009A4E70">
              <w:t>Martinko</w:t>
            </w:r>
            <w:proofErr w:type="spellEnd"/>
            <w:r w:rsidRPr="009A4E70">
              <w:t xml:space="preserve"> J.M., </w:t>
            </w:r>
            <w:proofErr w:type="spellStart"/>
            <w:r w:rsidRPr="009A4E70">
              <w:t>Dunlap</w:t>
            </w:r>
            <w:proofErr w:type="spellEnd"/>
            <w:r w:rsidRPr="009A4E70">
              <w:t xml:space="preserve"> P.V., Clark D.P. (2009): </w:t>
            </w:r>
            <w:proofErr w:type="spellStart"/>
            <w:r w:rsidRPr="009A4E70">
              <w:t>Brock</w:t>
            </w:r>
            <w:proofErr w:type="spellEnd"/>
            <w:r w:rsidRPr="009A4E70">
              <w:t xml:space="preserve"> </w:t>
            </w:r>
            <w:proofErr w:type="spellStart"/>
            <w:r w:rsidRPr="009A4E70">
              <w:t>Biology</w:t>
            </w:r>
            <w:proofErr w:type="spellEnd"/>
            <w:r w:rsidRPr="009A4E70">
              <w:t xml:space="preserve"> of </w:t>
            </w:r>
            <w:proofErr w:type="spellStart"/>
            <w:r w:rsidRPr="009A4E70">
              <w:t>Microorganisms</w:t>
            </w:r>
            <w:proofErr w:type="spellEnd"/>
            <w:r w:rsidRPr="009A4E70">
              <w:t xml:space="preserve">. 12 </w:t>
            </w:r>
            <w:proofErr w:type="spellStart"/>
            <w:r w:rsidRPr="009A4E70">
              <w:t>th</w:t>
            </w:r>
            <w:proofErr w:type="spellEnd"/>
            <w:r w:rsidRPr="009A4E70">
              <w:t xml:space="preserve">. Edition. </w:t>
            </w:r>
            <w:proofErr w:type="spellStart"/>
            <w:r w:rsidRPr="009A4E70">
              <w:t>Pearson</w:t>
            </w:r>
            <w:proofErr w:type="spellEnd"/>
            <w:r w:rsidRPr="009A4E70">
              <w:t xml:space="preserve"> Education, Inc. San Francisco. 1061 p.</w:t>
            </w:r>
          </w:p>
          <w:p w:rsidR="009A4E70" w:rsidRPr="009A4E70" w:rsidRDefault="009A4E70" w:rsidP="009A4E70">
            <w:pPr>
              <w:numPr>
                <w:ilvl w:val="0"/>
                <w:numId w:val="2"/>
              </w:numPr>
            </w:pPr>
            <w:r w:rsidRPr="009A4E70">
              <w:t>Deák T.(2006): Élelmiszer-mikrobiológia. Mezőgazda Kiadó, Budapest. 226 p.</w:t>
            </w:r>
          </w:p>
          <w:p w:rsidR="009A4E70" w:rsidRPr="009A4E70" w:rsidRDefault="009A4E70" w:rsidP="009A4E70">
            <w:pPr>
              <w:numPr>
                <w:ilvl w:val="0"/>
                <w:numId w:val="2"/>
              </w:numPr>
            </w:pPr>
            <w:proofErr w:type="spellStart"/>
            <w:r w:rsidRPr="009A4E70">
              <w:t>Jakucs</w:t>
            </w:r>
            <w:proofErr w:type="spellEnd"/>
            <w:r w:rsidRPr="009A4E70">
              <w:t xml:space="preserve"> E</w:t>
            </w:r>
            <w:proofErr w:type="gramStart"/>
            <w:r w:rsidRPr="009A4E70">
              <w:t>.,</w:t>
            </w:r>
            <w:proofErr w:type="gramEnd"/>
            <w:r w:rsidRPr="009A4E70">
              <w:t xml:space="preserve"> Vajna L.(2003): Mikológia. </w:t>
            </w:r>
            <w:proofErr w:type="spellStart"/>
            <w:r w:rsidRPr="009A4E70">
              <w:t>Agroinform</w:t>
            </w:r>
            <w:proofErr w:type="spellEnd"/>
            <w:r w:rsidRPr="009A4E70">
              <w:t xml:space="preserve"> Kiadó, Budapest 478 p.</w:t>
            </w:r>
          </w:p>
        </w:tc>
      </w:tr>
      <w:tr w:rsidR="009A4E70" w:rsidRPr="009A4E70" w:rsidTr="00A83C5C">
        <w:trPr>
          <w:trHeight w:val="338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9A4E70" w:rsidRPr="009A4E70" w:rsidRDefault="009A4E70" w:rsidP="00A83C5C">
            <w:pPr>
              <w:spacing w:before="60"/>
              <w:jc w:val="both"/>
              <w:rPr>
                <w:b/>
              </w:rPr>
            </w:pPr>
            <w:r w:rsidRPr="009A4E70">
              <w:rPr>
                <w:b/>
              </w:rPr>
              <w:t xml:space="preserve">Tantárgy felelőse </w:t>
            </w:r>
            <w:r w:rsidRPr="009A4E70">
              <w:t>(</w:t>
            </w:r>
            <w:r w:rsidRPr="009A4E70">
              <w:rPr>
                <w:i/>
              </w:rPr>
              <w:t>név, beosztás, tud. fokozat</w:t>
            </w:r>
            <w:r w:rsidRPr="009A4E70">
              <w:t>)</w:t>
            </w:r>
            <w:r w:rsidRPr="009A4E70">
              <w:rPr>
                <w:b/>
              </w:rPr>
              <w:t xml:space="preserve">: Dr. </w:t>
            </w:r>
            <w:proofErr w:type="spellStart"/>
            <w:r w:rsidRPr="009A4E70">
              <w:rPr>
                <w:b/>
              </w:rPr>
              <w:t>Karaffa</w:t>
            </w:r>
            <w:proofErr w:type="spellEnd"/>
            <w:r w:rsidRPr="009A4E70">
              <w:rPr>
                <w:b/>
              </w:rPr>
              <w:t xml:space="preserve"> Erzsébet, egyetemi docens, PhD</w:t>
            </w:r>
          </w:p>
        </w:tc>
      </w:tr>
      <w:tr w:rsidR="009A4E70" w:rsidRPr="009A4E70" w:rsidTr="00A83C5C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A4E70" w:rsidRPr="009A4E70" w:rsidRDefault="009A4E70" w:rsidP="00A83C5C">
            <w:pPr>
              <w:spacing w:before="60"/>
              <w:jc w:val="both"/>
              <w:rPr>
                <w:b/>
              </w:rPr>
            </w:pPr>
            <w:r w:rsidRPr="009A4E70">
              <w:rPr>
                <w:b/>
              </w:rPr>
              <w:t xml:space="preserve">Tantárgy oktatásába bevont </w:t>
            </w:r>
            <w:proofErr w:type="gramStart"/>
            <w:r w:rsidRPr="009A4E70">
              <w:rPr>
                <w:b/>
              </w:rPr>
              <w:t>oktató(</w:t>
            </w:r>
            <w:proofErr w:type="gramEnd"/>
            <w:r w:rsidRPr="009A4E70">
              <w:rPr>
                <w:b/>
              </w:rPr>
              <w:t xml:space="preserve">k), </w:t>
            </w:r>
            <w:r w:rsidRPr="009A4E70">
              <w:t>ha vannak</w:t>
            </w:r>
            <w:r w:rsidRPr="009A4E70">
              <w:rPr>
                <w:b/>
              </w:rPr>
              <w:t xml:space="preserve"> </w:t>
            </w:r>
            <w:r w:rsidRPr="009A4E70">
              <w:t>(</w:t>
            </w:r>
            <w:r w:rsidRPr="009A4E70">
              <w:rPr>
                <w:i/>
              </w:rPr>
              <w:t>név, beosztás, tud. fokozat</w:t>
            </w:r>
            <w:r w:rsidRPr="009A4E70">
              <w:t>)</w:t>
            </w:r>
            <w:r w:rsidRPr="009A4E70">
              <w:rPr>
                <w:b/>
              </w:rPr>
              <w:t xml:space="preserve">: </w:t>
            </w:r>
            <w:r w:rsidRPr="009A4E70">
              <w:rPr>
                <w:b/>
                <w:bCs/>
              </w:rPr>
              <w:t xml:space="preserve">Dr. </w:t>
            </w:r>
            <w:proofErr w:type="spellStart"/>
            <w:r w:rsidRPr="009A4E70">
              <w:rPr>
                <w:b/>
                <w:bCs/>
              </w:rPr>
              <w:t>Peles</w:t>
            </w:r>
            <w:proofErr w:type="spellEnd"/>
            <w:r w:rsidRPr="009A4E70">
              <w:rPr>
                <w:b/>
                <w:bCs/>
              </w:rPr>
              <w:t xml:space="preserve"> Ferenc, egyetemi adjunktus, PhD</w:t>
            </w:r>
          </w:p>
        </w:tc>
      </w:tr>
    </w:tbl>
    <w:p w:rsidR="00B1022D" w:rsidRPr="009A4E70" w:rsidRDefault="00B1022D"/>
    <w:sectPr w:rsidR="00B1022D" w:rsidRPr="009A4E70" w:rsidSect="008A3A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150" w:rsidRDefault="00157150" w:rsidP="009A4E70">
      <w:r>
        <w:separator/>
      </w:r>
    </w:p>
  </w:endnote>
  <w:endnote w:type="continuationSeparator" w:id="0">
    <w:p w:rsidR="00157150" w:rsidRDefault="00157150" w:rsidP="009A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150" w:rsidRDefault="00157150" w:rsidP="009A4E70">
      <w:r>
        <w:separator/>
      </w:r>
    </w:p>
  </w:footnote>
  <w:footnote w:type="continuationSeparator" w:id="0">
    <w:p w:rsidR="00157150" w:rsidRDefault="00157150" w:rsidP="009A4E70">
      <w:r>
        <w:continuationSeparator/>
      </w:r>
    </w:p>
  </w:footnote>
  <w:footnote w:id="1">
    <w:p w:rsidR="009A4E70" w:rsidRPr="00A5216A" w:rsidRDefault="009A4E70" w:rsidP="009A4E70">
      <w:pPr>
        <w:pStyle w:val="Lbjegyzetszveg"/>
        <w:ind w:left="142" w:hanging="142"/>
        <w:rPr>
          <w:sz w:val="4"/>
          <w:szCs w:val="4"/>
        </w:rPr>
      </w:pPr>
    </w:p>
    <w:p w:rsidR="009A4E70" w:rsidRPr="0003723C" w:rsidRDefault="009A4E70" w:rsidP="009A4E70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</w:t>
      </w:r>
      <w:proofErr w:type="gramStart"/>
      <w:r w:rsidRPr="0003723C">
        <w:t>konzultáció</w:t>
      </w:r>
      <w:proofErr w:type="gramEnd"/>
      <w:r w:rsidRPr="0003723C">
        <w:t xml:space="preserve">), amelynek időtartama legalább negyvenöt, legfeljebb hatvan perc. </w:t>
      </w:r>
    </w:p>
  </w:footnote>
  <w:footnote w:id="2">
    <w:p w:rsidR="009A4E70" w:rsidRPr="0003723C" w:rsidRDefault="009A4E70" w:rsidP="009A4E70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 </w:t>
      </w:r>
      <w:proofErr w:type="gramStart"/>
      <w:r w:rsidRPr="0003723C">
        <w:t>pl.</w:t>
      </w:r>
      <w:proofErr w:type="gramEnd"/>
      <w:r w:rsidRPr="0003723C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87BA4"/>
    <w:multiLevelType w:val="hybridMultilevel"/>
    <w:tmpl w:val="AE72E1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1317D"/>
    <w:multiLevelType w:val="hybridMultilevel"/>
    <w:tmpl w:val="6D141360"/>
    <w:lvl w:ilvl="0" w:tplc="BCE4F20A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ascii="Arial" w:hAnsi="Arial" w:cs="Arial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70"/>
    <w:rsid w:val="00157150"/>
    <w:rsid w:val="007C034F"/>
    <w:rsid w:val="008A3A8C"/>
    <w:rsid w:val="009A4E70"/>
    <w:rsid w:val="00A71680"/>
    <w:rsid w:val="00B1022D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CD29"/>
  <w15:chartTrackingRefBased/>
  <w15:docId w15:val="{EA9FDACD-0FB1-487E-B8B3-82785E2E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4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9A4E70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9A4E70"/>
  </w:style>
  <w:style w:type="character" w:customStyle="1" w:styleId="LbjegyzetszvegChar">
    <w:name w:val="Lábjegyzetszöveg Char"/>
    <w:basedOn w:val="Bekezdsalapbettpusa"/>
    <w:link w:val="Lbjegyzetszveg"/>
    <w:semiHidden/>
    <w:rsid w:val="009A4E7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2020-08-23T14:58:00Z</dcterms:created>
  <dcterms:modified xsi:type="dcterms:W3CDTF">2020-08-23T15:00:00Z</dcterms:modified>
</cp:coreProperties>
</file>