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ECF" w:rsidRDefault="00E70ECF" w:rsidP="00212F54">
      <w:pPr>
        <w:jc w:val="both"/>
        <w:rPr>
          <w:sz w:val="28"/>
          <w:szCs w:val="28"/>
        </w:rPr>
      </w:pPr>
      <w:proofErr w:type="spellStart"/>
      <w:r w:rsidRPr="00212F54">
        <w:rPr>
          <w:sz w:val="28"/>
          <w:szCs w:val="28"/>
        </w:rPr>
        <w:t>Bacsinszki</w:t>
      </w:r>
      <w:proofErr w:type="spellEnd"/>
      <w:r w:rsidRPr="00212F54">
        <w:rPr>
          <w:sz w:val="28"/>
          <w:szCs w:val="28"/>
        </w:rPr>
        <w:t xml:space="preserve"> Botond</w:t>
      </w:r>
    </w:p>
    <w:p w:rsidR="00212F54" w:rsidRPr="00212F54" w:rsidRDefault="00212F54" w:rsidP="00212F54">
      <w:pPr>
        <w:jc w:val="both"/>
        <w:rPr>
          <w:sz w:val="28"/>
          <w:szCs w:val="28"/>
        </w:rPr>
      </w:pPr>
      <w:bookmarkStart w:id="0" w:name="_GoBack"/>
      <w:bookmarkEnd w:id="0"/>
    </w:p>
    <w:p w:rsidR="008D0AA3" w:rsidRPr="00212F54" w:rsidRDefault="00E70ECF" w:rsidP="00212F54">
      <w:pPr>
        <w:jc w:val="both"/>
        <w:rPr>
          <w:sz w:val="28"/>
          <w:szCs w:val="28"/>
        </w:rPr>
      </w:pPr>
      <w:r w:rsidRPr="00212F54">
        <w:rPr>
          <w:sz w:val="28"/>
          <w:szCs w:val="28"/>
        </w:rPr>
        <w:t xml:space="preserve">"2020/21-es őszi szemeszterben volt lehetőségem egy szemesztert az innsbrucki </w:t>
      </w:r>
      <w:proofErr w:type="spellStart"/>
      <w:r w:rsidRPr="00212F54">
        <w:rPr>
          <w:sz w:val="28"/>
          <w:szCs w:val="28"/>
        </w:rPr>
        <w:t>MCI-on</w:t>
      </w:r>
      <w:proofErr w:type="spellEnd"/>
      <w:r w:rsidRPr="00212F54">
        <w:rPr>
          <w:sz w:val="28"/>
          <w:szCs w:val="28"/>
        </w:rPr>
        <w:t xml:space="preserve"> tanulni. Még a COVID helyzet ellenére is nagyon élveztem a programot. A tiroli szépség már a megérkezéskor magával ragadott, úgy ahogy az egyetem és környezete is. Igaz nagyon kevesen utaztunk a helyzet miatt, de a többi Erasmus hallgatóval hamar kialakult egy nagyon nyitott, baráti kapcsolat. Maga az osztrák környezet miatt a német tudásom, az egyetem miatt pedig az angol nyelvtudásom javult. Szerencsére az órák mellett rengeteg szabadidőm volt bejárni a környező helyeket, jutott idő a kikapcsolódásra is. A téli sport kedvelőinek egy pazar élmény az itteni sí</w:t>
      </w:r>
      <w:r w:rsidR="00212F54">
        <w:rPr>
          <w:sz w:val="28"/>
          <w:szCs w:val="28"/>
        </w:rPr>
        <w:t xml:space="preserve">elési </w:t>
      </w:r>
      <w:r w:rsidRPr="00212F54">
        <w:rPr>
          <w:sz w:val="28"/>
          <w:szCs w:val="28"/>
        </w:rPr>
        <w:t xml:space="preserve">lehetőség, jégkorcsolyázás stb. A fogadó egyetem nagyon jól viszonyult az </w:t>
      </w:r>
      <w:proofErr w:type="spellStart"/>
      <w:r w:rsidRPr="00212F54">
        <w:rPr>
          <w:sz w:val="28"/>
          <w:szCs w:val="28"/>
        </w:rPr>
        <w:t>Erasmus-os</w:t>
      </w:r>
      <w:proofErr w:type="spellEnd"/>
      <w:r w:rsidRPr="00212F54">
        <w:rPr>
          <w:sz w:val="28"/>
          <w:szCs w:val="28"/>
        </w:rPr>
        <w:t xml:space="preserve"> hallgatókhoz. Összességében nagyon örülök, hogy belevágtam ebbe a kalandba, rengeteg élménnyel és új baráti kapcsolattal lettem gazdagabb, valamint a nyelvtudásom is sokat fejlődött ez idő alatt. Mindenkinek csak ajánlani tudom az Erasmus utakat!"</w:t>
      </w:r>
    </w:p>
    <w:sectPr w:rsidR="008D0AA3" w:rsidRPr="0021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1NTexNDWxNLAwNDdR0lEKTi0uzszPAykwrAUA/W6MGiwAAAA="/>
  </w:docVars>
  <w:rsids>
    <w:rsidRoot w:val="00E70ECF"/>
    <w:rsid w:val="00212F54"/>
    <w:rsid w:val="008D0AA3"/>
    <w:rsid w:val="00E7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D6604-01F2-4149-8E13-237835E1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2021-02-23T12:38:00Z</dcterms:created>
  <dcterms:modified xsi:type="dcterms:W3CDTF">2021-02-25T14:36:00Z</dcterms:modified>
</cp:coreProperties>
</file>