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3"/>
        <w:gridCol w:w="2669"/>
      </w:tblGrid>
      <w:tr w:rsidR="00CB08A7" w:rsidRPr="00782B03" w:rsidTr="00CD0962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br w:type="page"/>
            </w:r>
            <w:r w:rsidRPr="00782B03">
              <w:rPr>
                <w:rFonts w:ascii="Arial" w:hAnsi="Arial" w:cs="Arial"/>
                <w:b/>
                <w:lang w:val="en-US"/>
              </w:rPr>
              <w:t>Title and Code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</w:t>
            </w:r>
          </w:p>
          <w:p w:rsidR="00CB08A7" w:rsidRPr="00782B03" w:rsidRDefault="00CB08A7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i/>
                <w:lang w:val="en-US"/>
              </w:rPr>
            </w:pPr>
            <w:bookmarkStart w:id="0" w:name="_GoBack"/>
            <w:r w:rsidRPr="00782B03">
              <w:rPr>
                <w:rFonts w:ascii="Arial" w:hAnsi="Arial" w:cs="Arial"/>
                <w:b/>
                <w:lang w:val="en-US"/>
              </w:rPr>
              <w:t>Analytical chemistry, MTBE7009</w:t>
            </w:r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ECTS Credit Points: 4</w:t>
            </w:r>
          </w:p>
        </w:tc>
      </w:tr>
      <w:tr w:rsidR="00CB08A7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compulsory</w:t>
            </w:r>
            <w:r w:rsidRPr="00782B03">
              <w:rPr>
                <w:rFonts w:ascii="Arial" w:hAnsi="Arial" w:cs="Arial"/>
                <w:lang w:val="en-US"/>
              </w:rPr>
              <w:t xml:space="preserve"> / optional</w:t>
            </w:r>
          </w:p>
        </w:tc>
      </w:tr>
      <w:tr w:rsidR="00CB08A7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Ratio of theory and practice: 0/100 </w:t>
            </w:r>
            <w:r w:rsidRPr="00782B03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782B03">
              <w:rPr>
                <w:rFonts w:ascii="Arial" w:hAnsi="Arial" w:cs="Arial"/>
                <w:lang w:val="en-US"/>
              </w:rPr>
              <w:t>credit%</w:t>
            </w:r>
            <w:proofErr w:type="gramEnd"/>
            <w:r w:rsidRPr="00782B03">
              <w:rPr>
                <w:rFonts w:ascii="Arial" w:hAnsi="Arial" w:cs="Arial"/>
                <w:lang w:val="en-US"/>
              </w:rPr>
              <w:t>)</w:t>
            </w:r>
          </w:p>
        </w:tc>
      </w:tr>
      <w:tr w:rsidR="00CB08A7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and number of classes per semester</w:t>
            </w:r>
            <w:r w:rsidRPr="00782B03">
              <w:rPr>
                <w:rFonts w:ascii="Arial" w:hAnsi="Arial" w:cs="Arial"/>
                <w:lang w:val="en-US"/>
              </w:rPr>
              <w:t xml:space="preserve">: 28 hour(s) lecture and 28 hour(s) practice per </w:t>
            </w:r>
            <w:r w:rsidRPr="00782B03">
              <w:rPr>
                <w:rFonts w:ascii="Arial" w:hAnsi="Arial" w:cs="Arial"/>
                <w:b/>
                <w:lang w:val="en-US"/>
              </w:rPr>
              <w:t>semester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  <w:p w:rsidR="00CB08A7" w:rsidRPr="00782B03" w:rsidRDefault="00CB08A7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Number of teaching hours / week:</w:t>
            </w:r>
            <w:r w:rsidRPr="00782B03">
              <w:rPr>
                <w:rFonts w:ascii="Arial" w:hAnsi="Arial" w:cs="Arial"/>
                <w:lang w:val="en-US"/>
              </w:rPr>
              <w:t xml:space="preserve"> 2+2 (lecture and practice) </w:t>
            </w:r>
          </w:p>
        </w:tc>
      </w:tr>
      <w:tr w:rsidR="00CB08A7" w:rsidRPr="00782B03" w:rsidTr="00CD0962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of exam</w:t>
            </w:r>
            <w:r w:rsidRPr="00782B03">
              <w:rPr>
                <w:rFonts w:ascii="Arial" w:hAnsi="Arial" w:cs="Arial"/>
                <w:lang w:val="en-US"/>
              </w:rPr>
              <w:t xml:space="preserve">: exam /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practical course mark</w:t>
            </w:r>
          </w:p>
        </w:tc>
      </w:tr>
      <w:tr w:rsidR="00CB08A7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Subject in the curriculum: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b/>
                <w:lang w:val="en-US"/>
              </w:rPr>
              <w:t>semester 2.</w:t>
            </w:r>
          </w:p>
        </w:tc>
      </w:tr>
      <w:tr w:rsidR="00CB08A7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Preliminary requirements: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CB08A7" w:rsidRPr="00782B03" w:rsidRDefault="00CB08A7" w:rsidP="00CB08A7">
      <w:pPr>
        <w:suppressAutoHyphens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CB08A7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theory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CB08A7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Course objectives:</w:t>
            </w:r>
            <w:r w:rsidRPr="00782B03">
              <w:rPr>
                <w:rFonts w:ascii="Arial" w:hAnsi="Arial" w:cs="Arial"/>
                <w:lang w:val="en-US"/>
              </w:rPr>
              <w:t xml:space="preserve"> The basic objective of the course is to acquaint students with the most important general analytical knowledge required to determine the quality and composition of the food and food ingredients.</w:t>
            </w:r>
          </w:p>
          <w:p w:rsidR="00CB08A7" w:rsidRPr="00782B03" w:rsidRDefault="00CB08A7" w:rsidP="00CD0962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Schedule: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Introduction to analytical chemistry. History of analytics.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Basic concepts. Prefixes. Units and standards. Units of measurement. Metric system.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SI units, SI supplementary units and SI derived units.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Length, weight, time, electric current, thermodynamic temperature, amount of the substance and </w:t>
            </w:r>
            <w:r w:rsidRPr="00782B03">
              <w:rPr>
                <w:rFonts w:ascii="Arial" w:hAnsi="Arial" w:cs="Arial"/>
                <w:bCs/>
                <w:sz w:val="22"/>
                <w:szCs w:val="22"/>
                <w:lang w:val="en-US"/>
              </w:rPr>
              <w:t>luminous intensity.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Metrology. 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 errors of an analysis results.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The main steps of a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multielemental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analysis.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bCs/>
                <w:sz w:val="22"/>
                <w:szCs w:val="22"/>
                <w:lang w:val="en-US"/>
              </w:rPr>
              <w:t>Calibration method. Standard addition method. Internal standard method. Spiking method.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 Fresenius's classification criteria of cations. The Fresenius's classification criteria of anions.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 general methods of quantification.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 fundamentals of quality assurance of analyses.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Classical analysis, titrimetric. Acid-base titrations.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Complexometry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Celatometries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titration. Precipitation titration. Redox titration.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Classical analysis,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gravimetry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CB08A7" w:rsidRPr="00782B03" w:rsidRDefault="00CB08A7" w:rsidP="00CD096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B08A7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lastRenderedPageBreak/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practice</w:t>
            </w:r>
            <w:r w:rsidRPr="00782B03">
              <w:rPr>
                <w:rFonts w:ascii="Arial" w:hAnsi="Arial" w:cs="Arial"/>
                <w:lang w:val="en-US"/>
              </w:rPr>
              <w:t>:</w:t>
            </w:r>
          </w:p>
        </w:tc>
      </w:tr>
      <w:tr w:rsidR="00CB08A7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Skills to be learnt: Learning to name and write formulas for chemical compounds. Balancing chemical equations. Balancing redox reactions using oxidation numbers. Concentration calculation. Calculation in acid-base,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complexometric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permanganometric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 titration.  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Formulas of chemical compounds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Balancing chemical equations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Balancing redox reactions using oxidation numbers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Intruduction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laboratory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equipments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. Concentration calculation I. 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Concentration calculation II.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Concentration calculation III.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Acid-base titration I.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Acid-base titration II.</w:t>
            </w: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Acid-base titration III.</w:t>
            </w: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Acid-base titration IV.</w:t>
            </w: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Complexometric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titration I.</w:t>
            </w: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Complexometric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titration II.</w:t>
            </w: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Permanganometric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titration I.</w:t>
            </w: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Permanganometric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titration II.</w:t>
            </w: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CB08A7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B08A7" w:rsidRPr="00782B03" w:rsidRDefault="00CB08A7" w:rsidP="00CD0962">
            <w:pPr>
              <w:suppressAutoHyphens/>
              <w:ind w:right="-108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Literature, handbooks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 xml:space="preserve">in English </w:t>
            </w:r>
          </w:p>
        </w:tc>
      </w:tr>
      <w:tr w:rsidR="00CB08A7" w:rsidRPr="00782B03" w:rsidTr="00CD096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B08A7" w:rsidRPr="00782B03" w:rsidRDefault="00CB08A7" w:rsidP="00CB08A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Giinzler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, H., Williams, A.: 2001. Handbook of Analytical Techniques. WILEY-VCH,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Weinheim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, Germany.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Ebbing, D. D., Gammon, S. D.: 2009. General chemistry. Houghton Mifflin Company. Boston. USA.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Danzer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, K.: 2007. Analytical chemistry. Theoretical and metrological fundamentals. Springer-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. Berlin Germany.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Skoog, D. A., West, D. M., Holler, F. J.: 1992. Fundamentals of Analytical Chemistry. </w:t>
            </w:r>
            <w:proofErr w:type="gram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proofErr w:type="gram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. Saunders College Publ. Fort Worth, Texas (USA).</w:t>
            </w:r>
          </w:p>
        </w:tc>
      </w:tr>
      <w:tr w:rsidR="00CB08A7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B08A7" w:rsidRPr="00782B03" w:rsidRDefault="00CB08A7" w:rsidP="00CD0962">
            <w:pPr>
              <w:suppressAutoHyphens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Competencies gained 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(acc. to the Regulation on training and outcome </w:t>
            </w:r>
            <w:r w:rsidRPr="00782B03">
              <w:rPr>
                <w:rFonts w:ascii="Arial" w:hAnsi="Arial" w:cs="Arial"/>
                <w:i/>
                <w:iCs/>
                <w:lang w:val="en-US"/>
              </w:rPr>
              <w:t>requirements)</w:t>
            </w:r>
          </w:p>
        </w:tc>
      </w:tr>
      <w:tr w:rsidR="00CB08A7" w:rsidRPr="00782B03" w:rsidTr="00CD0962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B08A7" w:rsidRPr="00782B03" w:rsidRDefault="00CB08A7" w:rsidP="00CB08A7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Knowledge: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They have to know the basic principles of laboratory examination for the food technology and food safety analysis.</w:t>
            </w:r>
          </w:p>
          <w:p w:rsidR="00CB08A7" w:rsidRPr="00782B03" w:rsidRDefault="00CB08A7" w:rsidP="00CB08A7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Skills: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They have to have the ability to learn laboratory techniques, taking into account the environmental and health protection standards, and applying new methods in the whole area of food production.</w:t>
            </w:r>
          </w:p>
          <w:p w:rsidR="00CB08A7" w:rsidRPr="00782B03" w:rsidRDefault="00CB08A7" w:rsidP="00CB08A7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Attitude: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They have to be committed to food quality, food safety and environmentally friendly solutions that support the health of the individual and society.  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They have to receptive to learn the needed theory, in order that they could understand, how the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equipments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and tools, used in food industry, functions.</w:t>
            </w:r>
          </w:p>
          <w:p w:rsidR="00CB08A7" w:rsidRPr="00782B03" w:rsidRDefault="00CB08A7" w:rsidP="00CB08A7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Autonomy and responsibility: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They should be able to take the responsibility for own work and for the work of their colleagues under their supervision as well.</w:t>
            </w:r>
          </w:p>
        </w:tc>
      </w:tr>
    </w:tbl>
    <w:p w:rsidR="00CB08A7" w:rsidRPr="00782B03" w:rsidRDefault="00CB08A7" w:rsidP="00CB08A7">
      <w:pPr>
        <w:suppressAutoHyphens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CB08A7" w:rsidRPr="00782B03" w:rsidTr="00CB08A7">
        <w:trPr>
          <w:trHeight w:val="338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lastRenderedPageBreak/>
              <w:t xml:space="preserve">Responsible lecturer: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Béla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Kovács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;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Éva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Bacskainé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Bódi</w:t>
            </w:r>
            <w:proofErr w:type="spellEnd"/>
          </w:p>
        </w:tc>
      </w:tr>
      <w:tr w:rsidR="00CB08A7" w:rsidRPr="00782B03" w:rsidTr="00CB08A7">
        <w:trPr>
          <w:trHeight w:val="337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Other lecturer(s):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Diána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Ungai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Áron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Soós</w:t>
            </w:r>
            <w:proofErr w:type="spellEnd"/>
          </w:p>
        </w:tc>
      </w:tr>
      <w:tr w:rsidR="00CB08A7" w:rsidRPr="00782B03" w:rsidTr="00CB08A7">
        <w:trPr>
          <w:trHeight w:val="28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Terms of course completion:</w:t>
            </w:r>
          </w:p>
        </w:tc>
      </w:tr>
      <w:tr w:rsidR="00CB08A7" w:rsidRPr="00782B03" w:rsidTr="00CB08A7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B08A7" w:rsidRPr="00782B03" w:rsidRDefault="00CB08A7" w:rsidP="00CB08A7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Written exam (minimum marks when percentage is 60%)</w:t>
            </w:r>
          </w:p>
          <w:p w:rsidR="00CB08A7" w:rsidRPr="00782B03" w:rsidRDefault="00CB08A7" w:rsidP="00CD0962">
            <w:pPr>
              <w:pStyle w:val="Listaszerbekezds"/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08A7" w:rsidRPr="00782B03" w:rsidTr="00CB08A7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Form of examination: </w:t>
            </w:r>
          </w:p>
        </w:tc>
      </w:tr>
      <w:tr w:rsidR="00CB08A7" w:rsidRPr="00782B03" w:rsidTr="00CB08A7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Written exam</w:t>
            </w:r>
          </w:p>
        </w:tc>
      </w:tr>
      <w:tr w:rsidR="00CB08A7" w:rsidRPr="00782B03" w:rsidTr="00CB08A7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60"/>
              <w:jc w:val="both"/>
              <w:rPr>
                <w:rFonts w:ascii="Arial" w:hAnsi="Arial" w:cs="Arial"/>
                <w:i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Requirement(s) to get signature:</w:t>
            </w:r>
          </w:p>
        </w:tc>
      </w:tr>
      <w:tr w:rsidR="00CB08A7" w:rsidRPr="00782B03" w:rsidTr="00CB08A7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pStyle w:val="Listaszerbekezds"/>
              <w:suppressAutoHyphens/>
              <w:ind w:left="6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Participate in the practices and successful practice tests.</w:t>
            </w:r>
          </w:p>
        </w:tc>
      </w:tr>
      <w:tr w:rsidR="00CB08A7" w:rsidRPr="00782B03" w:rsidTr="00CB08A7">
        <w:trPr>
          <w:trHeight w:val="28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8A7" w:rsidRPr="00782B03" w:rsidRDefault="00CB08A7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Exam questions:</w:t>
            </w:r>
          </w:p>
        </w:tc>
      </w:tr>
      <w:tr w:rsidR="00CB08A7" w:rsidRPr="00782B03" w:rsidTr="00CB08A7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calculate! </w:t>
            </w:r>
            <w:proofErr w:type="spellStart"/>
            <w:proofErr w:type="gram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eg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.:</w:t>
            </w:r>
            <w:proofErr w:type="gramEnd"/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mg/kg=............% (1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ug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/g=............ ng/g (1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%=............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μg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/g (1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ppb=............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μg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/kg (1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ppt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=............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ppq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(1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Write down the definition of these concepts!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Selectivity (2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Robustness/ruggedness (2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Range of measurement (2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Linearity (2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Sensitivity (Fig.) (2+2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Detection limit (Equations) (2+2+2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Quantitation limit (Equations) (2+2+2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Accuracy (2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Precision (2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Repeatability (2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Reproducibility (2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Calibration method (4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Standard addition method (4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Internal standard method (4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Isotope-dilution process (2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Equivalence point in acid base titration (2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Coordination number (2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 Gravimetric analysis (2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Describe the main steps of the inorganic environmental analysis and estimation of the level of errors for the various steps (10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Write down each steps of the sample preparation of the inorganic environmental analysis. (7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Could you list the SI base units? (7 points) 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give me a short history of the International Systems of Units (SI) (10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Write down the measurement unit name and the determination of the length! (1 + 3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Write down the measurement unit name and the determination of the mass! (1 + 3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Write down the measurement unit name and the determination of the time! (1 + 3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Write down the measurement unit name and the determination of the electrical current! (1 + 3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Write down the measurement unit name and the determination of the thermodynamic temperature! (1 + 3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Write down the measurement unit name and the determination of the amount of the substance! (1 + 3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Write down the measurement unit name and the determination of the luminous intensity! (1 + 3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give me the groups of cations and the characteristics of these groups? (10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give me minimum 2-2 examples of the each cation groups? (10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give me the groups of anions and the characteristics of these groups? (8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give me minimum 2-2 examples of the each anion groups? (8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What is metrology? (5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give me the three main tasks of the metrology? (3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What are categories of metrology (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names+descriptions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)? (3 + 3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What do the scientific metrology deal with (min. 6)? (6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write about the Arrhenius (or Classical) acid-base definition? (2 + 2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Could you write about the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Brønsted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-Lowry acid-base definition? (2 + 2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write about the Lewis acid-base definition? (2 + 2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What is the pH, moreover could you give me an acidic and a basic examples (concentrations of hydronium and hydroxide, furthermore the pH and pOH in those points? (4 + 4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write minimum two pH indicators and their pH ranges? (2 + 2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What means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polyprotic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acid and write 2 examples? (2 + 2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list the possible 4 classifications of acids-base reactions? (4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list the types of titrimetric methods? (4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draw a titration curve of a strong acid with a strong base or a strong base with a strong acid? (4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Could you write information of complexes and minimum 1-1 examples of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unidentate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, bidentate and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hexadentate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ligands? (3 + 3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write some information about oxidation reduction reaction? (4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write some information about electrochemical cells? (4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draw an example of galvanic cell? (6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write some information about Nernst equation? (6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write some information about precipitation reactions and an example? (2 + 2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Could you write some information about precipitation titration? (4 points)</w:t>
            </w:r>
          </w:p>
          <w:p w:rsidR="00CB08A7" w:rsidRPr="00782B03" w:rsidRDefault="00CB08A7" w:rsidP="00CB08A7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Could you write the scheme of the analysis and the main operations of a precipitation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gravimetry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? (10 points)</w:t>
            </w:r>
          </w:p>
          <w:p w:rsidR="00CB08A7" w:rsidRPr="00782B03" w:rsidRDefault="00CB08A7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F42A96" w:rsidRDefault="00F42A96" w:rsidP="00CB08A7"/>
    <w:sectPr w:rsidR="00F4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D81682B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0A52D97"/>
    <w:multiLevelType w:val="hybridMultilevel"/>
    <w:tmpl w:val="8C3E9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62453F1D"/>
    <w:multiLevelType w:val="hybridMultilevel"/>
    <w:tmpl w:val="17767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7"/>
    <w:rsid w:val="00CB08A7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89A-324F-4957-ABEC-95738B0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8A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B08A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6989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2019-08-28T09:38:00Z</dcterms:created>
  <dcterms:modified xsi:type="dcterms:W3CDTF">2019-08-28T09:40:00Z</dcterms:modified>
</cp:coreProperties>
</file>