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E8D02" w14:textId="77777777" w:rsidR="00460A70" w:rsidRPr="00AA57D9" w:rsidRDefault="00460A70" w:rsidP="00460A70">
      <w:pPr>
        <w:jc w:val="center"/>
        <w:rPr>
          <w:b/>
        </w:rPr>
      </w:pPr>
      <w:r w:rsidRPr="00AA57D9">
        <w:rPr>
          <w:b/>
        </w:rPr>
        <w:t>KÖVETELMÉNYRENDSZER</w:t>
      </w:r>
    </w:p>
    <w:p w14:paraId="1BC48448" w14:textId="6E19BFC5" w:rsidR="00460A70" w:rsidRPr="00AA57D9" w:rsidRDefault="00460A70" w:rsidP="00460A70">
      <w:pPr>
        <w:jc w:val="center"/>
      </w:pPr>
      <w:r w:rsidRPr="00AA57D9">
        <w:t>202</w:t>
      </w:r>
      <w:r w:rsidR="005A715E">
        <w:t>2</w:t>
      </w:r>
      <w:r w:rsidRPr="00AA57D9">
        <w:t>/202</w:t>
      </w:r>
      <w:r w:rsidR="005A715E">
        <w:t>3</w:t>
      </w:r>
      <w:r w:rsidRPr="00AA57D9">
        <w:t>. tanév I. félév</w:t>
      </w:r>
    </w:p>
    <w:p w14:paraId="5D13900D" w14:textId="77777777" w:rsidR="00460A70" w:rsidRPr="00AA57D9" w:rsidRDefault="00460A70" w:rsidP="00460A70">
      <w:pPr>
        <w:jc w:val="center"/>
      </w:pPr>
    </w:p>
    <w:p w14:paraId="528A3104" w14:textId="77777777" w:rsidR="00460A70" w:rsidRPr="00AA57D9" w:rsidRDefault="00460A70" w:rsidP="00460A70">
      <w:pPr>
        <w:rPr>
          <w:b/>
        </w:rPr>
      </w:pPr>
      <w:r w:rsidRPr="00AA57D9">
        <w:rPr>
          <w:b/>
        </w:rPr>
        <w:t xml:space="preserve">A tantárgy neve, kódja: </w:t>
      </w:r>
      <w:r w:rsidR="00545BB3" w:rsidRPr="00AA57D9">
        <w:rPr>
          <w:b/>
        </w:rPr>
        <w:t>Növényvédelmi kémia I. (MTNÖV001-K4)</w:t>
      </w:r>
    </w:p>
    <w:p w14:paraId="1A874EAE" w14:textId="77777777" w:rsidR="00460A70" w:rsidRPr="00AA57D9" w:rsidRDefault="00460A70" w:rsidP="00460A70">
      <w:r w:rsidRPr="00AA57D9">
        <w:rPr>
          <w:b/>
        </w:rPr>
        <w:t>A tantárgyfelelős neve, beosztása:</w:t>
      </w:r>
      <w:r w:rsidRPr="00AA57D9">
        <w:t xml:space="preserve"> Balláné Dr. Kovács Andrea, egyetemi docens</w:t>
      </w:r>
    </w:p>
    <w:p w14:paraId="53E23616" w14:textId="77777777" w:rsidR="00460A70" w:rsidRPr="00AA57D9" w:rsidRDefault="00460A70" w:rsidP="00460A70">
      <w:pPr>
        <w:rPr>
          <w:b/>
        </w:rPr>
      </w:pPr>
      <w:r w:rsidRPr="00AA57D9">
        <w:rPr>
          <w:b/>
        </w:rPr>
        <w:t xml:space="preserve">A tantárgy oktatásába bevont további oktatók: </w:t>
      </w:r>
      <w:r w:rsidR="00E81FEE" w:rsidRPr="00AA57D9">
        <w:rPr>
          <w:b/>
        </w:rPr>
        <w:t>-</w:t>
      </w:r>
    </w:p>
    <w:p w14:paraId="2841D1C5" w14:textId="77777777" w:rsidR="00460A70" w:rsidRPr="00AA57D9" w:rsidRDefault="00460A70" w:rsidP="00460A70">
      <w:r w:rsidRPr="00AA57D9">
        <w:rPr>
          <w:b/>
        </w:rPr>
        <w:t>Szak neve, szintje:</w:t>
      </w:r>
      <w:r w:rsidRPr="00AA57D9">
        <w:t xml:space="preserve"> </w:t>
      </w:r>
      <w:r w:rsidR="00545BB3" w:rsidRPr="00AA57D9">
        <w:t>Növényvédelmi szakmérnök</w:t>
      </w:r>
    </w:p>
    <w:p w14:paraId="00193C00" w14:textId="77777777" w:rsidR="00460A70" w:rsidRPr="00AA57D9" w:rsidRDefault="00460A70" w:rsidP="00460A70">
      <w:r w:rsidRPr="00AA57D9">
        <w:rPr>
          <w:b/>
        </w:rPr>
        <w:t xml:space="preserve">Tantárgy típusa: </w:t>
      </w:r>
      <w:r w:rsidRPr="00AA57D9">
        <w:t>kötelező</w:t>
      </w:r>
    </w:p>
    <w:p w14:paraId="631F7FC6" w14:textId="77777777" w:rsidR="00460A70" w:rsidRPr="00AA57D9" w:rsidRDefault="00460A70" w:rsidP="00460A70">
      <w:r w:rsidRPr="00AA57D9">
        <w:rPr>
          <w:b/>
        </w:rPr>
        <w:t xml:space="preserve">A tantárgy oktatási időterve, vizsga típusa: </w:t>
      </w:r>
      <w:r w:rsidR="00AA57D9" w:rsidRPr="00AA57D9">
        <w:rPr>
          <w:b/>
        </w:rPr>
        <w:t>15+5 K</w:t>
      </w:r>
    </w:p>
    <w:p w14:paraId="4A75BC7A" w14:textId="77777777" w:rsidR="00460A70" w:rsidRPr="00AA57D9" w:rsidRDefault="00460A70" w:rsidP="00460A70">
      <w:r w:rsidRPr="00AA57D9">
        <w:rPr>
          <w:b/>
        </w:rPr>
        <w:t>A tantárgy kredit értéke:</w:t>
      </w:r>
      <w:r w:rsidR="00AA57D9" w:rsidRPr="00AA57D9">
        <w:rPr>
          <w:b/>
        </w:rPr>
        <w:t xml:space="preserve"> 4</w:t>
      </w:r>
    </w:p>
    <w:p w14:paraId="21CC6ADD" w14:textId="77777777" w:rsidR="00460A70" w:rsidRPr="00AA57D9" w:rsidRDefault="00460A70" w:rsidP="00460A70">
      <w:pPr>
        <w:rPr>
          <w:b/>
        </w:rPr>
      </w:pPr>
      <w:r w:rsidRPr="00AA57D9">
        <w:rPr>
          <w:b/>
        </w:rPr>
        <w:t>A tárgy oktatásának célja:</w:t>
      </w:r>
    </w:p>
    <w:p w14:paraId="3A2C7242" w14:textId="77777777" w:rsidR="00E81FEE" w:rsidRPr="00AA57D9" w:rsidRDefault="00E81FEE" w:rsidP="00AA57D9">
      <w:pPr>
        <w:jc w:val="both"/>
        <w:rPr>
          <w:sz w:val="22"/>
          <w:szCs w:val="22"/>
        </w:rPr>
      </w:pPr>
      <w:r w:rsidRPr="00AA57D9">
        <w:rPr>
          <w:sz w:val="22"/>
          <w:szCs w:val="22"/>
        </w:rPr>
        <w:t xml:space="preserve">A tantárgy oktatásának általános célja, hogy a </w:t>
      </w:r>
      <w:r w:rsidRPr="00AA57D9">
        <w:t xml:space="preserve">hallgatók elsajátítják a kémiai növényvédelem helyét az integrált növényvédelemben. Elsajátítják a szerformák általános fizikai, kémiai tulajdonságait, biológiai hatékonyságát, környezeti hatásait. Megismerkednek a metabolikus biokémiai folyamatok alapjaival, a növényvédőszer hatóanyagok hatásmechanizmusainak alapjaival. Megismerik a növényvédőszerek lehetséges környezeti hatásait. Elsajátítják a </w:t>
      </w:r>
      <w:proofErr w:type="spellStart"/>
      <w:r w:rsidRPr="00AA57D9">
        <w:t>fungicidek</w:t>
      </w:r>
      <w:proofErr w:type="spellEnd"/>
      <w:r w:rsidRPr="00AA57D9">
        <w:t xml:space="preserve"> (gombaölőszerek) csoportosítását, az </w:t>
      </w:r>
      <w:proofErr w:type="gramStart"/>
      <w:r w:rsidRPr="00AA57D9">
        <w:t>aktuálisan</w:t>
      </w:r>
      <w:proofErr w:type="gramEnd"/>
      <w:r w:rsidRPr="00AA57D9">
        <w:t xml:space="preserve"> alkalmazható hatóanyagokat, hatásmechanizmusukat. </w:t>
      </w:r>
    </w:p>
    <w:p w14:paraId="56281CE0" w14:textId="77777777" w:rsidR="00E81FEE" w:rsidRPr="00AA57D9" w:rsidRDefault="00E81FEE" w:rsidP="00460A70"/>
    <w:p w14:paraId="5BE8A17A" w14:textId="77777777" w:rsidR="00460A70" w:rsidRPr="00AA57D9" w:rsidRDefault="00460A70" w:rsidP="00460A70">
      <w:r w:rsidRPr="00AA57D9">
        <w:rPr>
          <w:b/>
        </w:rPr>
        <w:t>A tantárgy tartalma</w:t>
      </w:r>
      <w:r w:rsidRPr="00AA57D9">
        <w:t xml:space="preserve">: </w:t>
      </w:r>
    </w:p>
    <w:p w14:paraId="0687B8F0" w14:textId="77777777" w:rsidR="00E81FEE" w:rsidRPr="00AA57D9" w:rsidRDefault="00E81FEE" w:rsidP="00E81FEE">
      <w:pPr>
        <w:numPr>
          <w:ilvl w:val="0"/>
          <w:numId w:val="1"/>
        </w:numPr>
        <w:spacing w:before="60"/>
        <w:jc w:val="both"/>
      </w:pPr>
      <w:r w:rsidRPr="00AA57D9">
        <w:t xml:space="preserve">A kémiai növényvédelem helye az integrált növényvédelemben. A növényvédőszerek formálása, alkotói. A növényvédőszer mérgezés veszélyei, LD50, LC50 értelmezése, mérgező hatás melegvérűekre, hasznos rovarokra, halakra, a felhasználás szabályai, </w:t>
      </w:r>
      <w:proofErr w:type="gramStart"/>
      <w:r w:rsidRPr="00AA57D9">
        <w:t>A</w:t>
      </w:r>
      <w:proofErr w:type="gramEnd"/>
      <w:r w:rsidRPr="00AA57D9">
        <w:t xml:space="preserve"> </w:t>
      </w:r>
      <w:proofErr w:type="spellStart"/>
      <w:r w:rsidRPr="00AA57D9">
        <w:t>peszticidek</w:t>
      </w:r>
      <w:proofErr w:type="spellEnd"/>
      <w:r w:rsidRPr="00AA57D9">
        <w:t xml:space="preserve"> tárolására, szállítására és alkalmazására vonatkozó munkavédelmi előírások. A növényvédőszerek engedélyezése. </w:t>
      </w:r>
    </w:p>
    <w:p w14:paraId="1FCE8D15" w14:textId="77777777" w:rsidR="00E81FEE" w:rsidRPr="00AA57D9" w:rsidRDefault="00E81FEE" w:rsidP="00E81FEE">
      <w:pPr>
        <w:numPr>
          <w:ilvl w:val="0"/>
          <w:numId w:val="1"/>
        </w:numPr>
        <w:spacing w:before="60"/>
        <w:jc w:val="both"/>
      </w:pPr>
      <w:r w:rsidRPr="00AA57D9">
        <w:t xml:space="preserve">Növényvédőszerek metabolizmusának biokémiai alapjai: Enzimek, vitaminok, szénhidrátok. A szénhidrátok szintézise, fotoszintézis, gátlás lehetőségei. A szénhidrátok lebontása, a gátlás lehetőségei. </w:t>
      </w:r>
    </w:p>
    <w:p w14:paraId="52071374" w14:textId="77777777" w:rsidR="00D3045E" w:rsidRPr="00AA57D9" w:rsidRDefault="00E81FEE" w:rsidP="00E81FEE">
      <w:pPr>
        <w:numPr>
          <w:ilvl w:val="0"/>
          <w:numId w:val="1"/>
        </w:numPr>
        <w:spacing w:before="60"/>
        <w:jc w:val="both"/>
      </w:pPr>
      <w:proofErr w:type="spellStart"/>
      <w:r w:rsidRPr="00AA57D9">
        <w:t>Lipidek</w:t>
      </w:r>
      <w:proofErr w:type="spellEnd"/>
      <w:r w:rsidRPr="00AA57D9">
        <w:t xml:space="preserve">, a </w:t>
      </w:r>
      <w:proofErr w:type="spellStart"/>
      <w:r w:rsidRPr="00AA57D9">
        <w:t>lipidek</w:t>
      </w:r>
      <w:proofErr w:type="spellEnd"/>
      <w:r w:rsidRPr="00AA57D9">
        <w:t xml:space="preserve"> felépítése, lebontása, a gátlás lehetőségei. </w:t>
      </w:r>
      <w:proofErr w:type="spellStart"/>
      <w:r w:rsidRPr="00AA57D9">
        <w:t>Nukleotidok</w:t>
      </w:r>
      <w:proofErr w:type="spellEnd"/>
      <w:r w:rsidRPr="00AA57D9">
        <w:t xml:space="preserve">, nukleinsavak, Fehérjék, a fehérjék szintézise, lebontása, gátlás lehetőségei. </w:t>
      </w:r>
    </w:p>
    <w:p w14:paraId="74822526" w14:textId="77777777" w:rsidR="00D3045E" w:rsidRPr="00AA57D9" w:rsidRDefault="00E81FEE" w:rsidP="00E81FEE">
      <w:pPr>
        <w:numPr>
          <w:ilvl w:val="0"/>
          <w:numId w:val="1"/>
        </w:numPr>
        <w:spacing w:before="60"/>
        <w:jc w:val="both"/>
      </w:pPr>
      <w:proofErr w:type="spellStart"/>
      <w:r w:rsidRPr="00AA57D9">
        <w:t>Fungicidek</w:t>
      </w:r>
      <w:proofErr w:type="spellEnd"/>
      <w:r w:rsidRPr="00AA57D9">
        <w:t xml:space="preserve"> általános jellemzői, csoportosítása, Szervetlen hatóanyagú gombaölőszerek általános jellemzése, </w:t>
      </w:r>
      <w:r w:rsidR="00D3045E" w:rsidRPr="00AA57D9">
        <w:t>hatóanyagok, hatásmechanizmus</w:t>
      </w:r>
    </w:p>
    <w:p w14:paraId="3FD8251B" w14:textId="77777777" w:rsidR="00460A70" w:rsidRPr="00AA57D9" w:rsidRDefault="00D3045E" w:rsidP="00460A70">
      <w:pPr>
        <w:numPr>
          <w:ilvl w:val="0"/>
          <w:numId w:val="1"/>
        </w:numPr>
        <w:spacing w:before="60"/>
        <w:jc w:val="both"/>
      </w:pPr>
      <w:r w:rsidRPr="00AA57D9">
        <w:t xml:space="preserve">Szerves hatóanyagú gombaölőszerek általános jellemzése, hatóanyagok, hatásmechanizmus (felépítő és lebontó folyamatokat gátló </w:t>
      </w:r>
      <w:proofErr w:type="spellStart"/>
      <w:r w:rsidRPr="00AA57D9">
        <w:t>fungicidek</w:t>
      </w:r>
      <w:proofErr w:type="spellEnd"/>
      <w:r w:rsidRPr="00AA57D9">
        <w:t xml:space="preserve">, membránkárosítók, ozmózisnyomásra hatók, egyéb hatású </w:t>
      </w:r>
      <w:proofErr w:type="spellStart"/>
      <w:r w:rsidRPr="00AA57D9">
        <w:t>fungicidek</w:t>
      </w:r>
      <w:proofErr w:type="spellEnd"/>
      <w:r w:rsidR="00E81FEE" w:rsidRPr="00AA57D9">
        <w:t xml:space="preserve">. Csávázószerek, </w:t>
      </w:r>
      <w:proofErr w:type="spellStart"/>
      <w:r w:rsidR="00E81FEE" w:rsidRPr="00AA57D9">
        <w:t>talajferőtlenítők</w:t>
      </w:r>
      <w:proofErr w:type="spellEnd"/>
      <w:r w:rsidR="00E81FEE" w:rsidRPr="00AA57D9">
        <w:t xml:space="preserve">, </w:t>
      </w:r>
    </w:p>
    <w:p w14:paraId="621451DA" w14:textId="77777777" w:rsidR="00D3045E" w:rsidRPr="00AA57D9" w:rsidRDefault="00D3045E" w:rsidP="00D3045E">
      <w:pPr>
        <w:spacing w:before="60"/>
        <w:ind w:left="720"/>
        <w:jc w:val="both"/>
      </w:pPr>
    </w:p>
    <w:p w14:paraId="4094F841" w14:textId="77777777" w:rsidR="00460A70" w:rsidRPr="00AA57D9" w:rsidRDefault="00460A70" w:rsidP="00460A70">
      <w:pPr>
        <w:rPr>
          <w:b/>
        </w:rPr>
      </w:pPr>
      <w:r w:rsidRPr="00AA57D9">
        <w:rPr>
          <w:b/>
        </w:rPr>
        <w:t>Évközi ellenőrzés módja:</w:t>
      </w:r>
      <w:r w:rsidR="00D3045E" w:rsidRPr="00AA57D9">
        <w:rPr>
          <w:b/>
        </w:rPr>
        <w:t xml:space="preserve"> -</w:t>
      </w:r>
    </w:p>
    <w:p w14:paraId="2E04AA35" w14:textId="77777777" w:rsidR="00460A70" w:rsidRPr="00AA57D9" w:rsidRDefault="00460A70" w:rsidP="00460A70">
      <w:pPr>
        <w:pStyle w:val="NormlWeb"/>
      </w:pPr>
      <w:r w:rsidRPr="00AA57D9">
        <w:rPr>
          <w:b/>
        </w:rPr>
        <w:t xml:space="preserve">Számonkérés módja: </w:t>
      </w:r>
      <w:r w:rsidRPr="00AA57D9">
        <w:t>(félévi vizsgajegy kialakításának módja – beszámoló, gyakorlati jegy, kollokvium, szigorlat):</w:t>
      </w:r>
      <w:r w:rsidR="00D3045E" w:rsidRPr="00AA57D9">
        <w:t xml:space="preserve"> kollokvium</w:t>
      </w:r>
    </w:p>
    <w:p w14:paraId="04028FDF" w14:textId="77777777" w:rsidR="00460A70" w:rsidRPr="00AA57D9" w:rsidRDefault="00460A70" w:rsidP="00460A70">
      <w:pPr>
        <w:rPr>
          <w:b/>
        </w:rPr>
      </w:pPr>
      <w:r w:rsidRPr="00AA57D9">
        <w:rPr>
          <w:b/>
        </w:rPr>
        <w:t>Oktatási segédanyagok:</w:t>
      </w:r>
    </w:p>
    <w:p w14:paraId="7155FE9A" w14:textId="77777777" w:rsidR="00D3045E" w:rsidRPr="00AA57D9" w:rsidRDefault="00D3045E" w:rsidP="00D3045E">
      <w:pPr>
        <w:spacing w:before="60"/>
        <w:jc w:val="both"/>
      </w:pPr>
      <w:proofErr w:type="spellStart"/>
      <w:r w:rsidRPr="00AA57D9">
        <w:t>Loch</w:t>
      </w:r>
      <w:proofErr w:type="spellEnd"/>
      <w:r w:rsidRPr="00AA57D9">
        <w:t xml:space="preserve"> J.- </w:t>
      </w:r>
      <w:proofErr w:type="spellStart"/>
      <w:r w:rsidRPr="00AA57D9">
        <w:t>Nosticzius</w:t>
      </w:r>
      <w:proofErr w:type="spellEnd"/>
      <w:r w:rsidRPr="00AA57D9">
        <w:t xml:space="preserve"> Á. (2004). Agrokémia és növényvédelmi kémia, Mezőgazda Kiadó 408p. , ISBN:963 286 053 5</w:t>
      </w:r>
    </w:p>
    <w:p w14:paraId="0B155AAD" w14:textId="77777777" w:rsidR="00460A70" w:rsidRPr="00AA57D9" w:rsidRDefault="00460A70" w:rsidP="00460A70">
      <w:pPr>
        <w:rPr>
          <w:b/>
        </w:rPr>
      </w:pPr>
    </w:p>
    <w:p w14:paraId="4D4454B8" w14:textId="77777777" w:rsidR="00460A70" w:rsidRPr="00AA57D9" w:rsidRDefault="00460A70" w:rsidP="00460A70">
      <w:pPr>
        <w:rPr>
          <w:b/>
        </w:rPr>
      </w:pPr>
      <w:r w:rsidRPr="00AA57D9">
        <w:rPr>
          <w:b/>
        </w:rPr>
        <w:t>Ajánlott irodalom:</w:t>
      </w:r>
    </w:p>
    <w:p w14:paraId="517307AF" w14:textId="77777777" w:rsidR="00D3045E" w:rsidRPr="00AA57D9" w:rsidRDefault="00AA57D9" w:rsidP="00AA57D9">
      <w:pPr>
        <w:jc w:val="both"/>
      </w:pPr>
      <w:r w:rsidRPr="00AA57D9">
        <w:t>1</w:t>
      </w:r>
      <w:r w:rsidR="00D3045E" w:rsidRPr="00AA57D9">
        <w:t xml:space="preserve">. </w:t>
      </w:r>
      <w:proofErr w:type="spellStart"/>
      <w:r w:rsidR="00D3045E" w:rsidRPr="00AA57D9">
        <w:t>Aldridge</w:t>
      </w:r>
      <w:proofErr w:type="spellEnd"/>
      <w:r w:rsidR="00D3045E" w:rsidRPr="00AA57D9">
        <w:t xml:space="preserve">, N. (1991). The </w:t>
      </w:r>
      <w:proofErr w:type="spellStart"/>
      <w:r w:rsidR="00D3045E" w:rsidRPr="00AA57D9">
        <w:t>biochemistry</w:t>
      </w:r>
      <w:proofErr w:type="spellEnd"/>
      <w:r w:rsidR="00D3045E" w:rsidRPr="00AA57D9">
        <w:t xml:space="preserve"> and </w:t>
      </w:r>
      <w:proofErr w:type="spellStart"/>
      <w:r w:rsidR="00D3045E" w:rsidRPr="00AA57D9">
        <w:t>uses</w:t>
      </w:r>
      <w:proofErr w:type="spellEnd"/>
      <w:r w:rsidR="00D3045E" w:rsidRPr="00AA57D9">
        <w:t xml:space="preserve"> of </w:t>
      </w:r>
      <w:proofErr w:type="spellStart"/>
      <w:r w:rsidR="00D3045E" w:rsidRPr="00AA57D9">
        <w:t>pesticides</w:t>
      </w:r>
      <w:proofErr w:type="spellEnd"/>
      <w:r w:rsidR="00D3045E" w:rsidRPr="00AA57D9">
        <w:t xml:space="preserve">. </w:t>
      </w:r>
      <w:proofErr w:type="spellStart"/>
      <w:r w:rsidR="00D3045E" w:rsidRPr="00AA57D9">
        <w:t>Macmillan</w:t>
      </w:r>
      <w:proofErr w:type="spellEnd"/>
      <w:r w:rsidR="00D3045E" w:rsidRPr="00AA57D9">
        <w:t xml:space="preserve"> Press. 294.p. DOI: 10.1002/cbf.290090413 . </w:t>
      </w:r>
    </w:p>
    <w:p w14:paraId="44FAB38B" w14:textId="77777777" w:rsidR="00D3045E" w:rsidRPr="00AA57D9" w:rsidRDefault="00AA57D9" w:rsidP="00AA57D9">
      <w:pPr>
        <w:jc w:val="both"/>
      </w:pPr>
      <w:r w:rsidRPr="00AA57D9">
        <w:lastRenderedPageBreak/>
        <w:t>2</w:t>
      </w:r>
      <w:r w:rsidR="00D3045E" w:rsidRPr="00AA57D9">
        <w:t xml:space="preserve">. </w:t>
      </w:r>
      <w:proofErr w:type="spellStart"/>
      <w:r w:rsidR="00D3045E" w:rsidRPr="00AA57D9">
        <w:t>Interactions</w:t>
      </w:r>
      <w:proofErr w:type="spellEnd"/>
      <w:r w:rsidR="00D3045E" w:rsidRPr="00AA57D9">
        <w:t xml:space="preserve"> </w:t>
      </w:r>
      <w:proofErr w:type="spellStart"/>
      <w:r w:rsidR="00D3045E" w:rsidRPr="00AA57D9">
        <w:t>between</w:t>
      </w:r>
      <w:proofErr w:type="spellEnd"/>
      <w:r w:rsidR="00D3045E" w:rsidRPr="00AA57D9">
        <w:t xml:space="preserve"> herbicides and </w:t>
      </w:r>
      <w:proofErr w:type="spellStart"/>
      <w:r w:rsidR="00D3045E" w:rsidRPr="00AA57D9">
        <w:t>the</w:t>
      </w:r>
      <w:proofErr w:type="spellEnd"/>
      <w:r w:rsidR="00D3045E" w:rsidRPr="00AA57D9">
        <w:t xml:space="preserve"> </w:t>
      </w:r>
      <w:proofErr w:type="spellStart"/>
      <w:r w:rsidR="00D3045E" w:rsidRPr="00AA57D9">
        <w:t>soil</w:t>
      </w:r>
      <w:proofErr w:type="spellEnd"/>
      <w:r w:rsidR="00D3045E" w:rsidRPr="00AA57D9">
        <w:t xml:space="preserve">, R. J. </w:t>
      </w:r>
      <w:proofErr w:type="spellStart"/>
      <w:r w:rsidR="00D3045E" w:rsidRPr="00AA57D9">
        <w:t>Hance</w:t>
      </w:r>
      <w:proofErr w:type="spellEnd"/>
      <w:r w:rsidR="00D3045E" w:rsidRPr="00AA57D9">
        <w:t>, ACADEMIC PRESS. INC. (London) LTD. 1980. ISBN: 0-12-323840-4.</w:t>
      </w:r>
    </w:p>
    <w:p w14:paraId="60C6B5B5" w14:textId="77777777" w:rsidR="00D3045E" w:rsidRPr="00AA57D9" w:rsidRDefault="00AA57D9" w:rsidP="00AA57D9">
      <w:pPr>
        <w:rPr>
          <w:b/>
        </w:rPr>
      </w:pPr>
      <w:r w:rsidRPr="00AA57D9">
        <w:t>3</w:t>
      </w:r>
      <w:r w:rsidR="00D3045E" w:rsidRPr="00AA57D9">
        <w:t xml:space="preserve">. </w:t>
      </w:r>
      <w:proofErr w:type="spellStart"/>
      <w:r w:rsidR="00D3045E" w:rsidRPr="00AA57D9">
        <w:t>Pesticide</w:t>
      </w:r>
      <w:proofErr w:type="spellEnd"/>
      <w:r w:rsidR="00D3045E" w:rsidRPr="00AA57D9">
        <w:t xml:space="preserve"> </w:t>
      </w:r>
      <w:proofErr w:type="spellStart"/>
      <w:r w:rsidR="00D3045E" w:rsidRPr="00AA57D9">
        <w:t>chemistry</w:t>
      </w:r>
      <w:proofErr w:type="spellEnd"/>
      <w:r w:rsidR="00D3045E" w:rsidRPr="00AA57D9">
        <w:t xml:space="preserve">, </w:t>
      </w:r>
      <w:proofErr w:type="spellStart"/>
      <w:r w:rsidR="00D3045E" w:rsidRPr="00AA57D9">
        <w:t>Gy</w:t>
      </w:r>
      <w:proofErr w:type="spellEnd"/>
      <w:r w:rsidR="00D3045E" w:rsidRPr="00AA57D9">
        <w:t xml:space="preserve">. Matolcsy, M. </w:t>
      </w:r>
      <w:proofErr w:type="spellStart"/>
      <w:r w:rsidR="00D3045E" w:rsidRPr="00AA57D9">
        <w:t>Nádasy</w:t>
      </w:r>
      <w:proofErr w:type="spellEnd"/>
      <w:r w:rsidR="00D3045E" w:rsidRPr="00AA57D9">
        <w:t>, V. Andriska, Akadémiai kiadó, Budapest, 1988. ISBN: 963-05-4573 X.</w:t>
      </w:r>
      <w:r w:rsidR="00D3045E" w:rsidRPr="00AA57D9">
        <w:tab/>
      </w:r>
    </w:p>
    <w:p w14:paraId="4235D545" w14:textId="77777777" w:rsidR="00D3045E" w:rsidRDefault="00D3045E" w:rsidP="00460A70">
      <w:pPr>
        <w:rPr>
          <w:b/>
        </w:rPr>
      </w:pPr>
    </w:p>
    <w:p w14:paraId="26437CDA" w14:textId="77777777" w:rsidR="00AA57D9" w:rsidRPr="00AA57D9" w:rsidRDefault="00AA57D9" w:rsidP="00460A70">
      <w:pPr>
        <w:rPr>
          <w:b/>
        </w:rPr>
      </w:pPr>
    </w:p>
    <w:p w14:paraId="0619874C" w14:textId="5C679CDC" w:rsidR="00501A07" w:rsidRDefault="00AA57D9">
      <w:r>
        <w:t>Debrecen, 202</w:t>
      </w:r>
      <w:r w:rsidR="005A715E">
        <w:t>2</w:t>
      </w:r>
      <w:r>
        <w:t xml:space="preserve">. szeptember </w:t>
      </w:r>
      <w:r w:rsidR="005A715E">
        <w:t>5</w:t>
      </w:r>
      <w:r>
        <w:t>.</w:t>
      </w:r>
    </w:p>
    <w:p w14:paraId="1C6828C2" w14:textId="77777777" w:rsidR="00AA57D9" w:rsidRDefault="00AA57D9"/>
    <w:p w14:paraId="62F04C27" w14:textId="77777777" w:rsidR="00AA57D9" w:rsidRDefault="00AA57D9" w:rsidP="00AA57D9">
      <w:pPr>
        <w:jc w:val="right"/>
      </w:pPr>
      <w:r>
        <w:t xml:space="preserve">Balláné </w:t>
      </w:r>
      <w:proofErr w:type="spellStart"/>
      <w:r>
        <w:t>Dr</w:t>
      </w:r>
      <w:proofErr w:type="spellEnd"/>
      <w:r>
        <w:t xml:space="preserve"> Kovács Andrea</w:t>
      </w:r>
    </w:p>
    <w:p w14:paraId="37A65E6B" w14:textId="77777777" w:rsidR="00AA57D9" w:rsidRDefault="00AA57D9" w:rsidP="00AA57D9">
      <w:pPr>
        <w:jc w:val="right"/>
      </w:pPr>
      <w:proofErr w:type="gramStart"/>
      <w:r>
        <w:t>egyetemi</w:t>
      </w:r>
      <w:proofErr w:type="gramEnd"/>
      <w:r>
        <w:t xml:space="preserve"> docens</w:t>
      </w:r>
    </w:p>
    <w:p w14:paraId="0480F814" w14:textId="77777777" w:rsidR="00AA57D9" w:rsidRPr="00AA57D9" w:rsidRDefault="00AA57D9" w:rsidP="00AA57D9">
      <w:pPr>
        <w:jc w:val="right"/>
      </w:pPr>
      <w:proofErr w:type="gramStart"/>
      <w:r>
        <w:t>tárgyfelelős</w:t>
      </w:r>
      <w:proofErr w:type="gramEnd"/>
    </w:p>
    <w:p w14:paraId="62B9DC7F" w14:textId="43273758" w:rsidR="00460A70" w:rsidRDefault="00460A70"/>
    <w:p w14:paraId="528312D2" w14:textId="0975D2B1" w:rsidR="00F07543" w:rsidRDefault="00F07543">
      <w:pPr>
        <w:spacing w:after="160" w:line="259" w:lineRule="auto"/>
      </w:pPr>
      <w:r>
        <w:br w:type="page"/>
      </w:r>
    </w:p>
    <w:p w14:paraId="70AF1EB7" w14:textId="77777777" w:rsidR="00F07543" w:rsidRDefault="00F07543" w:rsidP="00F07543">
      <w:pPr>
        <w:jc w:val="center"/>
        <w:rPr>
          <w:b/>
        </w:rPr>
      </w:pPr>
      <w:r>
        <w:rPr>
          <w:b/>
        </w:rPr>
        <w:t>KÖVETELMÉNYRENDSZER</w:t>
      </w:r>
    </w:p>
    <w:p w14:paraId="093A4367" w14:textId="77777777" w:rsidR="00F07543" w:rsidRDefault="00F07543" w:rsidP="00F07543">
      <w:pPr>
        <w:jc w:val="center"/>
        <w:rPr>
          <w:b/>
        </w:rPr>
      </w:pPr>
      <w:r>
        <w:rPr>
          <w:b/>
        </w:rPr>
        <w:t>2022/2023 tanév I. félév</w:t>
      </w:r>
    </w:p>
    <w:p w14:paraId="1B386FB5" w14:textId="77777777" w:rsidR="00F07543" w:rsidRDefault="00F07543" w:rsidP="00F07543">
      <w:pPr>
        <w:jc w:val="center"/>
        <w:rPr>
          <w:b/>
        </w:rPr>
      </w:pPr>
    </w:p>
    <w:p w14:paraId="5F222973" w14:textId="77777777" w:rsidR="00F07543" w:rsidRPr="00153F60" w:rsidRDefault="00F07543" w:rsidP="00F07543">
      <w:r w:rsidRPr="00153F60">
        <w:rPr>
          <w:b/>
        </w:rPr>
        <w:t xml:space="preserve">A tantárgy neve, kódja: </w:t>
      </w:r>
      <w:r w:rsidRPr="00153F60">
        <w:t>MTNÖV002_Növénykórtan I.</w:t>
      </w:r>
    </w:p>
    <w:p w14:paraId="3C9D118C" w14:textId="77777777" w:rsidR="00F07543" w:rsidRDefault="00F07543" w:rsidP="00F075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Kövics</w:t>
      </w:r>
      <w:proofErr w:type="spellEnd"/>
      <w:r>
        <w:t xml:space="preserve"> György egyetemi tanár</w:t>
      </w:r>
    </w:p>
    <w:p w14:paraId="70B6E97E" w14:textId="77777777" w:rsidR="00F07543" w:rsidRPr="00B14F70" w:rsidRDefault="00F07543" w:rsidP="00F07543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34288B79" w14:textId="77777777" w:rsidR="00F07543" w:rsidRPr="00B14F70" w:rsidRDefault="00F07543" w:rsidP="00F07543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127B6ED0" w14:textId="77777777" w:rsidR="00F07543" w:rsidRPr="00BE7971" w:rsidRDefault="00F07543" w:rsidP="00F07543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2456CA7A" w14:textId="77777777" w:rsidR="00F07543" w:rsidRPr="00BE7971" w:rsidRDefault="00F07543" w:rsidP="00F07543">
      <w:pPr>
        <w:rPr>
          <w:b/>
        </w:rPr>
      </w:pPr>
      <w:r w:rsidRPr="00B14F70">
        <w:rPr>
          <w:b/>
        </w:rPr>
        <w:t xml:space="preserve">A tantárgy oktatási időterve, vizsga típusa: </w:t>
      </w:r>
      <w:r>
        <w:rPr>
          <w:b/>
        </w:rPr>
        <w:t>10+15,</w:t>
      </w:r>
      <w:r w:rsidRPr="00BE7971">
        <w:t xml:space="preserve"> K</w:t>
      </w:r>
    </w:p>
    <w:p w14:paraId="30A2648A" w14:textId="77777777" w:rsidR="00F07543" w:rsidRPr="00B14F70" w:rsidRDefault="00F07543" w:rsidP="00F07543">
      <w:r w:rsidRPr="00B14F70">
        <w:rPr>
          <w:b/>
        </w:rPr>
        <w:t>A tantárgy kredit értéke:</w:t>
      </w:r>
      <w:r>
        <w:t xml:space="preserve"> 5</w:t>
      </w:r>
    </w:p>
    <w:p w14:paraId="60F7E124" w14:textId="77777777" w:rsidR="00F07543" w:rsidRPr="00B14F70" w:rsidRDefault="00F07543" w:rsidP="00F07543">
      <w:pPr>
        <w:rPr>
          <w:b/>
        </w:rPr>
      </w:pPr>
    </w:p>
    <w:p w14:paraId="20850835" w14:textId="77777777" w:rsidR="00F07543" w:rsidRPr="00B21CDE" w:rsidRDefault="00F07543" w:rsidP="00F07543">
      <w:pPr>
        <w:rPr>
          <w:b/>
        </w:rPr>
      </w:pPr>
      <w:r w:rsidRPr="00B21CDE">
        <w:rPr>
          <w:b/>
        </w:rPr>
        <w:t>A tárgy oktatásának célja:</w:t>
      </w:r>
      <w:r w:rsidRPr="00B21CDE">
        <w:t xml:space="preserve"> </w:t>
      </w:r>
    </w:p>
    <w:p w14:paraId="2A98A2D6" w14:textId="77777777" w:rsidR="00F07543" w:rsidRPr="00B21CDE" w:rsidRDefault="00F07543" w:rsidP="00F07543">
      <w:pPr>
        <w:jc w:val="both"/>
      </w:pPr>
      <w:r w:rsidRPr="00B21CDE">
        <w:t xml:space="preserve">A hallgató ismerje a növénykórtan fontosabb történeti elemeit, tisztában legyen a kórisme (diagnózis) felállításának gyakorlatával (tünettan) és mikroszkópos, laboratóriumi, valamint korszerű szerológiai és nukleinsav alapú technikák alkalmazásával. Ismerje a kóroktani tényezők sajátosságait (nem fertőző kórokok, vírusok, baktériumok, </w:t>
      </w:r>
      <w:proofErr w:type="spellStart"/>
      <w:r w:rsidRPr="00B21CDE">
        <w:t>fitoplazmák</w:t>
      </w:r>
      <w:proofErr w:type="spellEnd"/>
      <w:r w:rsidRPr="00B21CDE">
        <w:t xml:space="preserve"> – majd külön </w:t>
      </w:r>
      <w:proofErr w:type="gramStart"/>
      <w:r w:rsidRPr="00B21CDE">
        <w:t>kurzusban</w:t>
      </w:r>
      <w:proofErr w:type="gramEnd"/>
      <w:r w:rsidRPr="00B21CDE">
        <w:t xml:space="preserve"> – a </w:t>
      </w:r>
      <w:proofErr w:type="spellStart"/>
      <w:r w:rsidRPr="00B21CDE">
        <w:t>mikroszkópikus</w:t>
      </w:r>
      <w:proofErr w:type="spellEnd"/>
      <w:r w:rsidRPr="00B21CDE">
        <w:t xml:space="preserve"> gombák szerepét, biológiáját, jellemvonásait, melyek az okszerű, kórokozók elleni védekezés alapját jelentik. Legyen tisztában a járványok típusaival, keletkezési feltételeikkel. </w:t>
      </w:r>
      <w:proofErr w:type="spellStart"/>
      <w:r w:rsidRPr="00B21CDE">
        <w:t>előrejelzésükkel</w:t>
      </w:r>
      <w:proofErr w:type="spellEnd"/>
      <w:r w:rsidRPr="00B21CDE">
        <w:t xml:space="preserve"> és az ellenük való integrált szemléletű növényvédelem lehetőségeivel.</w:t>
      </w:r>
    </w:p>
    <w:p w14:paraId="3CABAD74" w14:textId="77777777" w:rsidR="00F07543" w:rsidRPr="00B21CDE" w:rsidRDefault="00F07543" w:rsidP="00F07543">
      <w:pPr>
        <w:rPr>
          <w:b/>
        </w:rPr>
      </w:pPr>
    </w:p>
    <w:p w14:paraId="212A2072" w14:textId="77777777" w:rsidR="00F07543" w:rsidRPr="00B21CDE" w:rsidRDefault="00F07543" w:rsidP="00F07543">
      <w:r w:rsidRPr="00B21CDE">
        <w:rPr>
          <w:b/>
        </w:rPr>
        <w:t xml:space="preserve">A tantárgy tartalma </w:t>
      </w:r>
      <w:r w:rsidRPr="00B21CDE">
        <w:t>(14 hét bontásban</w:t>
      </w:r>
      <w:r>
        <w:t xml:space="preserve">, de </w:t>
      </w:r>
      <w:proofErr w:type="spellStart"/>
      <w:r>
        <w:t>tömbösítve</w:t>
      </w:r>
      <w:proofErr w:type="spellEnd"/>
      <w:r>
        <w:t xml:space="preserve">: 10 </w:t>
      </w:r>
      <w:proofErr w:type="spellStart"/>
      <w:r>
        <w:t>ea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15 </w:t>
      </w:r>
      <w:proofErr w:type="spellStart"/>
      <w:r>
        <w:t>gyak</w:t>
      </w:r>
      <w:proofErr w:type="spellEnd"/>
      <w:r>
        <w:t>.</w:t>
      </w:r>
      <w:r w:rsidRPr="00B21CDE">
        <w:t>)</w:t>
      </w:r>
    </w:p>
    <w:p w14:paraId="682B7F11" w14:textId="77777777" w:rsidR="00F07543" w:rsidRDefault="00F07543" w:rsidP="00F07543"/>
    <w:p w14:paraId="67B69E38" w14:textId="77777777" w:rsidR="00F07543" w:rsidRPr="00375A90" w:rsidRDefault="00F07543" w:rsidP="00F07543">
      <w:r>
        <w:t>Előadások:</w:t>
      </w:r>
    </w:p>
    <w:p w14:paraId="63E0AB86" w14:textId="77777777" w:rsidR="00F07543" w:rsidRPr="00375A90" w:rsidRDefault="00F07543" w:rsidP="00F07543">
      <w:pPr>
        <w:ind w:left="340"/>
      </w:pPr>
      <w:r w:rsidRPr="00375A90">
        <w:t xml:space="preserve">1. </w:t>
      </w:r>
      <w:r>
        <w:t>Bevezetés a növénykórtanba;</w:t>
      </w:r>
      <w:r w:rsidRPr="0029136A">
        <w:t xml:space="preserve"> </w:t>
      </w:r>
    </w:p>
    <w:p w14:paraId="3D212413" w14:textId="77777777" w:rsidR="00F07543" w:rsidRPr="00375A90" w:rsidRDefault="00F07543" w:rsidP="00F07543">
      <w:pPr>
        <w:ind w:left="340"/>
      </w:pPr>
      <w:r w:rsidRPr="00375A90">
        <w:t xml:space="preserve">2. </w:t>
      </w:r>
      <w:r>
        <w:t>A</w:t>
      </w:r>
      <w:r w:rsidRPr="0029136A">
        <w:t xml:space="preserve"> növénykórtan egyetemes és hazai története</w:t>
      </w:r>
      <w:r>
        <w:t>;</w:t>
      </w:r>
    </w:p>
    <w:p w14:paraId="3B71B210" w14:textId="77777777" w:rsidR="00F07543" w:rsidRDefault="00F07543" w:rsidP="00F07543">
      <w:pPr>
        <w:ind w:left="340"/>
      </w:pPr>
      <w:r>
        <w:t>3</w:t>
      </w:r>
      <w:r w:rsidRPr="00375A90">
        <w:t xml:space="preserve">. </w:t>
      </w:r>
      <w:r w:rsidRPr="0029136A">
        <w:t xml:space="preserve">A </w:t>
      </w:r>
      <w:proofErr w:type="spellStart"/>
      <w:r w:rsidRPr="0029136A">
        <w:t>mikotoxinok</w:t>
      </w:r>
      <w:proofErr w:type="spellEnd"/>
      <w:r w:rsidRPr="0029136A">
        <w:t xml:space="preserve"> </w:t>
      </w:r>
      <w:proofErr w:type="spellStart"/>
      <w:r w:rsidRPr="0029136A">
        <w:t>keletekezése</w:t>
      </w:r>
      <w:proofErr w:type="spellEnd"/>
      <w:r w:rsidRPr="0029136A">
        <w:t xml:space="preserve"> és szerepük az élelmiszerbiztonságban</w:t>
      </w:r>
      <w:r w:rsidRPr="00375A90">
        <w:t xml:space="preserve">; </w:t>
      </w:r>
    </w:p>
    <w:p w14:paraId="13C8DC64" w14:textId="77777777" w:rsidR="00F07543" w:rsidRPr="00375A90" w:rsidRDefault="00F07543" w:rsidP="00F07543">
      <w:pPr>
        <w:ind w:left="340"/>
      </w:pPr>
      <w:r>
        <w:t xml:space="preserve">4. </w:t>
      </w:r>
      <w:r w:rsidRPr="0029136A">
        <w:t>Endogén (</w:t>
      </w:r>
      <w:proofErr w:type="gramStart"/>
      <w:r w:rsidRPr="0029136A">
        <w:t>genetikai</w:t>
      </w:r>
      <w:proofErr w:type="gramEnd"/>
      <w:r w:rsidRPr="0029136A">
        <w:t xml:space="preserve">) kórokok. </w:t>
      </w:r>
      <w:proofErr w:type="spellStart"/>
      <w:r w:rsidRPr="0029136A">
        <w:t>Exogén</w:t>
      </w:r>
      <w:proofErr w:type="spellEnd"/>
      <w:r w:rsidRPr="0029136A">
        <w:t>, nem fertőző kórokok (</w:t>
      </w:r>
      <w:proofErr w:type="gramStart"/>
      <w:r w:rsidRPr="0029136A">
        <w:t>klimatikus</w:t>
      </w:r>
      <w:proofErr w:type="gramEnd"/>
      <w:r w:rsidRPr="0029136A">
        <w:t xml:space="preserve">, </w:t>
      </w:r>
      <w:proofErr w:type="spellStart"/>
      <w:r w:rsidRPr="0029136A">
        <w:t>edafikus</w:t>
      </w:r>
      <w:proofErr w:type="spellEnd"/>
      <w:r w:rsidRPr="0029136A">
        <w:t xml:space="preserve"> tényezők, toxikus anyagok)</w:t>
      </w:r>
      <w:r w:rsidRPr="00375A90">
        <w:t>;</w:t>
      </w:r>
    </w:p>
    <w:p w14:paraId="1BBBB43C" w14:textId="77777777" w:rsidR="00F07543" w:rsidRPr="00375A90" w:rsidRDefault="00F07543" w:rsidP="00F07543">
      <w:pPr>
        <w:ind w:left="340"/>
      </w:pPr>
      <w:r>
        <w:t xml:space="preserve">5. </w:t>
      </w:r>
      <w:proofErr w:type="spellStart"/>
      <w:r w:rsidRPr="0029136A">
        <w:t>Exogén</w:t>
      </w:r>
      <w:proofErr w:type="spellEnd"/>
      <w:r w:rsidRPr="0029136A">
        <w:t>, nem fertőző kórokok (</w:t>
      </w:r>
      <w:proofErr w:type="gramStart"/>
      <w:r w:rsidRPr="0029136A">
        <w:t>klimatikus</w:t>
      </w:r>
      <w:proofErr w:type="gramEnd"/>
      <w:r w:rsidRPr="0029136A">
        <w:t xml:space="preserve">, </w:t>
      </w:r>
      <w:proofErr w:type="spellStart"/>
      <w:r w:rsidRPr="0029136A">
        <w:t>edafikus</w:t>
      </w:r>
      <w:proofErr w:type="spellEnd"/>
      <w:r w:rsidRPr="0029136A">
        <w:t xml:space="preserve"> tényezők, toxikus anyagok)</w:t>
      </w:r>
      <w:r w:rsidRPr="00375A90">
        <w:t>;</w:t>
      </w:r>
    </w:p>
    <w:p w14:paraId="0AFE155A" w14:textId="77777777" w:rsidR="00F07543" w:rsidRDefault="00F07543" w:rsidP="00F07543">
      <w:pPr>
        <w:ind w:left="340"/>
      </w:pPr>
      <w:r>
        <w:t xml:space="preserve">6. </w:t>
      </w:r>
      <w:r w:rsidRPr="0029136A">
        <w:t xml:space="preserve">Fertőző kórokok: vírusok, </w:t>
      </w:r>
      <w:proofErr w:type="spellStart"/>
      <w:r w:rsidRPr="0029136A">
        <w:t>viroidok</w:t>
      </w:r>
      <w:proofErr w:type="spellEnd"/>
      <w:r w:rsidRPr="0029136A">
        <w:t xml:space="preserve">, </w:t>
      </w:r>
      <w:proofErr w:type="spellStart"/>
      <w:r w:rsidRPr="0029136A">
        <w:t>szubvirális</w:t>
      </w:r>
      <w:proofErr w:type="spellEnd"/>
      <w:r w:rsidRPr="0029136A">
        <w:t xml:space="preserve"> formák</w:t>
      </w:r>
      <w:r w:rsidRPr="00375A90">
        <w:t xml:space="preserve">; </w:t>
      </w:r>
    </w:p>
    <w:p w14:paraId="5085CFF9" w14:textId="77777777" w:rsidR="00F07543" w:rsidRDefault="00F07543" w:rsidP="00F07543">
      <w:pPr>
        <w:ind w:left="340"/>
      </w:pPr>
      <w:r>
        <w:t xml:space="preserve">7. </w:t>
      </w:r>
      <w:r w:rsidRPr="0029136A">
        <w:t xml:space="preserve">Fertőző kórokok: vírusok, </w:t>
      </w:r>
      <w:proofErr w:type="spellStart"/>
      <w:r w:rsidRPr="0029136A">
        <w:t>viroidok</w:t>
      </w:r>
      <w:proofErr w:type="spellEnd"/>
      <w:r w:rsidRPr="0029136A">
        <w:t xml:space="preserve">, </w:t>
      </w:r>
      <w:proofErr w:type="spellStart"/>
      <w:r w:rsidRPr="0029136A">
        <w:t>szubvirális</w:t>
      </w:r>
      <w:proofErr w:type="spellEnd"/>
      <w:r w:rsidRPr="0029136A">
        <w:t xml:space="preserve"> formák</w:t>
      </w:r>
      <w:r w:rsidRPr="00375A90">
        <w:t>;</w:t>
      </w:r>
    </w:p>
    <w:p w14:paraId="388858BA" w14:textId="77777777" w:rsidR="00F07543" w:rsidRDefault="00F07543" w:rsidP="00F07543">
      <w:pPr>
        <w:ind w:left="340"/>
      </w:pPr>
      <w:r>
        <w:t xml:space="preserve">8. </w:t>
      </w:r>
      <w:proofErr w:type="spellStart"/>
      <w:r w:rsidRPr="0029136A">
        <w:t>Prokaryota</w:t>
      </w:r>
      <w:proofErr w:type="spellEnd"/>
      <w:r w:rsidRPr="0029136A">
        <w:t xml:space="preserve"> (baktériumok, válogatós edénynyaláb baktériumok)</w:t>
      </w:r>
      <w:r w:rsidRPr="00375A90">
        <w:t>;</w:t>
      </w:r>
    </w:p>
    <w:p w14:paraId="61C0A62B" w14:textId="77777777" w:rsidR="00F07543" w:rsidRDefault="00F07543" w:rsidP="00F07543">
      <w:pPr>
        <w:ind w:left="340"/>
      </w:pPr>
      <w:r>
        <w:t xml:space="preserve">9. </w:t>
      </w:r>
      <w:proofErr w:type="spellStart"/>
      <w:r w:rsidRPr="0029136A">
        <w:t>Prokaryota</w:t>
      </w:r>
      <w:proofErr w:type="spellEnd"/>
      <w:r w:rsidRPr="0029136A">
        <w:t xml:space="preserve"> (baktériumok, válogatós edénynyaláb baktériumok)</w:t>
      </w:r>
      <w:r w:rsidRPr="00375A90">
        <w:t>;</w:t>
      </w:r>
      <w:r w:rsidRPr="000F2DD3">
        <w:t xml:space="preserve"> </w:t>
      </w:r>
      <w:proofErr w:type="spellStart"/>
      <w:r>
        <w:t>Fitoplazmák</w:t>
      </w:r>
      <w:proofErr w:type="spellEnd"/>
      <w:r>
        <w:t xml:space="preserve">, </w:t>
      </w:r>
      <w:proofErr w:type="spellStart"/>
      <w:r>
        <w:t>spiroplazmák</w:t>
      </w:r>
      <w:proofErr w:type="spellEnd"/>
      <w:r w:rsidRPr="0029136A">
        <w:t xml:space="preserve"> okozta betegségek</w:t>
      </w:r>
      <w:r w:rsidRPr="00375A90">
        <w:t>;</w:t>
      </w:r>
    </w:p>
    <w:p w14:paraId="36B3AE37" w14:textId="77777777" w:rsidR="00F07543" w:rsidRPr="00375A90" w:rsidRDefault="00F07543" w:rsidP="00F07543">
      <w:pPr>
        <w:ind w:left="340"/>
      </w:pPr>
      <w:r>
        <w:t xml:space="preserve">10. </w:t>
      </w:r>
      <w:r w:rsidRPr="0029136A">
        <w:t xml:space="preserve">Járványtani fogalmak, típusok; Növénybetegségek </w:t>
      </w:r>
      <w:proofErr w:type="spellStart"/>
      <w:r w:rsidRPr="0029136A">
        <w:t>előrejelzési</w:t>
      </w:r>
      <w:proofErr w:type="spellEnd"/>
      <w:r w:rsidRPr="0029136A">
        <w:t xml:space="preserve"> lehetőségei a főbb betegségek vonatkozásában</w:t>
      </w:r>
      <w:r w:rsidRPr="00375A90">
        <w:t>;</w:t>
      </w:r>
    </w:p>
    <w:p w14:paraId="262F51B8" w14:textId="77777777" w:rsidR="00F07543" w:rsidRDefault="00F07543" w:rsidP="00F07543">
      <w:pPr>
        <w:ind w:left="340"/>
      </w:pPr>
      <w:r>
        <w:t xml:space="preserve">11. </w:t>
      </w:r>
      <w:r w:rsidRPr="0029136A">
        <w:t>A betegségek elleni védekezés: agrotechnikai, mechanikai, kémiai védelem;</w:t>
      </w:r>
    </w:p>
    <w:p w14:paraId="005EBC3D" w14:textId="77777777" w:rsidR="00F07543" w:rsidRDefault="00F07543" w:rsidP="00F07543">
      <w:pPr>
        <w:ind w:left="340"/>
      </w:pPr>
      <w:r>
        <w:t xml:space="preserve">12. </w:t>
      </w:r>
      <w:r w:rsidRPr="0029136A">
        <w:t>Növényi kórélettani ismeretek: a gazda-parazita kölcsönhatások;</w:t>
      </w:r>
    </w:p>
    <w:p w14:paraId="4D683312" w14:textId="77777777" w:rsidR="00F07543" w:rsidRPr="00375A90" w:rsidRDefault="00F07543" w:rsidP="00F07543">
      <w:pPr>
        <w:ind w:left="340"/>
      </w:pPr>
      <w:r>
        <w:t xml:space="preserve">13. </w:t>
      </w:r>
      <w:r w:rsidRPr="0029136A">
        <w:t xml:space="preserve">Növényi kórélettani ismeretek: a rezisztencia, </w:t>
      </w:r>
      <w:proofErr w:type="spellStart"/>
      <w:r w:rsidRPr="0029136A">
        <w:t>toerancia</w:t>
      </w:r>
      <w:proofErr w:type="spellEnd"/>
      <w:r w:rsidRPr="0029136A">
        <w:t xml:space="preserve"> formái és növényvédelmi szerepük;</w:t>
      </w:r>
    </w:p>
    <w:p w14:paraId="317C1B40" w14:textId="77777777" w:rsidR="00F07543" w:rsidRDefault="00F07543" w:rsidP="00F07543">
      <w:pPr>
        <w:ind w:left="340"/>
      </w:pPr>
      <w:r w:rsidRPr="00375A90">
        <w:t>14</w:t>
      </w:r>
      <w:r>
        <w:t xml:space="preserve">. </w:t>
      </w:r>
      <w:r w:rsidRPr="0029136A">
        <w:t xml:space="preserve">A </w:t>
      </w:r>
      <w:proofErr w:type="spellStart"/>
      <w:r w:rsidRPr="0029136A">
        <w:t>mykorrhiza</w:t>
      </w:r>
      <w:proofErr w:type="spellEnd"/>
      <w:r w:rsidRPr="0029136A">
        <w:t xml:space="preserve"> kapcsolatok; biológiai védekezés növénykórokozók ellen.</w:t>
      </w:r>
    </w:p>
    <w:p w14:paraId="012E22B9" w14:textId="77777777" w:rsidR="00F07543" w:rsidRDefault="00F07543" w:rsidP="00F07543">
      <w:r>
        <w:t>Gyakorlatok:</w:t>
      </w:r>
    </w:p>
    <w:p w14:paraId="61F6B6B9" w14:textId="77777777" w:rsidR="00F07543" w:rsidRPr="000F2DD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Diagnosztikai alapvetés; </w:t>
      </w:r>
    </w:p>
    <w:p w14:paraId="50CCB4CB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A diagnosztizálás </w:t>
      </w:r>
      <w:proofErr w:type="gramStart"/>
      <w:r w:rsidRPr="0029136A">
        <w:rPr>
          <w:rFonts w:ascii="Times New Roman" w:hAnsi="Times New Roman" w:cs="Times New Roman"/>
        </w:rPr>
        <w:t>klasszikus</w:t>
      </w:r>
      <w:proofErr w:type="gramEnd"/>
      <w:r w:rsidRPr="0029136A">
        <w:rPr>
          <w:rFonts w:ascii="Times New Roman" w:hAnsi="Times New Roman" w:cs="Times New Roman"/>
        </w:rPr>
        <w:t xml:space="preserve"> lehetőségei: közvetlen mikroszkópi vizsgálat</w:t>
      </w:r>
      <w:r>
        <w:rPr>
          <w:rFonts w:ascii="Times New Roman" w:hAnsi="Times New Roman" w:cs="Times New Roman"/>
        </w:rPr>
        <w:t>;</w:t>
      </w:r>
    </w:p>
    <w:p w14:paraId="5840B007" w14:textId="77777777" w:rsidR="00F07543" w:rsidRPr="004F6EB0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A diagnosztizálás </w:t>
      </w:r>
      <w:proofErr w:type="gramStart"/>
      <w:r w:rsidRPr="0029136A">
        <w:rPr>
          <w:rFonts w:ascii="Times New Roman" w:hAnsi="Times New Roman" w:cs="Times New Roman"/>
        </w:rPr>
        <w:t>klasszikus</w:t>
      </w:r>
      <w:proofErr w:type="gramEnd"/>
      <w:r w:rsidRPr="0029136A">
        <w:rPr>
          <w:rFonts w:ascii="Times New Roman" w:hAnsi="Times New Roman" w:cs="Times New Roman"/>
        </w:rPr>
        <w:t xml:space="preserve"> lehetőségei: </w:t>
      </w:r>
      <w:r>
        <w:rPr>
          <w:rFonts w:ascii="Times New Roman" w:hAnsi="Times New Roman" w:cs="Times New Roman"/>
        </w:rPr>
        <w:t>mikroszkópi preparátumok;</w:t>
      </w:r>
    </w:p>
    <w:p w14:paraId="44ADE60B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A diagnosztizálás </w:t>
      </w:r>
      <w:proofErr w:type="gramStart"/>
      <w:r w:rsidRPr="0029136A">
        <w:rPr>
          <w:rFonts w:ascii="Times New Roman" w:hAnsi="Times New Roman" w:cs="Times New Roman"/>
        </w:rPr>
        <w:t>klasszikus</w:t>
      </w:r>
      <w:proofErr w:type="gramEnd"/>
      <w:r w:rsidRPr="0029136A">
        <w:rPr>
          <w:rFonts w:ascii="Times New Roman" w:hAnsi="Times New Roman" w:cs="Times New Roman"/>
        </w:rPr>
        <w:t xml:space="preserve"> lehetőségei: </w:t>
      </w:r>
      <w:r>
        <w:rPr>
          <w:rFonts w:ascii="Times New Roman" w:hAnsi="Times New Roman" w:cs="Times New Roman"/>
        </w:rPr>
        <w:t>t</w:t>
      </w:r>
      <w:r w:rsidRPr="0029136A">
        <w:rPr>
          <w:rFonts w:ascii="Times New Roman" w:hAnsi="Times New Roman" w:cs="Times New Roman"/>
        </w:rPr>
        <w:t>iszta tenyészet előállítása</w:t>
      </w:r>
      <w:r>
        <w:rPr>
          <w:rFonts w:ascii="Times New Roman" w:hAnsi="Times New Roman" w:cs="Times New Roman"/>
          <w:color w:val="auto"/>
        </w:rPr>
        <w:t>;</w:t>
      </w:r>
    </w:p>
    <w:p w14:paraId="5E5F043E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A diagnosztizálás </w:t>
      </w:r>
      <w:proofErr w:type="gramStart"/>
      <w:r w:rsidRPr="0029136A">
        <w:rPr>
          <w:rFonts w:ascii="Times New Roman" w:hAnsi="Times New Roman" w:cs="Times New Roman"/>
        </w:rPr>
        <w:t>klasszikus</w:t>
      </w:r>
      <w:proofErr w:type="gramEnd"/>
      <w:r w:rsidRPr="0029136A">
        <w:rPr>
          <w:rFonts w:ascii="Times New Roman" w:hAnsi="Times New Roman" w:cs="Times New Roman"/>
        </w:rPr>
        <w:t xml:space="preserve"> lehetőségei</w:t>
      </w:r>
      <w:r>
        <w:rPr>
          <w:rFonts w:ascii="Times New Roman" w:hAnsi="Times New Roman" w:cs="Times New Roman"/>
        </w:rPr>
        <w:t xml:space="preserve">: </w:t>
      </w:r>
      <w:r w:rsidRPr="0029136A">
        <w:rPr>
          <w:rFonts w:ascii="Times New Roman" w:hAnsi="Times New Roman" w:cs="Times New Roman"/>
        </w:rPr>
        <w:t>tápközegek, steri</w:t>
      </w:r>
      <w:r>
        <w:rPr>
          <w:rFonts w:ascii="Times New Roman" w:hAnsi="Times New Roman" w:cs="Times New Roman"/>
        </w:rPr>
        <w:t>l munka</w:t>
      </w:r>
      <w:r w:rsidRPr="0029136A">
        <w:rPr>
          <w:rFonts w:ascii="Times New Roman" w:hAnsi="Times New Roman" w:cs="Times New Roman"/>
        </w:rPr>
        <w:t xml:space="preserve">; </w:t>
      </w:r>
    </w:p>
    <w:p w14:paraId="7E32ACF7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A diagnosztizálás </w:t>
      </w:r>
      <w:proofErr w:type="gramStart"/>
      <w:r w:rsidRPr="0029136A">
        <w:rPr>
          <w:rFonts w:ascii="Times New Roman" w:hAnsi="Times New Roman" w:cs="Times New Roman"/>
        </w:rPr>
        <w:t>klasszikus</w:t>
      </w:r>
      <w:proofErr w:type="gramEnd"/>
      <w:r w:rsidRPr="0029136A">
        <w:rPr>
          <w:rFonts w:ascii="Times New Roman" w:hAnsi="Times New Roman" w:cs="Times New Roman"/>
        </w:rPr>
        <w:t xml:space="preserve"> lehetőségei</w:t>
      </w:r>
      <w:r>
        <w:rPr>
          <w:rFonts w:ascii="Times New Roman" w:hAnsi="Times New Roman" w:cs="Times New Roman"/>
        </w:rPr>
        <w:t>: szélesztés, lemezöntés</w:t>
      </w:r>
      <w:r w:rsidRPr="0029136A">
        <w:rPr>
          <w:rFonts w:ascii="Times New Roman" w:hAnsi="Times New Roman" w:cs="Times New Roman"/>
        </w:rPr>
        <w:t xml:space="preserve">; </w:t>
      </w:r>
    </w:p>
    <w:p w14:paraId="792275E4" w14:textId="77777777" w:rsidR="00F07543" w:rsidRPr="004F6EB0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Tiszta tenyészetek vizsgálata mikroszkópos, biokémiai módszerekkel (mikroszkópi mérések, spóraszámlálás); </w:t>
      </w:r>
    </w:p>
    <w:p w14:paraId="3A1196E7" w14:textId="77777777" w:rsidR="00F07543" w:rsidRPr="00522A50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>Tiszta tenyészetek vizsgálata mikroszkópos, biokémiai módszerekkel (</w:t>
      </w:r>
      <w:proofErr w:type="gramStart"/>
      <w:r w:rsidRPr="0029136A">
        <w:rPr>
          <w:rFonts w:ascii="Times New Roman" w:hAnsi="Times New Roman" w:cs="Times New Roman"/>
        </w:rPr>
        <w:t>klasszikus</w:t>
      </w:r>
      <w:proofErr w:type="gramEnd"/>
      <w:r w:rsidRPr="0029136A">
        <w:rPr>
          <w:rFonts w:ascii="Times New Roman" w:hAnsi="Times New Roman" w:cs="Times New Roman"/>
        </w:rPr>
        <w:t xml:space="preserve"> és modern bakteriológiai metodikák); </w:t>
      </w:r>
    </w:p>
    <w:p w14:paraId="4FD6E51F" w14:textId="77777777" w:rsidR="00F07543" w:rsidRPr="00522A50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>Tiszta tenyészetek vizsgálata mikroszkópos, módszerekkel (</w:t>
      </w:r>
      <w:proofErr w:type="gramStart"/>
      <w:r w:rsidRPr="0029136A">
        <w:rPr>
          <w:rFonts w:ascii="Times New Roman" w:hAnsi="Times New Roman" w:cs="Times New Roman"/>
        </w:rPr>
        <w:t>klasszikus</w:t>
      </w:r>
      <w:proofErr w:type="gramEnd"/>
      <w:r w:rsidRPr="0029136A">
        <w:rPr>
          <w:rFonts w:ascii="Times New Roman" w:hAnsi="Times New Roman" w:cs="Times New Roman"/>
        </w:rPr>
        <w:t xml:space="preserve"> és modern </w:t>
      </w:r>
      <w:proofErr w:type="spellStart"/>
      <w:r>
        <w:rPr>
          <w:rFonts w:ascii="Times New Roman" w:hAnsi="Times New Roman" w:cs="Times New Roman"/>
        </w:rPr>
        <w:t>mikológi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136A">
        <w:rPr>
          <w:rFonts w:ascii="Times New Roman" w:hAnsi="Times New Roman" w:cs="Times New Roman"/>
        </w:rPr>
        <w:t xml:space="preserve">metodikák); </w:t>
      </w:r>
    </w:p>
    <w:p w14:paraId="0220C1DD" w14:textId="77777777" w:rsidR="00F07543" w:rsidRPr="00522A50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522A50">
        <w:rPr>
          <w:rFonts w:ascii="Times New Roman" w:hAnsi="Times New Roman" w:cs="Times New Roman"/>
        </w:rPr>
        <w:t xml:space="preserve">A diagnosztizálás modern lehetőségei: Szerológiai módszerek (alapelvek, egyszerűbb és összetett szerológia, ELISA-típusok, </w:t>
      </w:r>
      <w:proofErr w:type="spellStart"/>
      <w:r w:rsidRPr="00522A50">
        <w:rPr>
          <w:rFonts w:ascii="Times New Roman" w:hAnsi="Times New Roman" w:cs="Times New Roman"/>
        </w:rPr>
        <w:t>poli</w:t>
      </w:r>
      <w:proofErr w:type="spellEnd"/>
      <w:r w:rsidRPr="00522A50">
        <w:rPr>
          <w:rFonts w:ascii="Times New Roman" w:hAnsi="Times New Roman" w:cs="Times New Roman"/>
        </w:rPr>
        <w:t xml:space="preserve">- és </w:t>
      </w:r>
      <w:proofErr w:type="spellStart"/>
      <w:r w:rsidRPr="00522A50">
        <w:rPr>
          <w:rFonts w:ascii="Times New Roman" w:hAnsi="Times New Roman" w:cs="Times New Roman"/>
        </w:rPr>
        <w:t>monoklonális</w:t>
      </w:r>
      <w:proofErr w:type="spellEnd"/>
      <w:r w:rsidRPr="00522A50">
        <w:rPr>
          <w:rFonts w:ascii="Times New Roman" w:hAnsi="Times New Roman" w:cs="Times New Roman"/>
        </w:rPr>
        <w:t xml:space="preserve"> antitest alkalmazás); </w:t>
      </w:r>
    </w:p>
    <w:p w14:paraId="3DB9E878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>Nukleinsav és fehérje alapú te</w:t>
      </w:r>
      <w:r>
        <w:rPr>
          <w:rFonts w:ascii="Times New Roman" w:hAnsi="Times New Roman" w:cs="Times New Roman"/>
        </w:rPr>
        <w:t xml:space="preserve">chnikák (PCR, </w:t>
      </w:r>
      <w:proofErr w:type="spellStart"/>
      <w:r>
        <w:rPr>
          <w:rFonts w:ascii="Times New Roman" w:hAnsi="Times New Roman" w:cs="Times New Roman"/>
        </w:rPr>
        <w:t>gélelektroforézis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>;</w:t>
      </w:r>
    </w:p>
    <w:p w14:paraId="20180B61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Nukleinsav és fehérje alapú technikák (RAPD, RFLP, </w:t>
      </w:r>
      <w:proofErr w:type="spellStart"/>
      <w:r w:rsidRPr="0029136A">
        <w:rPr>
          <w:rFonts w:ascii="Times New Roman" w:hAnsi="Times New Roman" w:cs="Times New Roman"/>
        </w:rPr>
        <w:t>dot-blot</w:t>
      </w:r>
      <w:proofErr w:type="spellEnd"/>
      <w:r w:rsidRPr="0029136A">
        <w:rPr>
          <w:rFonts w:ascii="Times New Roman" w:hAnsi="Times New Roman" w:cs="Times New Roman"/>
        </w:rPr>
        <w:t xml:space="preserve"> hibridizálás)</w:t>
      </w:r>
      <w:r>
        <w:rPr>
          <w:rFonts w:ascii="Times New Roman" w:hAnsi="Times New Roman" w:cs="Times New Roman"/>
        </w:rPr>
        <w:t>;</w:t>
      </w:r>
      <w:r w:rsidRPr="0029136A">
        <w:rPr>
          <w:rFonts w:ascii="Times New Roman" w:hAnsi="Times New Roman" w:cs="Times New Roman"/>
        </w:rPr>
        <w:t xml:space="preserve"> </w:t>
      </w:r>
    </w:p>
    <w:p w14:paraId="5579532A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Élő növényeken való tenyésztés: </w:t>
      </w:r>
      <w:proofErr w:type="spellStart"/>
      <w:r w:rsidRPr="0029136A">
        <w:rPr>
          <w:rFonts w:ascii="Times New Roman" w:hAnsi="Times New Roman" w:cs="Times New Roman"/>
        </w:rPr>
        <w:t>reinfekció</w:t>
      </w:r>
      <w:proofErr w:type="spellEnd"/>
      <w:r w:rsidRPr="002913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Koch-féle </w:t>
      </w:r>
      <w:proofErr w:type="spellStart"/>
      <w:r>
        <w:rPr>
          <w:rFonts w:ascii="Times New Roman" w:hAnsi="Times New Roman" w:cs="Times New Roman"/>
        </w:rPr>
        <w:t>postulátumok</w:t>
      </w:r>
      <w:proofErr w:type="spellEnd"/>
      <w:r>
        <w:rPr>
          <w:rFonts w:ascii="Times New Roman" w:hAnsi="Times New Roman" w:cs="Times New Roman"/>
        </w:rPr>
        <w:t>;</w:t>
      </w:r>
    </w:p>
    <w:p w14:paraId="2A7864AD" w14:textId="77777777" w:rsidR="00F07543" w:rsidRDefault="00F07543" w:rsidP="00F0754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29136A">
        <w:rPr>
          <w:rFonts w:ascii="Times New Roman" w:hAnsi="Times New Roman" w:cs="Times New Roman"/>
        </w:rPr>
        <w:t xml:space="preserve">Élő növényeken való tenyésztés: </w:t>
      </w:r>
      <w:proofErr w:type="gramStart"/>
      <w:r w:rsidRPr="0029136A">
        <w:rPr>
          <w:rFonts w:ascii="Times New Roman" w:hAnsi="Times New Roman" w:cs="Times New Roman"/>
        </w:rPr>
        <w:t>indikátor</w:t>
      </w:r>
      <w:proofErr w:type="gramEnd"/>
      <w:r w:rsidRPr="0029136A">
        <w:rPr>
          <w:rFonts w:ascii="Times New Roman" w:hAnsi="Times New Roman" w:cs="Times New Roman"/>
        </w:rPr>
        <w:t xml:space="preserve"> növények, tesztnövények</w:t>
      </w:r>
      <w:r>
        <w:rPr>
          <w:rFonts w:ascii="Times New Roman" w:hAnsi="Times New Roman" w:cs="Times New Roman"/>
          <w:color w:val="auto"/>
        </w:rPr>
        <w:t>.</w:t>
      </w:r>
    </w:p>
    <w:p w14:paraId="67BB0255" w14:textId="77777777" w:rsidR="00F07543" w:rsidRDefault="00F07543" w:rsidP="00F07543">
      <w:pPr>
        <w:jc w:val="both"/>
        <w:rPr>
          <w:b/>
        </w:rPr>
      </w:pPr>
    </w:p>
    <w:p w14:paraId="0C556DA5" w14:textId="77777777" w:rsidR="00F07543" w:rsidRDefault="00F07543" w:rsidP="00F07543">
      <w:pPr>
        <w:jc w:val="both"/>
        <w:rPr>
          <w:b/>
        </w:rPr>
      </w:pPr>
      <w:r w:rsidRPr="00B14F70">
        <w:rPr>
          <w:b/>
        </w:rPr>
        <w:t>Évközi ellenőrzés módja:</w:t>
      </w:r>
    </w:p>
    <w:p w14:paraId="445C0299" w14:textId="77777777" w:rsidR="00F07543" w:rsidRPr="0029136A" w:rsidRDefault="00F07543" w:rsidP="00F07543">
      <w:r w:rsidRPr="0029136A">
        <w:t>Az előadásokon és a gyakorlati oktatáson való részvétel</w:t>
      </w:r>
      <w:r>
        <w:t xml:space="preserve"> ajánlott</w:t>
      </w:r>
      <w:r w:rsidRPr="0029136A">
        <w:t xml:space="preserve">. A gyakorlatokra rendszeres felkészülés, időszakos ellenőrzéssel. </w:t>
      </w:r>
    </w:p>
    <w:p w14:paraId="18DC6F24" w14:textId="77777777" w:rsidR="00F07543" w:rsidRPr="00B14F70" w:rsidRDefault="00F07543" w:rsidP="00F07543">
      <w:pPr>
        <w:rPr>
          <w:b/>
        </w:rPr>
      </w:pPr>
    </w:p>
    <w:p w14:paraId="5BA07D76" w14:textId="77777777" w:rsidR="00F07543" w:rsidRDefault="00F07543" w:rsidP="00F07543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36F9F95A" w14:textId="77777777" w:rsidR="00F07543" w:rsidRDefault="00F07543" w:rsidP="00F07543">
      <w:r w:rsidRPr="0029136A">
        <w:t>Általános növénykórtan és diagnosztika elméletből félév végén szóbeli kollokvium.</w:t>
      </w:r>
    </w:p>
    <w:p w14:paraId="2EDFB13C" w14:textId="77777777" w:rsidR="00F07543" w:rsidRPr="00B14F70" w:rsidRDefault="00F07543" w:rsidP="00F07543"/>
    <w:p w14:paraId="569F25D5" w14:textId="77777777" w:rsidR="00F07543" w:rsidRDefault="00F07543" w:rsidP="00F07543">
      <w:r w:rsidRPr="00B14F70">
        <w:rPr>
          <w:b/>
        </w:rPr>
        <w:t>Oktatási segédanyagok:</w:t>
      </w:r>
      <w:r w:rsidRPr="00B14F70">
        <w:t xml:space="preserve"> </w:t>
      </w:r>
    </w:p>
    <w:p w14:paraId="327B50D2" w14:textId="77777777" w:rsidR="00F07543" w:rsidRPr="0029136A" w:rsidRDefault="00F07543" w:rsidP="00F07543">
      <w:pPr>
        <w:rPr>
          <w:rFonts w:eastAsia="Cambria Math"/>
        </w:rPr>
      </w:pPr>
      <w:r>
        <w:t xml:space="preserve">Előadásokon leadott dia prezentációk. </w:t>
      </w:r>
      <w:r w:rsidRPr="0029136A">
        <w:rPr>
          <w:rFonts w:eastAsia="Cambria Math"/>
        </w:rPr>
        <w:t>A leadásra kerülő ismeretanyag és a kórkép listák</w:t>
      </w:r>
      <w:r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pdf</w:t>
      </w:r>
      <w:proofErr w:type="spellEnd"/>
      <w:r w:rsidRPr="0029136A">
        <w:rPr>
          <w:rFonts w:eastAsia="Cambria Math"/>
        </w:rPr>
        <w:t xml:space="preserve"> </w:t>
      </w:r>
      <w:proofErr w:type="gramStart"/>
      <w:r w:rsidRPr="0029136A">
        <w:rPr>
          <w:rFonts w:eastAsia="Cambria Math"/>
        </w:rPr>
        <w:t>file-okban</w:t>
      </w:r>
      <w:proofErr w:type="gramEnd"/>
      <w:r w:rsidRPr="0029136A">
        <w:rPr>
          <w:rFonts w:eastAsia="Cambria Math"/>
        </w:rPr>
        <w:t xml:space="preserve"> előzetesen rendelkezésre állnak.</w:t>
      </w:r>
    </w:p>
    <w:p w14:paraId="3FD8461B" w14:textId="77777777" w:rsidR="00F07543" w:rsidRPr="00375A90" w:rsidRDefault="00F07543" w:rsidP="00F07543">
      <w:pPr>
        <w:ind w:left="340"/>
      </w:pPr>
    </w:p>
    <w:p w14:paraId="67064E07" w14:textId="77777777" w:rsidR="00F07543" w:rsidRPr="00B14F70" w:rsidRDefault="00F07543" w:rsidP="00F07543">
      <w:pPr>
        <w:rPr>
          <w:b/>
        </w:rPr>
      </w:pPr>
    </w:p>
    <w:p w14:paraId="77EC42AC" w14:textId="77777777" w:rsidR="00F07543" w:rsidRPr="009D37B1" w:rsidRDefault="00F07543" w:rsidP="00F07543">
      <w:pPr>
        <w:rPr>
          <w:b/>
        </w:rPr>
      </w:pPr>
      <w:r w:rsidRPr="00B14F70">
        <w:rPr>
          <w:b/>
        </w:rPr>
        <w:t xml:space="preserve">Ajánlott irodalom: </w:t>
      </w:r>
    </w:p>
    <w:p w14:paraId="3DC6C269" w14:textId="77777777" w:rsidR="00F07543" w:rsidRDefault="00F07543" w:rsidP="00F07543">
      <w:pPr>
        <w:rPr>
          <w:lang w:eastAsia="zh-CN"/>
        </w:rPr>
      </w:pPr>
      <w:r w:rsidRPr="0029136A">
        <w:rPr>
          <w:lang w:eastAsia="zh-CN"/>
        </w:rPr>
        <w:t xml:space="preserve">Érsek T.-Németh L: Növénykórtani ismeretek. </w:t>
      </w:r>
      <w:proofErr w:type="spellStart"/>
      <w:r w:rsidRPr="0029136A">
        <w:rPr>
          <w:lang w:eastAsia="zh-CN"/>
        </w:rPr>
        <w:t>NyME</w:t>
      </w:r>
      <w:proofErr w:type="spellEnd"/>
      <w:r w:rsidRPr="0029136A">
        <w:rPr>
          <w:lang w:eastAsia="zh-CN"/>
        </w:rPr>
        <w:t xml:space="preserve"> Egyetemi Je</w:t>
      </w:r>
      <w:r>
        <w:rPr>
          <w:lang w:eastAsia="zh-CN"/>
        </w:rPr>
        <w:t>gyzet, 2009,</w:t>
      </w:r>
    </w:p>
    <w:p w14:paraId="0D1D0ECA" w14:textId="77777777" w:rsidR="00F07543" w:rsidRPr="0029136A" w:rsidRDefault="00F07543" w:rsidP="00F07543">
      <w:pPr>
        <w:rPr>
          <w:lang w:val="x-none" w:eastAsia="x-none"/>
        </w:rPr>
      </w:pPr>
      <w:proofErr w:type="spellStart"/>
      <w:r w:rsidRPr="0029136A">
        <w:rPr>
          <w:lang w:val="x-none" w:eastAsia="x-none"/>
        </w:rPr>
        <w:t>Glits</w:t>
      </w:r>
      <w:proofErr w:type="spellEnd"/>
      <w:r w:rsidRPr="0029136A">
        <w:rPr>
          <w:lang w:val="x-none" w:eastAsia="x-none"/>
        </w:rPr>
        <w:t xml:space="preserve"> M.- Horváth J.- </w:t>
      </w:r>
      <w:proofErr w:type="spellStart"/>
      <w:r w:rsidRPr="0029136A">
        <w:rPr>
          <w:lang w:val="x-none" w:eastAsia="x-none"/>
        </w:rPr>
        <w:t>Kuroli</w:t>
      </w:r>
      <w:proofErr w:type="spellEnd"/>
      <w:r w:rsidRPr="0029136A">
        <w:rPr>
          <w:lang w:val="x-none" w:eastAsia="x-none"/>
        </w:rPr>
        <w:t xml:space="preserve"> G.- Petróczi I. (</w:t>
      </w:r>
      <w:proofErr w:type="spellStart"/>
      <w:r w:rsidRPr="0029136A">
        <w:rPr>
          <w:lang w:val="x-none" w:eastAsia="x-none"/>
        </w:rPr>
        <w:t>szerk</w:t>
      </w:r>
      <w:proofErr w:type="spellEnd"/>
      <w:r w:rsidRPr="0029136A">
        <w:rPr>
          <w:lang w:val="x-none" w:eastAsia="x-none"/>
        </w:rPr>
        <w:t xml:space="preserve">.): Növényvédelem. Mezőgazda Kiadó, </w:t>
      </w:r>
      <w:proofErr w:type="spellStart"/>
      <w:r w:rsidRPr="0029136A">
        <w:rPr>
          <w:lang w:val="x-none" w:eastAsia="x-none"/>
        </w:rPr>
        <w:t>Bp</w:t>
      </w:r>
      <w:proofErr w:type="spellEnd"/>
      <w:r w:rsidRPr="0029136A">
        <w:rPr>
          <w:lang w:val="x-none" w:eastAsia="x-none"/>
        </w:rPr>
        <w:t xml:space="preserve"> pp. 661, 2003. (2. kiadás)</w:t>
      </w:r>
    </w:p>
    <w:p w14:paraId="2ECD0A4A" w14:textId="77777777" w:rsidR="00F07543" w:rsidRPr="0029136A" w:rsidRDefault="00F07543" w:rsidP="00F07543">
      <w:pPr>
        <w:rPr>
          <w:lang w:val="x-none" w:eastAsia="x-none"/>
        </w:rPr>
      </w:pPr>
      <w:r w:rsidRPr="0029136A">
        <w:rPr>
          <w:lang w:val="x-none" w:eastAsia="x-none"/>
        </w:rPr>
        <w:t>http://www.tankonyvtar.hu/hu/tartalom/tamop425/2011_0001_521_Novenyvedelem/adatok.html</w:t>
      </w:r>
    </w:p>
    <w:p w14:paraId="0B10877C" w14:textId="77777777" w:rsidR="00F07543" w:rsidRPr="0029136A" w:rsidRDefault="00F07543" w:rsidP="00F07543">
      <w:pPr>
        <w:rPr>
          <w:rFonts w:eastAsia="Cambria Math"/>
          <w:bCs/>
          <w:iCs/>
        </w:rPr>
      </w:pPr>
      <w:proofErr w:type="spellStart"/>
      <w:r w:rsidRPr="0029136A">
        <w:rPr>
          <w:rFonts w:eastAsia="Cambria Math"/>
        </w:rPr>
        <w:t>Kövics</w:t>
      </w:r>
      <w:proofErr w:type="spellEnd"/>
      <w:r w:rsidRPr="0029136A"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Gy</w:t>
      </w:r>
      <w:proofErr w:type="spellEnd"/>
      <w:r w:rsidRPr="0029136A">
        <w:rPr>
          <w:rFonts w:eastAsia="Cambria Math"/>
        </w:rPr>
        <w:t xml:space="preserve">. (2009): Növénykórtani </w:t>
      </w:r>
      <w:proofErr w:type="spellStart"/>
      <w:r w:rsidRPr="0029136A">
        <w:rPr>
          <w:rFonts w:eastAsia="Cambria Math"/>
        </w:rPr>
        <w:t>vademecum</w:t>
      </w:r>
      <w:proofErr w:type="spellEnd"/>
      <w:r w:rsidRPr="0029136A">
        <w:rPr>
          <w:rFonts w:eastAsia="Cambria Math"/>
        </w:rPr>
        <w:t xml:space="preserve">. Angol-magyar magyar-angol szakszókincs etimológiai és fogalmi magyarázatokkal. NOFKA, Debrecen, 470 pp. Megvásárolható az Intézeti </w:t>
      </w:r>
      <w:proofErr w:type="gramStart"/>
      <w:r w:rsidRPr="0029136A">
        <w:rPr>
          <w:rFonts w:eastAsia="Cambria Math"/>
        </w:rPr>
        <w:t>adminisztráción</w:t>
      </w:r>
      <w:proofErr w:type="gramEnd"/>
      <w:r w:rsidRPr="0029136A">
        <w:rPr>
          <w:rFonts w:eastAsia="Cambria Math"/>
        </w:rPr>
        <w:t>.</w:t>
      </w:r>
    </w:p>
    <w:p w14:paraId="142A6848" w14:textId="77777777" w:rsidR="00F07543" w:rsidRPr="0078292B" w:rsidRDefault="00F07543" w:rsidP="00F07543">
      <w:pPr>
        <w:jc w:val="both"/>
      </w:pPr>
      <w:proofErr w:type="spellStart"/>
      <w:r w:rsidRPr="0078292B">
        <w:t>Glits</w:t>
      </w:r>
      <w:proofErr w:type="spellEnd"/>
      <w:r w:rsidRPr="0078292B">
        <w:t xml:space="preserve"> M. - </w:t>
      </w:r>
      <w:proofErr w:type="spellStart"/>
      <w:r w:rsidRPr="0078292B">
        <w:t>Folk</w:t>
      </w:r>
      <w:proofErr w:type="spellEnd"/>
      <w:r w:rsidRPr="0078292B">
        <w:t xml:space="preserve"> </w:t>
      </w:r>
      <w:proofErr w:type="spellStart"/>
      <w:r w:rsidRPr="0078292B">
        <w:t>Gy</w:t>
      </w:r>
      <w:proofErr w:type="spellEnd"/>
      <w:proofErr w:type="gramStart"/>
      <w:r w:rsidRPr="0078292B">
        <w:t>.:</w:t>
      </w:r>
      <w:proofErr w:type="gramEnd"/>
      <w:r w:rsidRPr="0078292B">
        <w:t xml:space="preserve"> Kertészeti növénykórtan. Mezőgazda Kiadó, Budapest, </w:t>
      </w:r>
    </w:p>
    <w:p w14:paraId="39EF4987" w14:textId="77777777" w:rsidR="00F07543" w:rsidRPr="0078292B" w:rsidRDefault="00F07543" w:rsidP="00F07543">
      <w:pPr>
        <w:rPr>
          <w:b/>
        </w:rPr>
      </w:pPr>
      <w:proofErr w:type="spellStart"/>
      <w:r w:rsidRPr="0078292B">
        <w:t>Kövics</w:t>
      </w:r>
      <w:proofErr w:type="spellEnd"/>
      <w:r w:rsidRPr="0078292B">
        <w:t xml:space="preserve"> </w:t>
      </w:r>
      <w:proofErr w:type="spellStart"/>
      <w:r w:rsidRPr="0078292B">
        <w:t>Gy</w:t>
      </w:r>
      <w:proofErr w:type="spellEnd"/>
      <w:r w:rsidRPr="0078292B">
        <w:t>. (2002): Növénybetegségek járványtana. Egyetemi jegyzet. Debreceni Egyetem, Debrecen 99 pp.</w:t>
      </w:r>
    </w:p>
    <w:p w14:paraId="2BE4A2CD" w14:textId="77777777" w:rsidR="00F07543" w:rsidRPr="0029136A" w:rsidRDefault="00F07543" w:rsidP="00F07543">
      <w:pPr>
        <w:rPr>
          <w:lang w:eastAsia="zh-CN"/>
        </w:rPr>
      </w:pPr>
      <w:proofErr w:type="spellStart"/>
      <w:r w:rsidRPr="0078292B">
        <w:t>Kövics</w:t>
      </w:r>
      <w:proofErr w:type="spellEnd"/>
      <w:r w:rsidRPr="0078292B">
        <w:t xml:space="preserve"> </w:t>
      </w:r>
      <w:proofErr w:type="spellStart"/>
      <w:r w:rsidRPr="0078292B">
        <w:t>Gy</w:t>
      </w:r>
      <w:proofErr w:type="spellEnd"/>
      <w:r w:rsidRPr="0078292B">
        <w:t xml:space="preserve">. (2006): Főbb kórokozók előfordulása az EU termelési </w:t>
      </w:r>
      <w:proofErr w:type="gramStart"/>
      <w:r w:rsidRPr="0078292B">
        <w:t>zónáiban</w:t>
      </w:r>
      <w:proofErr w:type="gramEnd"/>
      <w:r w:rsidRPr="0078292B">
        <w:t>. Az INTERREG III/</w:t>
      </w:r>
      <w:proofErr w:type="gramStart"/>
      <w:r w:rsidRPr="0078292B">
        <w:t>A</w:t>
      </w:r>
      <w:proofErr w:type="gramEnd"/>
      <w:r w:rsidRPr="0078292B">
        <w:t>. 1/329 „Hatékony és biztonságos növényvédelem az EU-ban” című projekt keretében készült könyv. Debreceni Egyetem.</w:t>
      </w:r>
      <w:r w:rsidRPr="0078292B">
        <w:rPr>
          <w:b/>
        </w:rPr>
        <w:t xml:space="preserve"> </w:t>
      </w:r>
      <w:r w:rsidRPr="0078292B">
        <w:t>198 pp.</w:t>
      </w:r>
    </w:p>
    <w:p w14:paraId="7D465561" w14:textId="77777777" w:rsidR="00F07543" w:rsidRDefault="00F07543" w:rsidP="00F07543"/>
    <w:p w14:paraId="08207FF5" w14:textId="0E467250" w:rsidR="00F07543" w:rsidRDefault="00F07543">
      <w:pPr>
        <w:spacing w:after="160" w:line="259" w:lineRule="auto"/>
      </w:pPr>
      <w:r>
        <w:br w:type="page"/>
      </w:r>
    </w:p>
    <w:p w14:paraId="78AD6332" w14:textId="77777777" w:rsidR="00F07543" w:rsidRDefault="00F07543" w:rsidP="00F07543">
      <w:pPr>
        <w:jc w:val="center"/>
        <w:rPr>
          <w:b/>
        </w:rPr>
      </w:pPr>
      <w:r>
        <w:rPr>
          <w:b/>
        </w:rPr>
        <w:t>KÖVETELMÉNYRENDSZER</w:t>
      </w:r>
    </w:p>
    <w:p w14:paraId="2EC371C5" w14:textId="77777777" w:rsidR="00F07543" w:rsidRDefault="00F07543" w:rsidP="00F07543">
      <w:pPr>
        <w:jc w:val="center"/>
        <w:rPr>
          <w:b/>
        </w:rPr>
      </w:pPr>
      <w:r>
        <w:rPr>
          <w:b/>
        </w:rPr>
        <w:t>2022/2023. tanév 1. félév</w:t>
      </w:r>
    </w:p>
    <w:p w14:paraId="1AF06F1B" w14:textId="77777777" w:rsidR="00F07543" w:rsidRDefault="00F07543" w:rsidP="00F07543">
      <w:pPr>
        <w:jc w:val="center"/>
        <w:rPr>
          <w:b/>
        </w:rPr>
      </w:pPr>
    </w:p>
    <w:p w14:paraId="14E31ECD" w14:textId="77777777" w:rsidR="00F07543" w:rsidRPr="00B95F0A" w:rsidRDefault="00F07543" w:rsidP="00F0754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Cs/>
        </w:rPr>
        <w:t xml:space="preserve"> Növényvédelmi ökológia MTNÖV003</w:t>
      </w:r>
    </w:p>
    <w:p w14:paraId="68215698" w14:textId="77777777" w:rsidR="00F07543" w:rsidRDefault="00F07543" w:rsidP="00F075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6203E0EE" w14:textId="77777777" w:rsidR="00F07543" w:rsidRPr="00AE6B27" w:rsidRDefault="00F07543" w:rsidP="00F07543">
      <w:pPr>
        <w:rPr>
          <w:bCs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Szanyi Kálmán, PhD hallgató</w:t>
      </w:r>
    </w:p>
    <w:p w14:paraId="49D8F0E3" w14:textId="77777777" w:rsidR="00F07543" w:rsidRPr="00B14F70" w:rsidRDefault="00F07543" w:rsidP="00F07543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229E19EB" w14:textId="77777777" w:rsidR="00F07543" w:rsidRPr="00B14F70" w:rsidRDefault="00F07543" w:rsidP="00F07543">
      <w:r w:rsidRPr="00B14F70">
        <w:rPr>
          <w:b/>
        </w:rPr>
        <w:t xml:space="preserve">Tantárgy típusa: </w:t>
      </w:r>
      <w:r w:rsidRPr="000F7C45">
        <w:rPr>
          <w:bCs/>
        </w:rPr>
        <w:t>kötelező</w:t>
      </w:r>
    </w:p>
    <w:p w14:paraId="265523F7" w14:textId="77777777" w:rsidR="00F07543" w:rsidRPr="00B14F70" w:rsidRDefault="00F07543" w:rsidP="00F07543">
      <w:r w:rsidRPr="00B14F70">
        <w:rPr>
          <w:b/>
        </w:rPr>
        <w:t>A tantárgy oktatási időterve, vizsga típusa:</w:t>
      </w:r>
      <w:r w:rsidRPr="000F7C45">
        <w:rPr>
          <w:bCs/>
        </w:rPr>
        <w:t xml:space="preserve"> </w:t>
      </w:r>
      <w:r>
        <w:rPr>
          <w:bCs/>
        </w:rPr>
        <w:t>14+0 (/félév), K</w:t>
      </w:r>
    </w:p>
    <w:p w14:paraId="2B517B2C" w14:textId="77777777" w:rsidR="00F07543" w:rsidRPr="00B14F70" w:rsidRDefault="00F07543" w:rsidP="00F07543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6FEF028D" w14:textId="77777777" w:rsidR="00F07543" w:rsidRPr="00B14F70" w:rsidRDefault="00F07543" w:rsidP="00F07543">
      <w:pPr>
        <w:rPr>
          <w:b/>
        </w:rPr>
      </w:pPr>
    </w:p>
    <w:p w14:paraId="3F41C492" w14:textId="77777777" w:rsidR="00F07543" w:rsidRPr="000F7C45" w:rsidRDefault="00F07543" w:rsidP="00F07543">
      <w:pPr>
        <w:rPr>
          <w:bCs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növényvédelemhez kapcsolódó főbb ökológiai ismeretek bemutatása a környezeti tényezők hatása, az élőlények alkalmazkodási módjai, a populációbiológia, a </w:t>
      </w:r>
      <w:proofErr w:type="spellStart"/>
      <w:r>
        <w:t>popilációdinamika</w:t>
      </w:r>
      <w:proofErr w:type="spellEnd"/>
      <w:r>
        <w:t>, a közösségek szerveződése és azok tér- és időbeli dinamikájának témaköreiben.</w:t>
      </w:r>
    </w:p>
    <w:p w14:paraId="591EFDDD" w14:textId="77777777" w:rsidR="00F07543" w:rsidRPr="00B14F70" w:rsidRDefault="00F07543" w:rsidP="00F07543">
      <w:pPr>
        <w:rPr>
          <w:b/>
        </w:rPr>
      </w:pPr>
    </w:p>
    <w:p w14:paraId="14FDE58C" w14:textId="77777777" w:rsidR="00F07543" w:rsidRPr="00B14F70" w:rsidRDefault="00F07543" w:rsidP="00F075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B5BF2AA" w14:textId="77777777" w:rsidR="00F07543" w:rsidRDefault="00F07543" w:rsidP="00F07543"/>
    <w:p w14:paraId="4179568C" w14:textId="77777777" w:rsidR="00F07543" w:rsidRPr="0029136A" w:rsidRDefault="00F07543" w:rsidP="00F07543">
      <w:pPr>
        <w:ind w:left="709" w:hanging="709"/>
        <w:jc w:val="both"/>
      </w:pPr>
      <w:r>
        <w:t>1. Mi is az az ökológia?</w:t>
      </w:r>
      <w:r w:rsidRPr="0029136A">
        <w:t xml:space="preserve"> Az ökológia fogalma, tárgya. Az ökológia, mint tudomány helye a természettudományok közt.</w:t>
      </w:r>
    </w:p>
    <w:p w14:paraId="66FA1D30" w14:textId="77777777" w:rsidR="00F07543" w:rsidRPr="0029136A" w:rsidRDefault="00F07543" w:rsidP="00F07543">
      <w:pPr>
        <w:ind w:left="709" w:hanging="709"/>
        <w:jc w:val="both"/>
      </w:pPr>
      <w:r w:rsidRPr="0029136A">
        <w:t>2. Az ökológiai gondolkodás alapjai: Juhász-Nagy Pál féle nullhipotézis, az ökológia módszertani irányzatai, az ökológia ’populációcentrikus posztulátuma’</w:t>
      </w:r>
      <w:r>
        <w:t>.</w:t>
      </w:r>
    </w:p>
    <w:p w14:paraId="243E9C98" w14:textId="77777777" w:rsidR="00F07543" w:rsidRPr="0029136A" w:rsidRDefault="00F07543" w:rsidP="00F07543">
      <w:pPr>
        <w:ind w:left="709" w:hanging="709"/>
        <w:jc w:val="both"/>
      </w:pPr>
      <w:r w:rsidRPr="0029136A">
        <w:t xml:space="preserve">3. Ökológiai környezet, tűrőképesség, </w:t>
      </w:r>
      <w:proofErr w:type="spellStart"/>
      <w:r w:rsidRPr="0029136A">
        <w:t>limitáció</w:t>
      </w:r>
      <w:proofErr w:type="spellEnd"/>
      <w:r w:rsidRPr="0029136A">
        <w:t xml:space="preserve">, ökológiai </w:t>
      </w:r>
      <w:proofErr w:type="spellStart"/>
      <w:r w:rsidRPr="0029136A">
        <w:t>niche</w:t>
      </w:r>
      <w:proofErr w:type="spellEnd"/>
      <w:r w:rsidRPr="0029136A">
        <w:t xml:space="preserve">, </w:t>
      </w:r>
      <w:proofErr w:type="gramStart"/>
      <w:r w:rsidRPr="0029136A">
        <w:t>indikáció</w:t>
      </w:r>
      <w:proofErr w:type="gramEnd"/>
      <w:r>
        <w:t>.</w:t>
      </w:r>
    </w:p>
    <w:p w14:paraId="110A4B1D" w14:textId="77777777" w:rsidR="00F07543" w:rsidRPr="0029136A" w:rsidRDefault="00F07543" w:rsidP="00F07543">
      <w:pPr>
        <w:ind w:left="709" w:hanging="709"/>
        <w:jc w:val="both"/>
      </w:pPr>
      <w:r w:rsidRPr="0029136A">
        <w:t>4. Élettel</w:t>
      </w:r>
      <w:r>
        <w:t>en környezeti tényezők és hatásai</w:t>
      </w:r>
      <w:r w:rsidRPr="0029136A">
        <w:t>k</w:t>
      </w:r>
      <w:r>
        <w:t>.</w:t>
      </w:r>
    </w:p>
    <w:p w14:paraId="52F04D7C" w14:textId="77777777" w:rsidR="00F07543" w:rsidRPr="0029136A" w:rsidRDefault="00F07543" w:rsidP="00F07543">
      <w:pPr>
        <w:ind w:left="709" w:hanging="709"/>
        <w:jc w:val="both"/>
      </w:pPr>
      <w:r w:rsidRPr="0029136A">
        <w:t>5. Élő környezeti tényezők: populációk közt</w:t>
      </w:r>
      <w:r>
        <w:t>i kölcsönhatások típusai. Gazda-</w:t>
      </w:r>
      <w:r w:rsidRPr="0029136A">
        <w:t>zsákmány kapcsolat, parazita-gazda kapcsolat stb.</w:t>
      </w:r>
      <w:r>
        <w:t>.</w:t>
      </w:r>
    </w:p>
    <w:p w14:paraId="67D95F7E" w14:textId="77777777" w:rsidR="00F07543" w:rsidRPr="0029136A" w:rsidRDefault="00F07543" w:rsidP="00F07543">
      <w:pPr>
        <w:ind w:left="709" w:hanging="709"/>
        <w:jc w:val="both"/>
      </w:pPr>
      <w:r w:rsidRPr="0029136A">
        <w:t>6. Populációbiológia: pop</w:t>
      </w:r>
      <w:r>
        <w:t>uláció</w:t>
      </w:r>
      <w:r w:rsidRPr="0029136A">
        <w:t xml:space="preserve"> fogalma, mérőszámai</w:t>
      </w:r>
      <w:r>
        <w:t>.</w:t>
      </w:r>
    </w:p>
    <w:p w14:paraId="19314FA0" w14:textId="77777777" w:rsidR="00F07543" w:rsidRPr="0029136A" w:rsidRDefault="00F07543" w:rsidP="00F07543">
      <w:pPr>
        <w:ind w:left="709" w:hanging="709"/>
        <w:jc w:val="both"/>
      </w:pPr>
      <w:r w:rsidRPr="0029136A">
        <w:t xml:space="preserve">7-8. Populációdinamika: </w:t>
      </w:r>
      <w:r>
        <w:t>a populációk növekedése –</w:t>
      </w:r>
      <w:r w:rsidRPr="0029136A">
        <w:t xml:space="preserve"> exponenciális és korlátozott növekedés, a környezet eltartó képessége. Növekedési ráta, szaporodási ráta, bevándorlás, kivándorlás, születés, halálozás. Szabályozott növekedés: logisztikus modell, </w:t>
      </w:r>
      <w:proofErr w:type="spellStart"/>
      <w:r w:rsidRPr="0029136A">
        <w:t>monod</w:t>
      </w:r>
      <w:proofErr w:type="spellEnd"/>
      <w:r w:rsidRPr="0029136A">
        <w:t xml:space="preserve">-függvény, </w:t>
      </w:r>
      <w:proofErr w:type="spellStart"/>
      <w:r w:rsidRPr="0029136A">
        <w:t>Lotka-Volterra</w:t>
      </w:r>
      <w:proofErr w:type="spellEnd"/>
      <w:r w:rsidRPr="0029136A">
        <w:t xml:space="preserve"> ragadozó-zsákmány modell.</w:t>
      </w:r>
    </w:p>
    <w:p w14:paraId="13C8615A" w14:textId="77777777" w:rsidR="00F07543" w:rsidRPr="0029136A" w:rsidRDefault="00F07543" w:rsidP="00F07543">
      <w:pPr>
        <w:ind w:left="709" w:hanging="709"/>
        <w:jc w:val="both"/>
      </w:pPr>
      <w:r w:rsidRPr="0029136A">
        <w:t>9. Produkcióbiológia, táplálékláncok, táplálékhálózatok, energia- és anyagáramlás.</w:t>
      </w:r>
    </w:p>
    <w:p w14:paraId="094B8454" w14:textId="77777777" w:rsidR="00F07543" w:rsidRPr="0029136A" w:rsidRDefault="00F07543" w:rsidP="00F07543">
      <w:pPr>
        <w:ind w:left="709" w:hanging="709"/>
        <w:jc w:val="both"/>
      </w:pPr>
      <w:r w:rsidRPr="0029136A">
        <w:t>10. Ökológiai vizsgálatok célja és módszerei 1.</w:t>
      </w:r>
    </w:p>
    <w:p w14:paraId="31203AB2" w14:textId="77777777" w:rsidR="00F07543" w:rsidRPr="0029136A" w:rsidRDefault="00F07543" w:rsidP="00F07543">
      <w:pPr>
        <w:ind w:left="709" w:hanging="709"/>
        <w:jc w:val="both"/>
      </w:pPr>
      <w:r w:rsidRPr="0029136A">
        <w:t>11. Ökológiai vizsgálatok célja és módszerei 2.</w:t>
      </w:r>
    </w:p>
    <w:p w14:paraId="3C7890A3" w14:textId="77777777" w:rsidR="00F07543" w:rsidRPr="0029136A" w:rsidRDefault="00F07543" w:rsidP="00F07543">
      <w:pPr>
        <w:ind w:left="709" w:hanging="709"/>
        <w:jc w:val="both"/>
      </w:pPr>
      <w:r w:rsidRPr="0029136A">
        <w:t>12. Nyugalmi állapotok</w:t>
      </w:r>
      <w:r>
        <w:t>.</w:t>
      </w:r>
    </w:p>
    <w:p w14:paraId="78518C1C" w14:textId="77777777" w:rsidR="00F07543" w:rsidRPr="0029136A" w:rsidRDefault="00F07543" w:rsidP="00F07543">
      <w:pPr>
        <w:ind w:left="709" w:hanging="709"/>
        <w:jc w:val="both"/>
      </w:pPr>
      <w:r w:rsidRPr="0029136A">
        <w:t xml:space="preserve">13. </w:t>
      </w:r>
      <w:proofErr w:type="spellStart"/>
      <w:r w:rsidRPr="0029136A">
        <w:t>Biogeográfiai</w:t>
      </w:r>
      <w:proofErr w:type="spellEnd"/>
      <w:r w:rsidRPr="0029136A">
        <w:t xml:space="preserve"> alapok: </w:t>
      </w:r>
      <w:proofErr w:type="spellStart"/>
      <w:r w:rsidRPr="0029136A">
        <w:t>area</w:t>
      </w:r>
      <w:proofErr w:type="spellEnd"/>
      <w:r w:rsidRPr="0029136A">
        <w:t xml:space="preserve">, </w:t>
      </w:r>
      <w:proofErr w:type="spellStart"/>
      <w:r w:rsidRPr="0029136A">
        <w:t>area</w:t>
      </w:r>
      <w:proofErr w:type="spellEnd"/>
      <w:r w:rsidRPr="0029136A">
        <w:t xml:space="preserve"> dinamikája, </w:t>
      </w:r>
      <w:proofErr w:type="spellStart"/>
      <w:r w:rsidRPr="0029136A">
        <w:t>barrierek</w:t>
      </w:r>
      <w:proofErr w:type="spellEnd"/>
      <w:r w:rsidRPr="0029136A">
        <w:t>, terjedés típusai</w:t>
      </w:r>
      <w:r>
        <w:t>.</w:t>
      </w:r>
    </w:p>
    <w:p w14:paraId="6B7918A3" w14:textId="77777777" w:rsidR="00F07543" w:rsidRPr="0029136A" w:rsidRDefault="00F07543" w:rsidP="00F07543">
      <w:pPr>
        <w:ind w:left="709" w:hanging="709"/>
        <w:jc w:val="both"/>
      </w:pPr>
      <w:r w:rsidRPr="0029136A">
        <w:t>14. Inváziók kialakulása, özönfajok</w:t>
      </w:r>
      <w:r>
        <w:t>.</w:t>
      </w:r>
    </w:p>
    <w:p w14:paraId="1FB318D5" w14:textId="77777777" w:rsidR="00F07543" w:rsidRPr="00B14F70" w:rsidRDefault="00F07543" w:rsidP="00F07543"/>
    <w:p w14:paraId="34CC6158" w14:textId="77777777" w:rsidR="00F07543" w:rsidRPr="00B14F70" w:rsidRDefault="00F07543" w:rsidP="00F0754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Cs/>
        </w:rPr>
        <w:t>A</w:t>
      </w:r>
      <w:r w:rsidRPr="000F7C45">
        <w:rPr>
          <w:bCs/>
        </w:rPr>
        <w:t xml:space="preserve">z előadások </w:t>
      </w:r>
      <w:r>
        <w:rPr>
          <w:bCs/>
        </w:rPr>
        <w:t>látogatása ajánlott.</w:t>
      </w:r>
    </w:p>
    <w:p w14:paraId="1FBF4F21" w14:textId="77777777" w:rsidR="00F07543" w:rsidRPr="00B14F70" w:rsidRDefault="00F07543" w:rsidP="00F07543">
      <w:pPr>
        <w:spacing w:before="120"/>
        <w:jc w:val="both"/>
        <w:rPr>
          <w:i/>
        </w:rPr>
      </w:pPr>
    </w:p>
    <w:p w14:paraId="094B5685" w14:textId="77777777" w:rsidR="00F07543" w:rsidRPr="00B14F70" w:rsidRDefault="00F07543" w:rsidP="00F075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A42E244" w14:textId="77777777" w:rsidR="00F07543" w:rsidRPr="00B14F70" w:rsidRDefault="00F07543" w:rsidP="00F07543"/>
    <w:p w14:paraId="62EF1C26" w14:textId="77777777" w:rsidR="00F07543" w:rsidRPr="00B14F70" w:rsidRDefault="00F07543" w:rsidP="00F07543">
      <w:r w:rsidRPr="00B14F70">
        <w:rPr>
          <w:b/>
        </w:rPr>
        <w:t>Oktatási segédanyagok:</w:t>
      </w:r>
      <w:r w:rsidRPr="00B14F70">
        <w:t xml:space="preserve"> </w:t>
      </w:r>
      <w:r>
        <w:t>előadások diasorai, kiadott cikkek, egyéb anyagok</w:t>
      </w:r>
    </w:p>
    <w:p w14:paraId="0A17C8A8" w14:textId="77777777" w:rsidR="00F07543" w:rsidRPr="00B14F70" w:rsidRDefault="00F07543" w:rsidP="00F07543">
      <w:pPr>
        <w:rPr>
          <w:b/>
        </w:rPr>
      </w:pPr>
    </w:p>
    <w:p w14:paraId="4D798941" w14:textId="77777777" w:rsidR="00F07543" w:rsidRDefault="00F07543" w:rsidP="00F07543">
      <w:pPr>
        <w:rPr>
          <w:b/>
        </w:rPr>
      </w:pPr>
      <w:r w:rsidRPr="00B14F70">
        <w:rPr>
          <w:b/>
        </w:rPr>
        <w:t xml:space="preserve">Ajánlott irodalom: </w:t>
      </w:r>
    </w:p>
    <w:p w14:paraId="4A93739B" w14:textId="77777777" w:rsidR="00F07543" w:rsidRDefault="00F07543" w:rsidP="00F07543">
      <w:pPr>
        <w:rPr>
          <w:bCs/>
        </w:rPr>
      </w:pPr>
    </w:p>
    <w:p w14:paraId="15C6D7DB" w14:textId="77777777" w:rsidR="00F07543" w:rsidRPr="000C308A" w:rsidRDefault="00F07543" w:rsidP="00F07543">
      <w:pPr>
        <w:rPr>
          <w:bCs/>
        </w:rPr>
      </w:pPr>
    </w:p>
    <w:p w14:paraId="3F9C1525" w14:textId="0853982C" w:rsidR="00F07543" w:rsidRDefault="00F07543">
      <w:pPr>
        <w:spacing w:after="160" w:line="259" w:lineRule="auto"/>
      </w:pPr>
      <w:r>
        <w:br w:type="page"/>
      </w:r>
    </w:p>
    <w:p w14:paraId="098A735F" w14:textId="77777777" w:rsidR="00F07543" w:rsidRDefault="00F07543" w:rsidP="00F07543">
      <w:pPr>
        <w:jc w:val="center"/>
        <w:rPr>
          <w:b/>
        </w:rPr>
      </w:pPr>
      <w:r>
        <w:rPr>
          <w:b/>
        </w:rPr>
        <w:t>KÖVETELMÉNYRENDSZER</w:t>
      </w:r>
    </w:p>
    <w:p w14:paraId="1F78B232" w14:textId="77777777" w:rsidR="00F07543" w:rsidRDefault="00F07543" w:rsidP="00F07543">
      <w:pPr>
        <w:jc w:val="center"/>
        <w:rPr>
          <w:b/>
        </w:rPr>
      </w:pPr>
      <w:r>
        <w:rPr>
          <w:b/>
        </w:rPr>
        <w:t>2022/2023. tanév 1. félév</w:t>
      </w:r>
    </w:p>
    <w:p w14:paraId="7458E1DB" w14:textId="77777777" w:rsidR="00F07543" w:rsidRDefault="00F07543" w:rsidP="00F07543">
      <w:pPr>
        <w:jc w:val="center"/>
        <w:rPr>
          <w:b/>
        </w:rPr>
      </w:pPr>
    </w:p>
    <w:p w14:paraId="10DD8985" w14:textId="77777777" w:rsidR="00F07543" w:rsidRPr="00B95F0A" w:rsidRDefault="00F07543" w:rsidP="00F0754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Cs/>
        </w:rPr>
        <w:t xml:space="preserve"> Növényvédelmi állattan MTNÖV004</w:t>
      </w:r>
    </w:p>
    <w:p w14:paraId="1DF169A4" w14:textId="77777777" w:rsidR="00F07543" w:rsidRDefault="00F07543" w:rsidP="00F075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adjunktus</w:t>
      </w:r>
    </w:p>
    <w:p w14:paraId="516E8681" w14:textId="77777777" w:rsidR="00F07543" w:rsidRPr="00B14F70" w:rsidRDefault="00F07543" w:rsidP="00F07543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-</w:t>
      </w:r>
    </w:p>
    <w:p w14:paraId="182AD91C" w14:textId="77777777" w:rsidR="00F07543" w:rsidRPr="00B14F70" w:rsidRDefault="00F07543" w:rsidP="00F07543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3ED7BD45" w14:textId="77777777" w:rsidR="00F07543" w:rsidRPr="00B14F70" w:rsidRDefault="00F07543" w:rsidP="00F07543">
      <w:r w:rsidRPr="00B14F70">
        <w:rPr>
          <w:b/>
        </w:rPr>
        <w:t xml:space="preserve">Tantárgy típusa: </w:t>
      </w:r>
      <w:r w:rsidRPr="000F7C45">
        <w:rPr>
          <w:bCs/>
        </w:rPr>
        <w:t>kötelező</w:t>
      </w:r>
    </w:p>
    <w:p w14:paraId="7584DF72" w14:textId="77777777" w:rsidR="00F07543" w:rsidRPr="00B14F70" w:rsidRDefault="00F07543" w:rsidP="00F07543">
      <w:r w:rsidRPr="00B14F70">
        <w:rPr>
          <w:b/>
        </w:rPr>
        <w:t>A tantárgy oktatási időterve, vizsga típusa:</w:t>
      </w:r>
      <w:r w:rsidRPr="000F7C45">
        <w:rPr>
          <w:bCs/>
        </w:rPr>
        <w:t xml:space="preserve"> </w:t>
      </w:r>
      <w:r>
        <w:rPr>
          <w:bCs/>
        </w:rPr>
        <w:t>15+15 (/félév), K</w:t>
      </w:r>
    </w:p>
    <w:p w14:paraId="057D2163" w14:textId="77777777" w:rsidR="00F07543" w:rsidRPr="00B14F70" w:rsidRDefault="00F07543" w:rsidP="00F07543">
      <w:r w:rsidRPr="00B14F70">
        <w:rPr>
          <w:b/>
        </w:rPr>
        <w:t xml:space="preserve">A tantárgy kredit értéke: </w:t>
      </w:r>
      <w:r>
        <w:rPr>
          <w:bCs/>
        </w:rPr>
        <w:t>5</w:t>
      </w:r>
    </w:p>
    <w:p w14:paraId="2C7687F1" w14:textId="77777777" w:rsidR="00F07543" w:rsidRPr="00B14F70" w:rsidRDefault="00F07543" w:rsidP="00F07543">
      <w:pPr>
        <w:rPr>
          <w:b/>
        </w:rPr>
      </w:pPr>
    </w:p>
    <w:p w14:paraId="5A49EC23" w14:textId="77777777" w:rsidR="00F07543" w:rsidRDefault="00F07543" w:rsidP="00F07543"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állattani ismeretek megalapozása, történeti áttekintés. A fontosabb kártevő csoportok tárgyalásának elkezdése a </w:t>
      </w:r>
      <w:proofErr w:type="spellStart"/>
      <w:r>
        <w:t>Nematoda</w:t>
      </w:r>
      <w:proofErr w:type="spellEnd"/>
      <w:r>
        <w:t xml:space="preserve">, </w:t>
      </w:r>
      <w:proofErr w:type="spellStart"/>
      <w:r>
        <w:t>Mollusca</w:t>
      </w:r>
      <w:proofErr w:type="spellEnd"/>
      <w:r>
        <w:t xml:space="preserve">, ősi ízeltlábú </w:t>
      </w:r>
      <w:proofErr w:type="spellStart"/>
      <w:r>
        <w:t>taxonok</w:t>
      </w:r>
      <w:proofErr w:type="spellEnd"/>
      <w:r>
        <w:t xml:space="preserve">. Általános rovartani ismeretek összefoglalása és a fontosabb kártevő </w:t>
      </w:r>
      <w:proofErr w:type="spellStart"/>
      <w:r>
        <w:t>taxonok</w:t>
      </w:r>
      <w:proofErr w:type="spellEnd"/>
      <w:r>
        <w:t xml:space="preserve"> tárgyalásának megkezdése: </w:t>
      </w:r>
      <w:proofErr w:type="spellStart"/>
      <w:r>
        <w:t>Blattoptera</w:t>
      </w:r>
      <w:proofErr w:type="spellEnd"/>
      <w:r>
        <w:t xml:space="preserve">, </w:t>
      </w:r>
      <w:proofErr w:type="spellStart"/>
      <w:r>
        <w:t>Orthoptera</w:t>
      </w:r>
      <w:proofErr w:type="spellEnd"/>
      <w:r>
        <w:t xml:space="preserve">, </w:t>
      </w:r>
      <w:proofErr w:type="spellStart"/>
      <w:r>
        <w:t>Coleoptera</w:t>
      </w:r>
      <w:proofErr w:type="spellEnd"/>
      <w:r>
        <w:t xml:space="preserve">. </w:t>
      </w:r>
    </w:p>
    <w:p w14:paraId="60F4CE68" w14:textId="77777777" w:rsidR="00F07543" w:rsidRPr="00B14F70" w:rsidRDefault="00F07543" w:rsidP="00F07543">
      <w:pPr>
        <w:rPr>
          <w:b/>
        </w:rPr>
      </w:pPr>
    </w:p>
    <w:p w14:paraId="2A9F67DD" w14:textId="77777777" w:rsidR="00F07543" w:rsidRPr="00B14F70" w:rsidRDefault="00F07543" w:rsidP="00F075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0605B55" w14:textId="77777777" w:rsidR="00F07543" w:rsidRDefault="00F07543" w:rsidP="00F07543"/>
    <w:p w14:paraId="4B9CA1BF" w14:textId="77777777" w:rsidR="00F07543" w:rsidRPr="0029136A" w:rsidRDefault="00F07543" w:rsidP="00F07543">
      <w:pPr>
        <w:ind w:left="426" w:hanging="426"/>
      </w:pPr>
      <w:r w:rsidRPr="0029136A">
        <w:t xml:space="preserve">1. Bevezetés: a növényvédelem célja, feladatai. A kártevő fogalma, a kártevők </w:t>
      </w:r>
      <w:proofErr w:type="gramStart"/>
      <w:r w:rsidRPr="0029136A">
        <w:t>evolúciója</w:t>
      </w:r>
      <w:proofErr w:type="gramEnd"/>
      <w:r w:rsidRPr="0029136A">
        <w:t>. Taxonómiai alapok</w:t>
      </w:r>
      <w:r>
        <w:t>.</w:t>
      </w:r>
    </w:p>
    <w:p w14:paraId="52F5FC5E" w14:textId="77777777" w:rsidR="00F07543" w:rsidRPr="0029136A" w:rsidRDefault="00F07543" w:rsidP="00F07543">
      <w:pPr>
        <w:ind w:left="426" w:hanging="426"/>
      </w:pPr>
      <w:r w:rsidRPr="0029136A">
        <w:t>2. Kártevő fonálférgek általános jellemzése (anatómia, szervezettan, élettan). A fonálférgek kártételéhez kapcsolódó általános ismeretek.</w:t>
      </w:r>
      <w:r w:rsidRPr="00657615">
        <w:t xml:space="preserve"> </w:t>
      </w:r>
      <w:r w:rsidRPr="0029136A">
        <w:t>Fontosabb fajok részletes bemutatása</w:t>
      </w:r>
    </w:p>
    <w:p w14:paraId="41DF9623" w14:textId="77777777" w:rsidR="00F07543" w:rsidRPr="0029136A" w:rsidRDefault="00F07543" w:rsidP="00F07543">
      <w:pPr>
        <w:ind w:left="426" w:hanging="426"/>
      </w:pPr>
      <w:r w:rsidRPr="0029136A">
        <w:t xml:space="preserve">3. </w:t>
      </w:r>
      <w:r>
        <w:t>A p</w:t>
      </w:r>
      <w:r w:rsidRPr="0029136A">
        <w:t>uhatestűek általános jellemzése és a fontosabb kártevő fajok bemutatása.</w:t>
      </w:r>
      <w:r>
        <w:t xml:space="preserve"> </w:t>
      </w:r>
      <w:r w:rsidRPr="0029136A">
        <w:t>Fontosabb fajok részletes bemutatása</w:t>
      </w:r>
    </w:p>
    <w:p w14:paraId="398F9D73" w14:textId="77777777" w:rsidR="00F07543" w:rsidRPr="0029136A" w:rsidRDefault="00F07543" w:rsidP="00F07543">
      <w:pPr>
        <w:ind w:left="426" w:hanging="426"/>
      </w:pPr>
      <w:r>
        <w:t>4. Az í</w:t>
      </w:r>
      <w:r w:rsidRPr="0029136A">
        <w:t>zeltlábúak filogenezise. Fontosabb ízeltlábú csoportok rendszertani helye, kapcsolatai. A rovarok származása.</w:t>
      </w:r>
    </w:p>
    <w:p w14:paraId="55980B5C" w14:textId="77777777" w:rsidR="00F07543" w:rsidRPr="0029136A" w:rsidRDefault="00F07543" w:rsidP="00F07543">
      <w:pPr>
        <w:ind w:left="426" w:hanging="426"/>
      </w:pPr>
      <w:r w:rsidRPr="0029136A">
        <w:t xml:space="preserve">5. Általános rovartan: </w:t>
      </w:r>
      <w:proofErr w:type="gramStart"/>
      <w:r w:rsidRPr="0029136A">
        <w:t>morfológia</w:t>
      </w:r>
      <w:proofErr w:type="gramEnd"/>
      <w:r w:rsidRPr="0029136A">
        <w:t>, szervezettan, élettan</w:t>
      </w:r>
      <w:r>
        <w:t xml:space="preserve">, </w:t>
      </w:r>
      <w:r w:rsidRPr="0029136A">
        <w:t>szaporodásbiológia, egyedfejlődés, lárvatípusok</w:t>
      </w:r>
      <w:r>
        <w:t>.</w:t>
      </w:r>
    </w:p>
    <w:p w14:paraId="44F8A64F" w14:textId="77777777" w:rsidR="00F07543" w:rsidRPr="0029136A" w:rsidRDefault="00F07543" w:rsidP="00F07543">
      <w:pPr>
        <w:ind w:left="426" w:hanging="426"/>
      </w:pPr>
      <w:r w:rsidRPr="0029136A">
        <w:t xml:space="preserve">6. </w:t>
      </w:r>
      <w:proofErr w:type="spellStart"/>
      <w:r w:rsidRPr="0029136A">
        <w:t>Crustacea</w:t>
      </w:r>
      <w:proofErr w:type="spellEnd"/>
      <w:r w:rsidRPr="0029136A">
        <w:t xml:space="preserve">, </w:t>
      </w:r>
      <w:proofErr w:type="spellStart"/>
      <w:r w:rsidRPr="0029136A">
        <w:t>Myriapoda</w:t>
      </w:r>
      <w:proofErr w:type="spellEnd"/>
      <w:r w:rsidRPr="0029136A">
        <w:t xml:space="preserve">, </w:t>
      </w:r>
      <w:proofErr w:type="spellStart"/>
      <w:r w:rsidRPr="0029136A">
        <w:t>Diplopoda</w:t>
      </w:r>
      <w:proofErr w:type="spellEnd"/>
      <w:r w:rsidRPr="0029136A">
        <w:t xml:space="preserve">, </w:t>
      </w:r>
      <w:proofErr w:type="spellStart"/>
      <w:r w:rsidRPr="0029136A">
        <w:t>Collembola</w:t>
      </w:r>
      <w:proofErr w:type="spellEnd"/>
      <w:r w:rsidRPr="0029136A">
        <w:t xml:space="preserve">, </w:t>
      </w:r>
      <w:proofErr w:type="spellStart"/>
      <w:r w:rsidRPr="0029136A">
        <w:t>Lepismatidea</w:t>
      </w:r>
      <w:proofErr w:type="spellEnd"/>
      <w:r w:rsidRPr="0029136A">
        <w:t xml:space="preserve"> csoportok növényvédelmi szempontból említést érdemlő fajai.</w:t>
      </w:r>
    </w:p>
    <w:p w14:paraId="1210EF08" w14:textId="77777777" w:rsidR="00F07543" w:rsidRPr="0029136A" w:rsidRDefault="00F07543" w:rsidP="00F07543">
      <w:pPr>
        <w:ind w:left="426" w:hanging="426"/>
      </w:pPr>
      <w:r w:rsidRPr="0029136A">
        <w:t>7. Csótányok, egyenesszárnyúak általános jellemzése és a fontosabb kártevő fajok.</w:t>
      </w:r>
    </w:p>
    <w:p w14:paraId="2EAEC094" w14:textId="77777777" w:rsidR="00F07543" w:rsidRPr="0029136A" w:rsidRDefault="00F07543" w:rsidP="00F07543">
      <w:pPr>
        <w:ind w:left="426" w:hanging="426"/>
      </w:pPr>
      <w:r w:rsidRPr="0029136A">
        <w:t>8</w:t>
      </w:r>
      <w:r>
        <w:t xml:space="preserve">. </w:t>
      </w:r>
      <w:r w:rsidRPr="0029136A">
        <w:t>Bogarak általános jellemzése, fontosabb kártevő csoportok és fajok</w:t>
      </w:r>
      <w:r>
        <w:t xml:space="preserve">: </w:t>
      </w:r>
      <w:proofErr w:type="spellStart"/>
      <w:r>
        <w:t>Scarabeiformia</w:t>
      </w:r>
      <w:proofErr w:type="spellEnd"/>
      <w:r>
        <w:t xml:space="preserve"> 1.</w:t>
      </w:r>
    </w:p>
    <w:p w14:paraId="011EA9DD" w14:textId="77777777" w:rsidR="00F07543" w:rsidRDefault="00F07543" w:rsidP="00F07543">
      <w:r>
        <w:t xml:space="preserve">9. </w:t>
      </w:r>
      <w:proofErr w:type="spellStart"/>
      <w:r>
        <w:t>Scarabeiformia</w:t>
      </w:r>
      <w:proofErr w:type="spellEnd"/>
      <w:r>
        <w:t xml:space="preserve"> 2. </w:t>
      </w:r>
      <w:proofErr w:type="spellStart"/>
      <w:r>
        <w:t>Elateriformia</w:t>
      </w:r>
      <w:proofErr w:type="spellEnd"/>
    </w:p>
    <w:p w14:paraId="10672A53" w14:textId="77777777" w:rsidR="00F07543" w:rsidRDefault="00F07543" w:rsidP="00F07543">
      <w:r>
        <w:t xml:space="preserve">10. </w:t>
      </w:r>
      <w:proofErr w:type="spellStart"/>
      <w:r>
        <w:t>Tenebrionoidea</w:t>
      </w:r>
      <w:proofErr w:type="spellEnd"/>
      <w:r>
        <w:t xml:space="preserve">, </w:t>
      </w:r>
      <w:proofErr w:type="spellStart"/>
      <w:r>
        <w:t>Cucojoidea</w:t>
      </w:r>
      <w:proofErr w:type="spellEnd"/>
      <w:r>
        <w:t xml:space="preserve">, </w:t>
      </w:r>
      <w:proofErr w:type="spellStart"/>
      <w:r>
        <w:t>Cleroidea</w:t>
      </w:r>
      <w:proofErr w:type="spellEnd"/>
    </w:p>
    <w:p w14:paraId="60CF7DFB" w14:textId="77777777" w:rsidR="00F07543" w:rsidRPr="00640E05" w:rsidRDefault="00F07543" w:rsidP="00F07543">
      <w:r>
        <w:t>11.</w:t>
      </w:r>
      <w:r w:rsidRPr="00640E05">
        <w:t xml:space="preserve"> </w:t>
      </w:r>
      <w:proofErr w:type="spellStart"/>
      <w:r>
        <w:t>Chrysomeloidea</w:t>
      </w:r>
      <w:proofErr w:type="spellEnd"/>
      <w:r>
        <w:t xml:space="preserve"> 1.</w:t>
      </w:r>
    </w:p>
    <w:p w14:paraId="1320E4A2" w14:textId="77777777" w:rsidR="00F07543" w:rsidRDefault="00F07543" w:rsidP="00F07543">
      <w:r>
        <w:t>12.</w:t>
      </w:r>
      <w:r w:rsidRPr="00640E05">
        <w:t xml:space="preserve"> </w:t>
      </w:r>
      <w:proofErr w:type="spellStart"/>
      <w:r>
        <w:t>Chrysomeloidea</w:t>
      </w:r>
      <w:proofErr w:type="spellEnd"/>
      <w:r>
        <w:t xml:space="preserve"> 2.</w:t>
      </w:r>
    </w:p>
    <w:p w14:paraId="6FEFDFEF" w14:textId="77777777" w:rsidR="00F07543" w:rsidRDefault="00F07543" w:rsidP="00F07543">
      <w:r>
        <w:t>13.</w:t>
      </w:r>
      <w:r w:rsidRPr="00640E05">
        <w:t xml:space="preserve"> </w:t>
      </w:r>
      <w:proofErr w:type="spellStart"/>
      <w:r>
        <w:t>Bostrichiformia</w:t>
      </w:r>
      <w:proofErr w:type="spellEnd"/>
      <w:r>
        <w:t xml:space="preserve">, </w:t>
      </w:r>
      <w:proofErr w:type="spellStart"/>
      <w:r>
        <w:t>Curcoloinoidea</w:t>
      </w:r>
      <w:proofErr w:type="spellEnd"/>
      <w:r>
        <w:t xml:space="preserve"> 1.</w:t>
      </w:r>
    </w:p>
    <w:p w14:paraId="606EBFCB" w14:textId="77777777" w:rsidR="00F07543" w:rsidRDefault="00F07543" w:rsidP="00F07543">
      <w:r>
        <w:t xml:space="preserve">14. </w:t>
      </w:r>
      <w:proofErr w:type="spellStart"/>
      <w:r>
        <w:t>Curcoloinoidea</w:t>
      </w:r>
      <w:proofErr w:type="spellEnd"/>
      <w:r>
        <w:t xml:space="preserve"> 2. </w:t>
      </w:r>
      <w:proofErr w:type="spellStart"/>
      <w:r>
        <w:t>Staphyliniformia</w:t>
      </w:r>
      <w:proofErr w:type="spellEnd"/>
    </w:p>
    <w:p w14:paraId="13C0C536" w14:textId="77777777" w:rsidR="00F07543" w:rsidRPr="00B14F70" w:rsidRDefault="00F07543" w:rsidP="00F07543"/>
    <w:p w14:paraId="655A62C2" w14:textId="77777777" w:rsidR="00F07543" w:rsidRPr="00B14F70" w:rsidRDefault="00F07543" w:rsidP="00F0754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Cs/>
        </w:rPr>
        <w:t>A</w:t>
      </w:r>
      <w:r w:rsidRPr="000F7C45">
        <w:rPr>
          <w:bCs/>
        </w:rPr>
        <w:t xml:space="preserve">z előadások </w:t>
      </w:r>
      <w:r>
        <w:rPr>
          <w:bCs/>
        </w:rPr>
        <w:t>látogatása ajánlott a gyakorlatok 70%-án való részvétel kötelező.</w:t>
      </w:r>
    </w:p>
    <w:p w14:paraId="578BAAE1" w14:textId="77777777" w:rsidR="00F07543" w:rsidRPr="00B14F70" w:rsidRDefault="00F07543" w:rsidP="00F07543">
      <w:pPr>
        <w:spacing w:before="120"/>
        <w:jc w:val="both"/>
        <w:rPr>
          <w:i/>
        </w:rPr>
      </w:pPr>
    </w:p>
    <w:p w14:paraId="242763FD" w14:textId="77777777" w:rsidR="00F07543" w:rsidRPr="00B14F70" w:rsidRDefault="00F07543" w:rsidP="00F075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kártevő és kárkép felismerés + kollokvium</w:t>
      </w:r>
    </w:p>
    <w:p w14:paraId="1633AA1E" w14:textId="77777777" w:rsidR="00F07543" w:rsidRPr="00B14F70" w:rsidRDefault="00F07543" w:rsidP="00F07543"/>
    <w:p w14:paraId="57120622" w14:textId="77777777" w:rsidR="00F07543" w:rsidRPr="00B14F70" w:rsidRDefault="00F07543" w:rsidP="00F07543">
      <w:r w:rsidRPr="00B14F70">
        <w:rPr>
          <w:b/>
        </w:rPr>
        <w:t>Oktatási segédanyagok:</w:t>
      </w:r>
      <w:r w:rsidRPr="00B14F70">
        <w:t xml:space="preserve"> </w:t>
      </w:r>
      <w:r>
        <w:t>előadások diasorai, kiadott cikkek, egyéb anyagok</w:t>
      </w:r>
    </w:p>
    <w:p w14:paraId="698219E5" w14:textId="77777777" w:rsidR="00F07543" w:rsidRPr="00B14F70" w:rsidRDefault="00F07543" w:rsidP="00F07543">
      <w:pPr>
        <w:rPr>
          <w:b/>
        </w:rPr>
      </w:pPr>
    </w:p>
    <w:p w14:paraId="3F285456" w14:textId="77777777" w:rsidR="00F07543" w:rsidRDefault="00F07543" w:rsidP="00F07543">
      <w:pPr>
        <w:rPr>
          <w:b/>
        </w:rPr>
      </w:pPr>
      <w:r w:rsidRPr="00B14F70">
        <w:rPr>
          <w:b/>
        </w:rPr>
        <w:t xml:space="preserve">Ajánlott irodalom: </w:t>
      </w:r>
    </w:p>
    <w:p w14:paraId="09384189" w14:textId="77777777" w:rsidR="00F07543" w:rsidRDefault="00F07543" w:rsidP="00F07543">
      <w:pPr>
        <w:rPr>
          <w:bCs/>
        </w:rPr>
      </w:pPr>
    </w:p>
    <w:p w14:paraId="4E36D386" w14:textId="77777777" w:rsidR="00F07543" w:rsidRPr="0029136A" w:rsidRDefault="00F07543" w:rsidP="00F07543">
      <w:pPr>
        <w:ind w:left="709" w:hanging="709"/>
      </w:pPr>
      <w:r w:rsidRPr="0029136A">
        <w:t>Bakonyi G</w:t>
      </w:r>
      <w:proofErr w:type="gramStart"/>
      <w:r w:rsidRPr="0029136A">
        <w:t>.,</w:t>
      </w:r>
      <w:proofErr w:type="gramEnd"/>
      <w:r w:rsidRPr="0029136A">
        <w:t xml:space="preserve"> Juhász L., Kiss I., Palotás G. (1995): Állattan, Mezőgazda Kiadó, Budapest, pp. 699. https://www.tankonyvtar.hu/hu/tartalom/tamop425/2011_0001_521_Allattan /adatok.html</w:t>
      </w:r>
    </w:p>
    <w:p w14:paraId="285DA2B5" w14:textId="77777777" w:rsidR="00F07543" w:rsidRPr="0029136A" w:rsidRDefault="00F07543" w:rsidP="00F07543">
      <w:pPr>
        <w:ind w:left="709" w:hanging="709"/>
      </w:pPr>
      <w:proofErr w:type="spellStart"/>
      <w:r w:rsidRPr="0029136A">
        <w:t>Glits</w:t>
      </w:r>
      <w:proofErr w:type="spellEnd"/>
      <w:r w:rsidRPr="0029136A">
        <w:t xml:space="preserve"> M., Horváth J</w:t>
      </w:r>
      <w:proofErr w:type="gramStart"/>
      <w:r w:rsidRPr="0029136A">
        <w:t>.,</w:t>
      </w:r>
      <w:proofErr w:type="gramEnd"/>
      <w:r w:rsidRPr="0029136A">
        <w:t xml:space="preserve"> </w:t>
      </w:r>
      <w:proofErr w:type="spellStart"/>
      <w:r w:rsidRPr="0029136A">
        <w:t>Kuroli</w:t>
      </w:r>
      <w:proofErr w:type="spellEnd"/>
      <w:r w:rsidRPr="0029136A">
        <w:t xml:space="preserve"> G., Petróczi I. (</w:t>
      </w:r>
      <w:proofErr w:type="spellStart"/>
      <w:r w:rsidRPr="0029136A">
        <w:t>szerk</w:t>
      </w:r>
      <w:proofErr w:type="spellEnd"/>
      <w:r w:rsidRPr="0029136A">
        <w:t>.) (1997): Növényvédelem. Mezőgazda Kiadó, Budapest, pp. 661.</w:t>
      </w:r>
    </w:p>
    <w:p w14:paraId="2B37CA3A" w14:textId="77777777" w:rsidR="00F07543" w:rsidRPr="0029136A" w:rsidRDefault="00F07543" w:rsidP="00F07543">
      <w:pPr>
        <w:ind w:left="709" w:hanging="709"/>
      </w:pPr>
      <w:proofErr w:type="spellStart"/>
      <w:r w:rsidRPr="0029136A">
        <w:t>Jermy</w:t>
      </w:r>
      <w:proofErr w:type="spellEnd"/>
      <w:r w:rsidRPr="0029136A">
        <w:t xml:space="preserve"> T</w:t>
      </w:r>
      <w:proofErr w:type="gramStart"/>
      <w:r w:rsidRPr="0029136A">
        <w:t>.,</w:t>
      </w:r>
      <w:proofErr w:type="gramEnd"/>
      <w:r w:rsidRPr="0029136A">
        <w:t xml:space="preserve"> Balázs K. (1988): A növényvédelmi állattan kézikönyve 1, 3A-B. Akadémiai Kiadó, Bp. pp. 443. </w:t>
      </w:r>
    </w:p>
    <w:p w14:paraId="1655F00F" w14:textId="77777777" w:rsidR="00F07543" w:rsidRPr="0029136A" w:rsidRDefault="00F07543" w:rsidP="00F07543">
      <w:pPr>
        <w:ind w:left="709" w:hanging="709"/>
      </w:pPr>
      <w:r w:rsidRPr="0029136A">
        <w:t>Koppányi Tibor (2003) Növényvédelmi állattan II/</w:t>
      </w:r>
      <w:proofErr w:type="gramStart"/>
      <w:r w:rsidRPr="0029136A">
        <w:t>A</w:t>
      </w:r>
      <w:proofErr w:type="gramEnd"/>
      <w:r w:rsidRPr="0029136A">
        <w:t>. DE Agrártudományi Centrum MTK Növényvédelmi Intézet</w:t>
      </w:r>
    </w:p>
    <w:p w14:paraId="79E732E2" w14:textId="77777777" w:rsidR="00F07543" w:rsidRPr="000C308A" w:rsidRDefault="00F07543" w:rsidP="00F07543">
      <w:pPr>
        <w:rPr>
          <w:bCs/>
        </w:rPr>
      </w:pPr>
    </w:p>
    <w:p w14:paraId="0A017886" w14:textId="3597F439" w:rsidR="00F07543" w:rsidRDefault="00F07543"/>
    <w:p w14:paraId="21810CBF" w14:textId="6ED2AD49" w:rsidR="00F07543" w:rsidRDefault="00F07543">
      <w:pPr>
        <w:spacing w:after="160" w:line="259" w:lineRule="auto"/>
      </w:pPr>
      <w:r>
        <w:br w:type="page"/>
      </w:r>
    </w:p>
    <w:p w14:paraId="0431155F" w14:textId="77777777" w:rsidR="00F07543" w:rsidRDefault="00F07543" w:rsidP="00F07543">
      <w:pPr>
        <w:jc w:val="center"/>
        <w:rPr>
          <w:b/>
        </w:rPr>
      </w:pPr>
      <w:r>
        <w:rPr>
          <w:b/>
        </w:rPr>
        <w:t>KÖVETELMÉNYRENDSZER</w:t>
      </w:r>
    </w:p>
    <w:p w14:paraId="6A0D8479" w14:textId="77777777" w:rsidR="00F07543" w:rsidRDefault="00F07543" w:rsidP="00F07543">
      <w:pPr>
        <w:jc w:val="center"/>
        <w:rPr>
          <w:b/>
        </w:rPr>
      </w:pPr>
      <w:r>
        <w:rPr>
          <w:b/>
        </w:rPr>
        <w:t>2022/23 tanév 1 félév</w:t>
      </w:r>
    </w:p>
    <w:p w14:paraId="23A0012E" w14:textId="77777777" w:rsidR="00F07543" w:rsidRDefault="00F07543" w:rsidP="00F07543">
      <w:pPr>
        <w:jc w:val="center"/>
        <w:rPr>
          <w:b/>
        </w:rPr>
      </w:pPr>
    </w:p>
    <w:p w14:paraId="4C5A18C7" w14:textId="77777777" w:rsidR="00F07543" w:rsidRPr="00B95F0A" w:rsidRDefault="00F07543" w:rsidP="00F0754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B6218">
        <w:rPr>
          <w:bCs/>
        </w:rPr>
        <w:t>Gyomnövények biológiája és ökológiája I.</w:t>
      </w:r>
      <w:r>
        <w:rPr>
          <w:bCs/>
        </w:rPr>
        <w:t xml:space="preserve">, </w:t>
      </w:r>
      <w:r w:rsidRPr="00FB6218">
        <w:rPr>
          <w:bCs/>
        </w:rPr>
        <w:t>MTNÖV005</w:t>
      </w:r>
    </w:p>
    <w:p w14:paraId="377566AE" w14:textId="77777777" w:rsidR="00F07543" w:rsidRDefault="00F07543" w:rsidP="00F075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14:paraId="2DF0F9A1" w14:textId="77777777" w:rsidR="00F07543" w:rsidRPr="00B14F70" w:rsidRDefault="00F07543" w:rsidP="00F0754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10A555DB" w14:textId="77777777" w:rsidR="00F07543" w:rsidRPr="00B14F70" w:rsidRDefault="00F07543" w:rsidP="00F07543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31DB6729" w14:textId="77777777" w:rsidR="00F07543" w:rsidRDefault="00F07543" w:rsidP="00F07543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14:paraId="49115700" w14:textId="77777777" w:rsidR="00F07543" w:rsidRPr="00B14F70" w:rsidRDefault="00F07543" w:rsidP="00F07543">
      <w:r w:rsidRPr="00B14F70">
        <w:rPr>
          <w:b/>
        </w:rPr>
        <w:t xml:space="preserve">A tantárgy oktatási időterve, vizsga típusa: </w:t>
      </w:r>
      <w:r>
        <w:rPr>
          <w:b/>
        </w:rPr>
        <w:t>10+8 K</w:t>
      </w:r>
    </w:p>
    <w:p w14:paraId="3943834D" w14:textId="77777777" w:rsidR="00F07543" w:rsidRPr="00B14F70" w:rsidRDefault="00F07543" w:rsidP="00F07543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14:paraId="6E10F4D1" w14:textId="77777777" w:rsidR="00F07543" w:rsidRPr="00B14F70" w:rsidRDefault="00F07543" w:rsidP="00F07543">
      <w:pPr>
        <w:rPr>
          <w:b/>
        </w:rPr>
      </w:pPr>
    </w:p>
    <w:p w14:paraId="1B8CD995" w14:textId="77777777" w:rsidR="00F07543" w:rsidRDefault="00F07543" w:rsidP="00F07543">
      <w:r w:rsidRPr="00B14F70">
        <w:rPr>
          <w:b/>
        </w:rPr>
        <w:t>A tárgy oktatásának célja:</w:t>
      </w:r>
      <w:r w:rsidRPr="00B14F70">
        <w:t xml:space="preserve"> </w:t>
      </w:r>
      <w:r>
        <w:t>Gyombiológia- és gyomszabályozási alapismeretek elsajátítása.</w:t>
      </w:r>
    </w:p>
    <w:p w14:paraId="0583F316" w14:textId="77777777" w:rsidR="00F07543" w:rsidRDefault="00F07543" w:rsidP="00F07543"/>
    <w:p w14:paraId="3211512F" w14:textId="77777777" w:rsidR="00F07543" w:rsidRPr="00B14F70" w:rsidRDefault="00F07543" w:rsidP="00F075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D6448C5" w14:textId="77777777" w:rsidR="00F07543" w:rsidRDefault="00F07543" w:rsidP="00F07543">
      <w:pPr>
        <w:spacing w:before="120"/>
        <w:jc w:val="both"/>
      </w:pPr>
      <w:r>
        <w:t>Tematika:</w:t>
      </w:r>
    </w:p>
    <w:p w14:paraId="6B489F75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5C1A28F0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72A16C81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35CC9197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03FA2A19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2F2DA533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05275E23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52531890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gyombiológiai ismeretek</w:t>
      </w:r>
    </w:p>
    <w:p w14:paraId="58E240D3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fajismeret</w:t>
      </w:r>
    </w:p>
    <w:p w14:paraId="7ADDC9CC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fajismeret</w:t>
      </w:r>
    </w:p>
    <w:p w14:paraId="29938D93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fajismeret</w:t>
      </w:r>
    </w:p>
    <w:p w14:paraId="1CAAFAA0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fajismeret</w:t>
      </w:r>
    </w:p>
    <w:p w14:paraId="665D84C5" w14:textId="77777777" w:rsidR="00F07543" w:rsidRPr="0029136A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fajismeret</w:t>
      </w:r>
    </w:p>
    <w:p w14:paraId="2CBB5FB2" w14:textId="77777777" w:rsidR="00F07543" w:rsidRDefault="00F07543" w:rsidP="00F07543">
      <w:pPr>
        <w:pStyle w:val="Listaszerbekezds"/>
        <w:numPr>
          <w:ilvl w:val="0"/>
          <w:numId w:val="3"/>
        </w:numPr>
        <w:jc w:val="left"/>
        <w:rPr>
          <w:lang w:eastAsia="zh-CN"/>
        </w:rPr>
      </w:pPr>
      <w:r w:rsidRPr="0029136A">
        <w:rPr>
          <w:lang w:eastAsia="zh-CN"/>
        </w:rPr>
        <w:t>fajismeret</w:t>
      </w:r>
    </w:p>
    <w:p w14:paraId="2B52F93F" w14:textId="77777777" w:rsidR="00F07543" w:rsidRPr="00B14F70" w:rsidRDefault="00F07543" w:rsidP="00F0754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2930A79A" w14:textId="77777777" w:rsidR="00F07543" w:rsidRDefault="00F07543" w:rsidP="00F07543">
      <w:pPr>
        <w:spacing w:before="120"/>
        <w:jc w:val="both"/>
      </w:pPr>
      <w:bookmarkStart w:id="0" w:name="_Hlk88745549"/>
      <w:r>
        <w:t>Az órára járás ajánlott.</w:t>
      </w:r>
      <w:r w:rsidRPr="0072686E">
        <w:rPr>
          <w:lang w:eastAsia="zh-CN"/>
        </w:rPr>
        <w:t xml:space="preserve"> </w:t>
      </w:r>
      <w:r>
        <w:rPr>
          <w:lang w:eastAsia="zh-CN"/>
        </w:rPr>
        <w:t xml:space="preserve">A </w:t>
      </w:r>
      <w:r w:rsidRPr="0029136A">
        <w:rPr>
          <w:lang w:eastAsia="zh-CN"/>
        </w:rPr>
        <w:t>hallgatók számára az aláírás feltétele a sikeres gyomismereti beszámoló.</w:t>
      </w:r>
    </w:p>
    <w:bookmarkEnd w:id="0"/>
    <w:p w14:paraId="4A9A7DE2" w14:textId="77777777" w:rsidR="00F07543" w:rsidRPr="00B14F70" w:rsidRDefault="00F07543" w:rsidP="00F075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3DC371F" w14:textId="77777777" w:rsidR="00F07543" w:rsidRPr="00B14F70" w:rsidRDefault="00F07543" w:rsidP="00F07543"/>
    <w:p w14:paraId="523B68F1" w14:textId="77777777" w:rsidR="00F07543" w:rsidRPr="00B14F70" w:rsidRDefault="00F07543" w:rsidP="00F07543">
      <w:r w:rsidRPr="00B14F70">
        <w:rPr>
          <w:b/>
        </w:rPr>
        <w:t>Oktatási segédanyagok:</w:t>
      </w:r>
      <w:r w:rsidRPr="00B14F70">
        <w:t xml:space="preserve"> </w:t>
      </w:r>
    </w:p>
    <w:p w14:paraId="4C35C6BB" w14:textId="77777777" w:rsidR="00F07543" w:rsidRPr="004F44BE" w:rsidRDefault="00F07543" w:rsidP="00F07543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14:paraId="4615E453" w14:textId="77777777" w:rsidR="00F07543" w:rsidRPr="004F44BE" w:rsidRDefault="00F07543" w:rsidP="00F07543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14:paraId="50E52FAC" w14:textId="77777777" w:rsidR="00F07543" w:rsidRPr="004F44BE" w:rsidRDefault="00F07543" w:rsidP="00F07543">
      <w:pPr>
        <w:rPr>
          <w:bCs/>
        </w:rPr>
      </w:pPr>
      <w:r w:rsidRPr="004F44BE">
        <w:rPr>
          <w:bCs/>
        </w:rPr>
        <w:t>Mezőgazda Kiadó, Bp. (ISBN 9789632866475).</w:t>
      </w:r>
    </w:p>
    <w:p w14:paraId="0362CC6E" w14:textId="77777777" w:rsidR="00F07543" w:rsidRDefault="00F07543" w:rsidP="00F07543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14:paraId="00493D81" w14:textId="77777777" w:rsidR="00F07543" w:rsidRPr="0029136A" w:rsidRDefault="00F07543" w:rsidP="00F07543">
      <w:pPr>
        <w:rPr>
          <w:lang w:eastAsia="zh-CN"/>
        </w:rPr>
      </w:pPr>
      <w:r>
        <w:rPr>
          <w:lang w:eastAsia="zh-CN"/>
        </w:rPr>
        <w:t xml:space="preserve">4. </w:t>
      </w:r>
      <w:r w:rsidRPr="0029136A">
        <w:rPr>
          <w:lang w:eastAsia="zh-CN"/>
        </w:rPr>
        <w:t xml:space="preserve">Németh Imre: Gyomnövényismeret. </w:t>
      </w:r>
      <w:proofErr w:type="spellStart"/>
      <w:r w:rsidRPr="0029136A">
        <w:rPr>
          <w:lang w:eastAsia="zh-CN"/>
        </w:rPr>
        <w:t>Regiocon</w:t>
      </w:r>
      <w:proofErr w:type="spellEnd"/>
      <w:r w:rsidRPr="0029136A">
        <w:rPr>
          <w:lang w:eastAsia="zh-CN"/>
        </w:rPr>
        <w:t xml:space="preserve"> Kiadó, Kompolt</w:t>
      </w:r>
    </w:p>
    <w:p w14:paraId="14C9316B" w14:textId="77777777" w:rsidR="00F07543" w:rsidRPr="004F44BE" w:rsidRDefault="00F07543" w:rsidP="00F07543">
      <w:pPr>
        <w:rPr>
          <w:bCs/>
        </w:rPr>
      </w:pPr>
    </w:p>
    <w:p w14:paraId="05798827" w14:textId="77777777" w:rsidR="00F07543" w:rsidRPr="00F07543" w:rsidRDefault="00F07543" w:rsidP="00F07543">
      <w:pPr>
        <w:keepNext/>
        <w:rPr>
          <w:b/>
          <w:bCs/>
        </w:rPr>
      </w:pPr>
      <w:r w:rsidRPr="00F07543">
        <w:rPr>
          <w:b/>
          <w:bCs/>
        </w:rPr>
        <w:t>Ajánlott irodalom:</w:t>
      </w:r>
    </w:p>
    <w:p w14:paraId="2268FD71" w14:textId="77777777" w:rsidR="00F07543" w:rsidRPr="004F44BE" w:rsidRDefault="00F07543" w:rsidP="00F07543">
      <w:pPr>
        <w:keepNext/>
        <w:rPr>
          <w:bCs/>
        </w:rPr>
      </w:pPr>
      <w:r>
        <w:rPr>
          <w:bCs/>
        </w:rPr>
        <w:t>5</w:t>
      </w:r>
      <w:r w:rsidRPr="004F44BE">
        <w:rPr>
          <w:bCs/>
        </w:rPr>
        <w:t xml:space="preserve">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>.) (201</w:t>
      </w:r>
      <w:r>
        <w:rPr>
          <w:bCs/>
        </w:rPr>
        <w:t>9</w:t>
      </w:r>
      <w:r w:rsidRPr="004F44BE">
        <w:rPr>
          <w:bCs/>
        </w:rPr>
        <w:t xml:space="preserve">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</w:t>
      </w:r>
      <w:r>
        <w:rPr>
          <w:bCs/>
        </w:rPr>
        <w:t>150060729</w:t>
      </w:r>
      <w:r w:rsidRPr="004F44BE">
        <w:rPr>
          <w:bCs/>
        </w:rPr>
        <w:t>).</w:t>
      </w:r>
    </w:p>
    <w:p w14:paraId="30CFA9B5" w14:textId="77777777" w:rsidR="00F07543" w:rsidRPr="004F44BE" w:rsidRDefault="00F07543" w:rsidP="00F07543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  <w:r w:rsidRPr="004F44BE">
        <w:rPr>
          <w:bCs/>
        </w:rPr>
        <w:cr/>
      </w:r>
    </w:p>
    <w:p w14:paraId="234EC8AD" w14:textId="0D7A2F58" w:rsidR="00F07543" w:rsidRDefault="00F07543">
      <w:pPr>
        <w:spacing w:after="160" w:line="259" w:lineRule="auto"/>
      </w:pPr>
      <w:r>
        <w:br w:type="page"/>
      </w:r>
    </w:p>
    <w:p w14:paraId="086DFD81" w14:textId="77777777" w:rsidR="00F07543" w:rsidRPr="00B14F70" w:rsidRDefault="00F07543" w:rsidP="00F07543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7EA301AB" w14:textId="77777777" w:rsidR="00F07543" w:rsidRPr="00B14F70" w:rsidRDefault="00F07543" w:rsidP="00F07543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14:paraId="4E840C15" w14:textId="77777777" w:rsidR="00F07543" w:rsidRPr="00B14F70" w:rsidRDefault="00F07543" w:rsidP="00F07543">
      <w:pPr>
        <w:jc w:val="center"/>
        <w:rPr>
          <w:b/>
        </w:rPr>
      </w:pPr>
    </w:p>
    <w:p w14:paraId="3AD07159" w14:textId="77777777" w:rsidR="00F07543" w:rsidRPr="00B14F70" w:rsidRDefault="00F07543" w:rsidP="00F07543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>Növényvédelmi géptan</w:t>
      </w:r>
      <w:r w:rsidRPr="00A65CF3">
        <w:rPr>
          <w:b/>
          <w:sz w:val="22"/>
          <w:szCs w:val="22"/>
        </w:rPr>
        <w:t xml:space="preserve"> és alkalmazástechnológia</w:t>
      </w:r>
      <w:r>
        <w:rPr>
          <w:b/>
          <w:sz w:val="22"/>
          <w:szCs w:val="22"/>
        </w:rPr>
        <w:t xml:space="preserve"> I.</w:t>
      </w:r>
      <w:r w:rsidRPr="00A65CF3">
        <w:rPr>
          <w:b/>
          <w:sz w:val="22"/>
          <w:szCs w:val="22"/>
        </w:rPr>
        <w:t xml:space="preserve"> </w:t>
      </w:r>
      <w:r>
        <w:rPr>
          <w:b/>
        </w:rPr>
        <w:t>MTNÖV006-K4</w:t>
      </w:r>
    </w:p>
    <w:p w14:paraId="69993680" w14:textId="77777777" w:rsidR="00F07543" w:rsidRPr="00B14F70" w:rsidRDefault="00F07543" w:rsidP="00F07543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14:paraId="35CCBE2B" w14:textId="77777777" w:rsidR="00F07543" w:rsidRPr="00B14F70" w:rsidRDefault="00F07543" w:rsidP="00F0754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0AA84028" w14:textId="77777777" w:rsidR="00F07543" w:rsidRPr="00B14F70" w:rsidRDefault="00F07543" w:rsidP="00F07543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73B1EB69" w14:textId="77777777" w:rsidR="00F07543" w:rsidRPr="00B14F70" w:rsidRDefault="00F07543" w:rsidP="00F07543">
      <w:r w:rsidRPr="00B14F70">
        <w:rPr>
          <w:b/>
        </w:rPr>
        <w:t xml:space="preserve">Tantárgy típusa: </w:t>
      </w:r>
      <w:r w:rsidRPr="00B14F70">
        <w:t>kötelező</w:t>
      </w:r>
    </w:p>
    <w:p w14:paraId="0BA113C8" w14:textId="77777777" w:rsidR="00F07543" w:rsidRPr="00B14F70" w:rsidRDefault="00F07543" w:rsidP="00F07543">
      <w:r w:rsidRPr="00B14F70">
        <w:rPr>
          <w:b/>
        </w:rPr>
        <w:t xml:space="preserve">A tantárgy oktatási időterve, vizsga típusa: </w:t>
      </w:r>
      <w:r>
        <w:t>9+11 K</w:t>
      </w:r>
    </w:p>
    <w:p w14:paraId="3D80A437" w14:textId="77777777" w:rsidR="00F07543" w:rsidRPr="00B14F70" w:rsidRDefault="00F07543" w:rsidP="00F07543">
      <w:r w:rsidRPr="00B14F70">
        <w:rPr>
          <w:b/>
        </w:rPr>
        <w:t xml:space="preserve">A tantárgy kredit értéke: </w:t>
      </w:r>
      <w:r>
        <w:t>4</w:t>
      </w:r>
    </w:p>
    <w:p w14:paraId="0B28B38A" w14:textId="77777777" w:rsidR="00F07543" w:rsidRPr="00B14F70" w:rsidRDefault="00F07543" w:rsidP="00F07543">
      <w:pPr>
        <w:rPr>
          <w:b/>
        </w:rPr>
      </w:pPr>
    </w:p>
    <w:p w14:paraId="337C7BA4" w14:textId="77777777" w:rsidR="00F07543" w:rsidRDefault="00F07543" w:rsidP="00F07543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65CF3">
        <w:t>A hallgatók ismerjék meg a növényvédelemben használt munkagépek szerkezeti elemeit, beállításukat. Képesek legyenek a munkagépek üzemeltetésének irányítására. A tanultak alapján a hallgatók képesek legyenek a növényvédelemben használt gépek munkafolyamatainak megtervezésére.</w:t>
      </w:r>
    </w:p>
    <w:p w14:paraId="49A0197F" w14:textId="77777777" w:rsidR="00F07543" w:rsidRPr="00B14F70" w:rsidRDefault="00F07543" w:rsidP="00F07543">
      <w:pPr>
        <w:rPr>
          <w:b/>
        </w:rPr>
      </w:pPr>
    </w:p>
    <w:p w14:paraId="1DFEEB97" w14:textId="77777777" w:rsidR="00F07543" w:rsidRPr="00B14F70" w:rsidRDefault="00F07543" w:rsidP="00F075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57A0BA26" w14:textId="77777777" w:rsidR="00F07543" w:rsidRPr="00B14F70" w:rsidRDefault="00F07543" w:rsidP="00F07543"/>
    <w:p w14:paraId="4C1229C8" w14:textId="77777777" w:rsidR="00F07543" w:rsidRDefault="00F07543" w:rsidP="00F07543">
      <w:pPr>
        <w:numPr>
          <w:ilvl w:val="0"/>
          <w:numId w:val="4"/>
        </w:numPr>
        <w:jc w:val="both"/>
      </w:pPr>
      <w:r>
        <w:t>A növényvédelemben használt gépek fő típusai, működési elvek.</w:t>
      </w:r>
    </w:p>
    <w:p w14:paraId="6FD9BFA9" w14:textId="77777777" w:rsidR="00F07543" w:rsidRDefault="00F07543" w:rsidP="00F07543">
      <w:pPr>
        <w:numPr>
          <w:ilvl w:val="0"/>
          <w:numId w:val="4"/>
        </w:numPr>
        <w:jc w:val="both"/>
      </w:pPr>
      <w:r>
        <w:t>A szántóföldi permetezőgépek áramlási rendszerének elemei I.</w:t>
      </w:r>
    </w:p>
    <w:p w14:paraId="0F9AA6B7" w14:textId="77777777" w:rsidR="00F07543" w:rsidRDefault="00F07543" w:rsidP="00F07543">
      <w:pPr>
        <w:numPr>
          <w:ilvl w:val="0"/>
          <w:numId w:val="4"/>
        </w:numPr>
        <w:jc w:val="both"/>
      </w:pPr>
      <w:r>
        <w:t>A szántóföldi permetezőgépek áramlási rendszerének elemei II.</w:t>
      </w:r>
    </w:p>
    <w:p w14:paraId="3AFA78BF" w14:textId="77777777" w:rsidR="00F07543" w:rsidRDefault="00F07543" w:rsidP="00F07543">
      <w:pPr>
        <w:numPr>
          <w:ilvl w:val="0"/>
          <w:numId w:val="4"/>
        </w:numPr>
        <w:jc w:val="both"/>
      </w:pPr>
      <w:r>
        <w:t>Permetezőgép tartálya, szűrők</w:t>
      </w:r>
    </w:p>
    <w:p w14:paraId="35F70F0E" w14:textId="77777777" w:rsidR="00F07543" w:rsidRDefault="00F07543" w:rsidP="00F07543">
      <w:pPr>
        <w:numPr>
          <w:ilvl w:val="0"/>
          <w:numId w:val="4"/>
        </w:numPr>
        <w:jc w:val="both"/>
      </w:pPr>
      <w:r>
        <w:t>Permetezőgépek szivattyúi</w:t>
      </w:r>
    </w:p>
    <w:p w14:paraId="6209537E" w14:textId="77777777" w:rsidR="00F07543" w:rsidRDefault="00F07543" w:rsidP="00F07543">
      <w:pPr>
        <w:numPr>
          <w:ilvl w:val="0"/>
          <w:numId w:val="4"/>
        </w:numPr>
        <w:jc w:val="both"/>
      </w:pPr>
      <w:r>
        <w:t>Nyomásszabályzó szelep, nyomásmérő óra</w:t>
      </w:r>
    </w:p>
    <w:p w14:paraId="1AD4E696" w14:textId="77777777" w:rsidR="00F07543" w:rsidRDefault="00F07543" w:rsidP="00F07543">
      <w:pPr>
        <w:numPr>
          <w:ilvl w:val="0"/>
          <w:numId w:val="4"/>
        </w:numPr>
        <w:jc w:val="both"/>
      </w:pPr>
      <w:r>
        <w:t>Szakaszoló kapcsolók, szóró keret</w:t>
      </w:r>
    </w:p>
    <w:p w14:paraId="749ECBDA" w14:textId="77777777" w:rsidR="00F07543" w:rsidRDefault="00F07543" w:rsidP="00F07543">
      <w:pPr>
        <w:numPr>
          <w:ilvl w:val="0"/>
          <w:numId w:val="4"/>
        </w:numPr>
        <w:jc w:val="both"/>
      </w:pPr>
      <w:r>
        <w:t>A permetezőgépeken alkalmazott szórófejek I.</w:t>
      </w:r>
    </w:p>
    <w:p w14:paraId="0AFF4F5A" w14:textId="77777777" w:rsidR="00F07543" w:rsidRDefault="00F07543" w:rsidP="00F07543">
      <w:pPr>
        <w:numPr>
          <w:ilvl w:val="0"/>
          <w:numId w:val="4"/>
        </w:numPr>
        <w:jc w:val="both"/>
      </w:pPr>
      <w:r>
        <w:t>A permetezőgépeken alkalmazott szórófejek II.</w:t>
      </w:r>
    </w:p>
    <w:p w14:paraId="7F93EB8F" w14:textId="77777777" w:rsidR="00F07543" w:rsidRDefault="00F07543" w:rsidP="00F07543">
      <w:pPr>
        <w:numPr>
          <w:ilvl w:val="0"/>
          <w:numId w:val="4"/>
        </w:numPr>
        <w:jc w:val="both"/>
      </w:pPr>
      <w:r>
        <w:t>Az ültetvényekben használt főbb permetezőgép típusok I.</w:t>
      </w:r>
    </w:p>
    <w:p w14:paraId="68C0D22B" w14:textId="77777777" w:rsidR="00F07543" w:rsidRDefault="00F07543" w:rsidP="00F07543">
      <w:pPr>
        <w:numPr>
          <w:ilvl w:val="0"/>
          <w:numId w:val="4"/>
        </w:numPr>
        <w:jc w:val="both"/>
      </w:pPr>
      <w:r>
        <w:t>Az ültetvényekben használt főbb permetezőgép típusok II.</w:t>
      </w:r>
    </w:p>
    <w:p w14:paraId="484BBA53" w14:textId="77777777" w:rsidR="00F07543" w:rsidRDefault="00F07543" w:rsidP="00F07543">
      <w:pPr>
        <w:numPr>
          <w:ilvl w:val="0"/>
          <w:numId w:val="4"/>
        </w:numPr>
        <w:jc w:val="both"/>
      </w:pPr>
      <w:r>
        <w:t>Ködképzők</w:t>
      </w:r>
    </w:p>
    <w:p w14:paraId="1C37E1EA" w14:textId="77777777" w:rsidR="00F07543" w:rsidRDefault="00F07543" w:rsidP="00F07543">
      <w:pPr>
        <w:numPr>
          <w:ilvl w:val="0"/>
          <w:numId w:val="4"/>
        </w:numPr>
        <w:jc w:val="both"/>
      </w:pPr>
      <w:r>
        <w:t>Növényvédelemi gépek vezérlései I.</w:t>
      </w:r>
    </w:p>
    <w:p w14:paraId="26E286BB" w14:textId="77777777" w:rsidR="00F07543" w:rsidRDefault="00F07543" w:rsidP="00F07543">
      <w:pPr>
        <w:numPr>
          <w:ilvl w:val="0"/>
          <w:numId w:val="4"/>
        </w:numPr>
        <w:jc w:val="both"/>
      </w:pPr>
      <w:r>
        <w:t>Növényvédelemi gépek vezérlései II.</w:t>
      </w:r>
    </w:p>
    <w:p w14:paraId="5B577AAA" w14:textId="77777777" w:rsidR="00F07543" w:rsidRPr="00FF4568" w:rsidRDefault="00F07543" w:rsidP="00F07543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14:paraId="4609B794" w14:textId="77777777" w:rsidR="00F07543" w:rsidRPr="00B14F70" w:rsidRDefault="00F07543" w:rsidP="00F07543">
      <w:pPr>
        <w:spacing w:before="120"/>
        <w:rPr>
          <w:b/>
        </w:rPr>
      </w:pPr>
    </w:p>
    <w:p w14:paraId="7DD49136" w14:textId="77777777" w:rsidR="00F07543" w:rsidRPr="00B14F70" w:rsidRDefault="00F07543" w:rsidP="00F075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5ED3CCC3" w14:textId="77777777" w:rsidR="00F07543" w:rsidRPr="00B14F70" w:rsidRDefault="00F07543" w:rsidP="00F07543"/>
    <w:p w14:paraId="7E633053" w14:textId="77777777" w:rsidR="00F07543" w:rsidRPr="00B14F70" w:rsidRDefault="00F07543" w:rsidP="00F07543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3E41D80A" w14:textId="77777777" w:rsidR="00F07543" w:rsidRPr="00B14F70" w:rsidRDefault="00F07543" w:rsidP="00F07543">
      <w:pPr>
        <w:rPr>
          <w:b/>
        </w:rPr>
      </w:pPr>
    </w:p>
    <w:p w14:paraId="7F09C315" w14:textId="77777777" w:rsidR="00F07543" w:rsidRDefault="00F07543" w:rsidP="00F07543">
      <w:pPr>
        <w:rPr>
          <w:b/>
        </w:rPr>
      </w:pPr>
      <w:r w:rsidRPr="00B14F70">
        <w:rPr>
          <w:b/>
        </w:rPr>
        <w:t xml:space="preserve">Ajánlott irodalom: </w:t>
      </w:r>
    </w:p>
    <w:p w14:paraId="348DF976" w14:textId="77777777" w:rsidR="00F07543" w:rsidRPr="00A65CF3" w:rsidRDefault="00F07543" w:rsidP="00F07543">
      <w:pPr>
        <w:jc w:val="both"/>
      </w:pPr>
      <w:r w:rsidRPr="00A65CF3">
        <w:t>Csizmazia Zoltán: A növényvédelem gépei (jegyzet)</w:t>
      </w:r>
    </w:p>
    <w:p w14:paraId="45A7EF05" w14:textId="77777777" w:rsidR="00F07543" w:rsidRPr="00F73223" w:rsidRDefault="00F07543" w:rsidP="00F07543">
      <w:pPr>
        <w:jc w:val="both"/>
      </w:pPr>
      <w:r w:rsidRPr="00F73223">
        <w:t>Szendrő Péter (</w:t>
      </w:r>
      <w:proofErr w:type="spellStart"/>
      <w:r w:rsidRPr="00F73223">
        <w:t>szerk</w:t>
      </w:r>
      <w:proofErr w:type="spellEnd"/>
      <w:r w:rsidRPr="00F73223">
        <w:t>.): Mezőgazdasági géptan ISBN 9639121177</w:t>
      </w:r>
    </w:p>
    <w:p w14:paraId="568973C6" w14:textId="77777777" w:rsidR="00F07543" w:rsidRDefault="00F07543" w:rsidP="00F07543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14:paraId="722B4E6A" w14:textId="77777777" w:rsidR="00F07543" w:rsidRDefault="00F07543" w:rsidP="00F07543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14:paraId="026C3066" w14:textId="77777777" w:rsidR="00F07543" w:rsidRDefault="00F07543" w:rsidP="00F07543">
      <w:pPr>
        <w:jc w:val="both"/>
      </w:pPr>
    </w:p>
    <w:p w14:paraId="2376EE94" w14:textId="0B895E26" w:rsidR="00F07543" w:rsidRDefault="00F07543"/>
    <w:p w14:paraId="2FED87EA" w14:textId="4683D7A4" w:rsidR="00F07543" w:rsidRDefault="00F07543">
      <w:pPr>
        <w:spacing w:after="160" w:line="259" w:lineRule="auto"/>
      </w:pPr>
      <w:r>
        <w:br w:type="page"/>
      </w:r>
    </w:p>
    <w:p w14:paraId="5278B30B" w14:textId="77777777" w:rsidR="00F07543" w:rsidRPr="00854B69" w:rsidRDefault="00F07543" w:rsidP="00F07543">
      <w:pPr>
        <w:jc w:val="center"/>
        <w:rPr>
          <w:b/>
        </w:rPr>
      </w:pPr>
      <w:r w:rsidRPr="00854B69">
        <w:rPr>
          <w:b/>
        </w:rPr>
        <w:t>KÖVETELMÉNYRENDSZER</w:t>
      </w:r>
    </w:p>
    <w:p w14:paraId="7B79960B" w14:textId="77777777" w:rsidR="00F07543" w:rsidRPr="00854B69" w:rsidRDefault="00F07543" w:rsidP="00F07543">
      <w:pPr>
        <w:jc w:val="center"/>
        <w:rPr>
          <w:b/>
        </w:rPr>
      </w:pPr>
      <w:r w:rsidRPr="00854B69">
        <w:rPr>
          <w:b/>
        </w:rPr>
        <w:t>20</w:t>
      </w:r>
      <w:r>
        <w:rPr>
          <w:b/>
        </w:rPr>
        <w:t>22</w:t>
      </w:r>
      <w:r w:rsidRPr="00854B69">
        <w:rPr>
          <w:b/>
        </w:rPr>
        <w:t>/20</w:t>
      </w:r>
      <w:r>
        <w:rPr>
          <w:b/>
        </w:rPr>
        <w:t>23</w:t>
      </w:r>
      <w:r w:rsidRPr="00854B69">
        <w:rPr>
          <w:b/>
        </w:rPr>
        <w:t>. tanév I. félév</w:t>
      </w:r>
    </w:p>
    <w:p w14:paraId="027E172A" w14:textId="77777777" w:rsidR="00F07543" w:rsidRPr="00854B69" w:rsidRDefault="00F07543" w:rsidP="00F07543">
      <w:pPr>
        <w:pStyle w:val="rtejustify"/>
        <w:shd w:val="clear" w:color="auto" w:fill="FFFFFF"/>
        <w:spacing w:after="150" w:afterAutospacing="0"/>
        <w:jc w:val="both"/>
        <w:rPr>
          <w:b/>
          <w:bCs/>
          <w:color w:val="000000"/>
          <w:sz w:val="32"/>
          <w:szCs w:val="32"/>
        </w:rPr>
      </w:pPr>
    </w:p>
    <w:p w14:paraId="3A4B60C7" w14:textId="77777777" w:rsidR="00F07543" w:rsidRPr="00854B69" w:rsidRDefault="00F07543" w:rsidP="00F07543">
      <w:r w:rsidRPr="00854B69">
        <w:rPr>
          <w:b/>
        </w:rPr>
        <w:t xml:space="preserve">A tantárgy neve, kódja: </w:t>
      </w:r>
      <w:r>
        <w:rPr>
          <w:b/>
        </w:rPr>
        <w:t>Munka- és humánegészségügy MTNÖV007-K4</w:t>
      </w:r>
    </w:p>
    <w:p w14:paraId="78CC86D0" w14:textId="77777777" w:rsidR="00F07543" w:rsidRPr="00854B69" w:rsidRDefault="00F07543" w:rsidP="00F07543">
      <w:r w:rsidRPr="00854B69">
        <w:rPr>
          <w:b/>
        </w:rPr>
        <w:t>A tantárgyfelelős neve, beosztása:</w:t>
      </w:r>
      <w:r w:rsidRPr="00854B69">
        <w:t xml:space="preserve"> Dr. </w:t>
      </w:r>
      <w:proofErr w:type="spellStart"/>
      <w:r w:rsidRPr="00854B69">
        <w:t>Legoza</w:t>
      </w:r>
      <w:proofErr w:type="spellEnd"/>
      <w:r w:rsidRPr="007C4ACC">
        <w:t xml:space="preserve"> </w:t>
      </w:r>
      <w:r w:rsidRPr="00854B69">
        <w:t>József</w:t>
      </w:r>
    </w:p>
    <w:p w14:paraId="595CC635" w14:textId="77777777" w:rsidR="00F07543" w:rsidRPr="00854B69" w:rsidRDefault="00F07543" w:rsidP="00F07543">
      <w:pPr>
        <w:rPr>
          <w:b/>
        </w:rPr>
      </w:pPr>
      <w:r w:rsidRPr="00854B69">
        <w:rPr>
          <w:b/>
        </w:rPr>
        <w:t>A tantárgy oktatásába bevont további oktatók: -</w:t>
      </w:r>
    </w:p>
    <w:p w14:paraId="572CC7C7" w14:textId="77777777" w:rsidR="00F07543" w:rsidRPr="00854B69" w:rsidRDefault="00F07543" w:rsidP="00F07543">
      <w:r w:rsidRPr="00854B69">
        <w:rPr>
          <w:b/>
        </w:rPr>
        <w:t>Szak neve, szintje:</w:t>
      </w:r>
      <w:r w:rsidRPr="00854B69">
        <w:t xml:space="preserve"> </w:t>
      </w:r>
      <w:r>
        <w:t>Növényvédelmi szakmérnök</w:t>
      </w:r>
    </w:p>
    <w:p w14:paraId="6BF9060A" w14:textId="77777777" w:rsidR="00F07543" w:rsidRPr="00854B69" w:rsidRDefault="00F07543" w:rsidP="00F07543">
      <w:r w:rsidRPr="00854B69">
        <w:rPr>
          <w:b/>
        </w:rPr>
        <w:t xml:space="preserve">Tantárgy típusa: </w:t>
      </w:r>
      <w:r>
        <w:t>Kötelezően választható tárgy</w:t>
      </w:r>
    </w:p>
    <w:p w14:paraId="4B69AB4A" w14:textId="77777777" w:rsidR="00F07543" w:rsidRPr="00854B69" w:rsidRDefault="00F07543" w:rsidP="00F07543">
      <w:r w:rsidRPr="00854B69">
        <w:rPr>
          <w:b/>
        </w:rPr>
        <w:t xml:space="preserve">A tantárgy oktatási időterve, vizsga típusa: </w:t>
      </w:r>
      <w:r>
        <w:t>12</w:t>
      </w:r>
      <w:r w:rsidRPr="00854B69">
        <w:t>+</w:t>
      </w:r>
      <w:r>
        <w:t>12</w:t>
      </w:r>
      <w:r w:rsidRPr="00854B69">
        <w:t xml:space="preserve"> </w:t>
      </w:r>
      <w:r>
        <w:t>K</w:t>
      </w:r>
    </w:p>
    <w:p w14:paraId="2FDD00E3" w14:textId="77777777" w:rsidR="00F07543" w:rsidRDefault="00F07543" w:rsidP="00F07543">
      <w:r w:rsidRPr="00854B69">
        <w:rPr>
          <w:b/>
        </w:rPr>
        <w:t xml:space="preserve">A tantárgy kredit értéke: </w:t>
      </w:r>
      <w:r>
        <w:t>4</w:t>
      </w:r>
    </w:p>
    <w:p w14:paraId="4C77D77C" w14:textId="77777777" w:rsidR="00F07543" w:rsidRPr="00854B69" w:rsidRDefault="00F07543" w:rsidP="00F07543"/>
    <w:p w14:paraId="2C9293C7" w14:textId="77777777" w:rsidR="00F07543" w:rsidRDefault="00F07543" w:rsidP="00F07543">
      <w:pPr>
        <w:jc w:val="both"/>
        <w:rPr>
          <w:b/>
          <w:bCs/>
          <w:color w:val="000000"/>
        </w:rPr>
      </w:pPr>
      <w:r w:rsidRPr="00B01786">
        <w:rPr>
          <w:b/>
          <w:bCs/>
          <w:color w:val="000000"/>
        </w:rPr>
        <w:t>A tárgy oktatásának célja:</w:t>
      </w:r>
    </w:p>
    <w:p w14:paraId="0E3C0A12" w14:textId="77777777" w:rsidR="00F07543" w:rsidRPr="002176C1" w:rsidRDefault="00F07543" w:rsidP="00F07543">
      <w:pPr>
        <w:jc w:val="both"/>
      </w:pPr>
      <w:r w:rsidRPr="002176C1">
        <w:rPr>
          <w:color w:val="000000"/>
        </w:rPr>
        <w:t>A</w:t>
      </w:r>
      <w:r w:rsidRPr="002176C1">
        <w:t xml:space="preserve"> hallgatók ismerjék meg a növényvédelmi munka humán-egészségügyi kockázatait, a preventív munkavédelmi előírásokat. ismerjék meg a veszélyes növényvédő szerek emberi szervezetre gyakorolt károsító hatásait, az egyéni védelem módszereit. </w:t>
      </w:r>
      <w:proofErr w:type="gramStart"/>
      <w:r w:rsidRPr="002176C1">
        <w:t>ismerjék</w:t>
      </w:r>
      <w:proofErr w:type="gramEnd"/>
      <w:r w:rsidRPr="002176C1">
        <w:t xml:space="preserve"> meg a kockázatbecslés, kockázatkezelés és a kockázat-kommunikáció elveit, fejlődjön készségük a kockázat-kommunikáció területén. </w:t>
      </w:r>
      <w:proofErr w:type="gramStart"/>
      <w:r w:rsidRPr="002176C1">
        <w:t>ismerjék</w:t>
      </w:r>
      <w:proofErr w:type="gramEnd"/>
      <w:r w:rsidRPr="002176C1">
        <w:t xml:space="preserve"> meg a környezeti eredetű veszélyek és ártalmak megelőzésének elveit és a növényvédelmi munka környezet-egészségügyi vonatkozásait. Ismerjék meg a kémiai biztonság szabályozásának elveit és gyakorlatát, ismerjék</w:t>
      </w:r>
      <w:r w:rsidRPr="002176C1">
        <w:tab/>
        <w:t>meg az élelmiszerlánc</w:t>
      </w:r>
      <w:r w:rsidRPr="002176C1">
        <w:tab/>
        <w:t>biztonsági</w:t>
      </w:r>
      <w:r w:rsidRPr="002176C1">
        <w:tab/>
        <w:t>törvényt,</w:t>
      </w:r>
      <w:r w:rsidRPr="002176C1">
        <w:tab/>
        <w:t>az</w:t>
      </w:r>
      <w:r w:rsidRPr="002176C1">
        <w:tab/>
        <w:t xml:space="preserve">élelmiszer-higiénés előírásokat. legyen képes a növényvédelmi munka irányítói/munkáltatói feladatok ellátására. </w:t>
      </w:r>
      <w:proofErr w:type="gramStart"/>
      <w:r w:rsidRPr="002176C1">
        <w:t>alakuljon</w:t>
      </w:r>
      <w:proofErr w:type="gramEnd"/>
      <w:r w:rsidRPr="002176C1">
        <w:t xml:space="preserve"> ki a felelősségérzet az emberek/munkavállalók egészsége és a természeti környezet védelme iránt.</w:t>
      </w:r>
    </w:p>
    <w:p w14:paraId="305B00AC" w14:textId="77777777" w:rsidR="00F07543" w:rsidRPr="002176C1" w:rsidRDefault="00F07543" w:rsidP="00F07543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2176C1">
        <w:rPr>
          <w:b/>
          <w:bCs/>
          <w:color w:val="000000"/>
        </w:rPr>
        <w:t xml:space="preserve">A tantárgy tartalma (14 hét bontásban): </w:t>
      </w:r>
    </w:p>
    <w:p w14:paraId="2E359FCD" w14:textId="77777777" w:rsidR="00F07543" w:rsidRPr="00AA675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t>A munkavédelem</w:t>
      </w:r>
      <w:r w:rsidRPr="00A22E11">
        <w:rPr>
          <w:spacing w:val="1"/>
        </w:rPr>
        <w:t xml:space="preserve"> </w:t>
      </w:r>
      <w:r w:rsidRPr="00A22E11">
        <w:t>hazai</w:t>
      </w:r>
      <w:r w:rsidRPr="00A22E11">
        <w:rPr>
          <w:spacing w:val="1"/>
        </w:rPr>
        <w:t xml:space="preserve"> </w:t>
      </w:r>
      <w:r w:rsidRPr="00A22E11">
        <w:t>szabályozása</w:t>
      </w:r>
      <w:r>
        <w:t>.</w:t>
      </w:r>
    </w:p>
    <w:p w14:paraId="5A4042BA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>
        <w:t>A</w:t>
      </w:r>
      <w:r w:rsidRPr="00A22E11">
        <w:t xml:space="preserve"> mezőgazdasági</w:t>
      </w:r>
      <w:r w:rsidRPr="00A22E11">
        <w:rPr>
          <w:spacing w:val="1"/>
        </w:rPr>
        <w:t xml:space="preserve"> </w:t>
      </w:r>
      <w:r w:rsidRPr="00A22E11">
        <w:t>munka és</w:t>
      </w:r>
      <w:r w:rsidRPr="00A22E11">
        <w:rPr>
          <w:spacing w:val="1"/>
        </w:rPr>
        <w:t xml:space="preserve"> </w:t>
      </w:r>
      <w:r w:rsidRPr="00A22E11">
        <w:t>a növényvédelem</w:t>
      </w:r>
      <w:r w:rsidRPr="00A22E11">
        <w:rPr>
          <w:spacing w:val="-57"/>
        </w:rPr>
        <w:t xml:space="preserve"> </w:t>
      </w:r>
      <w:r w:rsidRPr="00A22E11">
        <w:t>munkaegészségügyi</w:t>
      </w:r>
      <w:r w:rsidRPr="00A22E11">
        <w:rPr>
          <w:spacing w:val="-1"/>
        </w:rPr>
        <w:t xml:space="preserve"> </w:t>
      </w:r>
      <w:r w:rsidRPr="00A22E11">
        <w:t>előírásai,</w:t>
      </w:r>
      <w:r w:rsidRPr="00A22E11">
        <w:rPr>
          <w:spacing w:val="-1"/>
        </w:rPr>
        <w:t xml:space="preserve"> </w:t>
      </w:r>
      <w:r w:rsidRPr="00A22E11">
        <w:t>a</w:t>
      </w:r>
      <w:r w:rsidRPr="00A22E11">
        <w:rPr>
          <w:spacing w:val="-1"/>
        </w:rPr>
        <w:t xml:space="preserve"> </w:t>
      </w:r>
      <w:r w:rsidRPr="00A22E11">
        <w:t>munkavállalók</w:t>
      </w:r>
      <w:r w:rsidRPr="00A22E11">
        <w:rPr>
          <w:spacing w:val="2"/>
        </w:rPr>
        <w:t xml:space="preserve"> </w:t>
      </w:r>
      <w:r w:rsidRPr="00A22E11">
        <w:t>egyéni</w:t>
      </w:r>
      <w:r w:rsidRPr="00A22E11">
        <w:rPr>
          <w:spacing w:val="-1"/>
        </w:rPr>
        <w:t xml:space="preserve"> </w:t>
      </w:r>
      <w:r w:rsidRPr="00A22E11">
        <w:t>védelmének</w:t>
      </w:r>
      <w:r w:rsidRPr="00A22E11">
        <w:rPr>
          <w:spacing w:val="-1"/>
        </w:rPr>
        <w:t xml:space="preserve"> </w:t>
      </w:r>
      <w:r w:rsidRPr="00A22E11">
        <w:t>szempontjai.</w:t>
      </w:r>
    </w:p>
    <w:p w14:paraId="6E4CCFCE" w14:textId="77777777" w:rsidR="00F07543" w:rsidRDefault="00F07543" w:rsidP="00F07543">
      <w:pPr>
        <w:pStyle w:val="Listaszerbekezds"/>
        <w:numPr>
          <w:ilvl w:val="0"/>
          <w:numId w:val="5"/>
        </w:numPr>
        <w:jc w:val="left"/>
      </w:pPr>
      <w:r w:rsidRPr="00A22E11">
        <w:t>A kémiai biztonság szabályozása</w:t>
      </w:r>
      <w:r>
        <w:t>.</w:t>
      </w:r>
    </w:p>
    <w:p w14:paraId="13CD03CE" w14:textId="77777777" w:rsidR="00F07543" w:rsidRDefault="00F07543" w:rsidP="00F07543">
      <w:pPr>
        <w:pStyle w:val="Listaszerbekezds"/>
        <w:numPr>
          <w:ilvl w:val="0"/>
          <w:numId w:val="5"/>
        </w:numPr>
        <w:jc w:val="left"/>
      </w:pPr>
      <w:r>
        <w:t>A</w:t>
      </w:r>
      <w:r w:rsidRPr="00A22E11">
        <w:t xml:space="preserve"> veszélyes vegyi anyagok felhasználásának szempontjai</w:t>
      </w:r>
      <w:r>
        <w:t xml:space="preserve"> I.</w:t>
      </w:r>
    </w:p>
    <w:p w14:paraId="3B17B3F4" w14:textId="77777777" w:rsidR="00F07543" w:rsidRPr="00AA6751" w:rsidRDefault="00F07543" w:rsidP="00F07543">
      <w:pPr>
        <w:pStyle w:val="Listaszerbekezds"/>
        <w:numPr>
          <w:ilvl w:val="0"/>
          <w:numId w:val="5"/>
        </w:numPr>
        <w:jc w:val="left"/>
      </w:pPr>
      <w:r>
        <w:t>A</w:t>
      </w:r>
      <w:r w:rsidRPr="00A22E11">
        <w:t xml:space="preserve"> veszélyes vegyi anyagok felhasználásának szempontjai</w:t>
      </w:r>
      <w:r>
        <w:t xml:space="preserve"> II.</w:t>
      </w:r>
    </w:p>
    <w:p w14:paraId="175F615F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 növényvédelem környezet-egészségtani vonatkozású kockázatai.</w:t>
      </w:r>
    </w:p>
    <w:p w14:paraId="41274929" w14:textId="77777777" w:rsidR="00F07543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 xml:space="preserve">Az élelmiszerlánc biztonság szabályozása. </w:t>
      </w:r>
    </w:p>
    <w:p w14:paraId="1B2E86F5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Alapvető élelmiszer-higiénés előírások.</w:t>
      </w:r>
    </w:p>
    <w:p w14:paraId="62FC2F68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Foglalkozási betegségek és a munkabalesetek elemzése.</w:t>
      </w:r>
    </w:p>
    <w:p w14:paraId="7FB390C7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Környezet-egészségügyi adatok internetes hozzáférése (vegyi anyag katasztrófák epidemiológiai feldolgozása, elemzése)</w:t>
      </w:r>
    </w:p>
    <w:p w14:paraId="26C626FE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 veszélyes vegyi anyagokkal történő tevékenység előírásainak értelmezése a gyakorlatban.</w:t>
      </w:r>
    </w:p>
    <w:p w14:paraId="1AD2AC20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 kockázatbecslés, kockázatkezelés és a kockázat-kommunikáció a gyakorlatban.</w:t>
      </w:r>
    </w:p>
    <w:p w14:paraId="1F2216E7" w14:textId="77777777" w:rsidR="00F07543" w:rsidRPr="00A22E11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„Élelmiszer botrányok” – esetleírások elemzése.</w:t>
      </w:r>
    </w:p>
    <w:p w14:paraId="79D55622" w14:textId="77777777" w:rsidR="00F07543" w:rsidRPr="00666612" w:rsidRDefault="00F07543" w:rsidP="00F07543">
      <w:pPr>
        <w:pStyle w:val="rtejustify"/>
        <w:numPr>
          <w:ilvl w:val="0"/>
          <w:numId w:val="5"/>
        </w:numPr>
        <w:shd w:val="clear" w:color="auto" w:fill="FFFFFF"/>
        <w:spacing w:after="150"/>
        <w:jc w:val="both"/>
        <w:rPr>
          <w:color w:val="000000"/>
        </w:rPr>
      </w:pPr>
      <w:r w:rsidRPr="00A22E11">
        <w:rPr>
          <w:color w:val="000000"/>
        </w:rPr>
        <w:t>Az elsősegélynyújtás szempontjai a növényvédelmi munka során.</w:t>
      </w:r>
    </w:p>
    <w:p w14:paraId="08565BBA" w14:textId="77777777" w:rsidR="00F07543" w:rsidRPr="00666612" w:rsidRDefault="00F07543" w:rsidP="00F07543">
      <w:pPr>
        <w:pStyle w:val="rtejustify"/>
        <w:shd w:val="clear" w:color="auto" w:fill="FFFFFF"/>
        <w:spacing w:after="150"/>
        <w:jc w:val="both"/>
        <w:rPr>
          <w:color w:val="000000"/>
        </w:rPr>
      </w:pPr>
      <w:r w:rsidRPr="00A22E11">
        <w:rPr>
          <w:b/>
          <w:bCs/>
          <w:color w:val="000000"/>
        </w:rPr>
        <w:t>Évközi ellenőrzés módja:</w:t>
      </w:r>
      <w:r w:rsidRPr="00666612">
        <w:rPr>
          <w:color w:val="000000"/>
        </w:rPr>
        <w:t xml:space="preserve"> Az aláírás megszerzésnek feltétele </w:t>
      </w:r>
      <w:r>
        <w:rPr>
          <w:color w:val="000000"/>
        </w:rPr>
        <w:t>az előadásokon</w:t>
      </w:r>
      <w:r w:rsidRPr="00666612">
        <w:rPr>
          <w:color w:val="000000"/>
        </w:rPr>
        <w:t xml:space="preserve"> való részvétel.</w:t>
      </w:r>
    </w:p>
    <w:p w14:paraId="7409AE55" w14:textId="77777777" w:rsidR="00F07543" w:rsidRPr="00A22E11" w:rsidRDefault="00F07543" w:rsidP="00F07543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A22E11">
        <w:rPr>
          <w:b/>
          <w:bCs/>
          <w:color w:val="000000"/>
        </w:rPr>
        <w:t xml:space="preserve">Számonkérés módja (félévi vizsgajegy kialakításának módja – beszámoló, gyakorlati jegy, kollokvium, szigorlat): </w:t>
      </w:r>
      <w:r w:rsidRPr="00666612">
        <w:rPr>
          <w:color w:val="000000"/>
        </w:rPr>
        <w:t>kollokvium</w:t>
      </w:r>
    </w:p>
    <w:p w14:paraId="3271E2D3" w14:textId="77777777" w:rsidR="00F07543" w:rsidRPr="00A22E11" w:rsidRDefault="00F07543" w:rsidP="00F07543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A22E11">
        <w:rPr>
          <w:b/>
          <w:bCs/>
          <w:color w:val="000000"/>
        </w:rPr>
        <w:t xml:space="preserve">Oktatási segédanyagok: </w:t>
      </w:r>
      <w:r w:rsidRPr="00666612">
        <w:rPr>
          <w:color w:val="000000"/>
        </w:rPr>
        <w:t>az előadások diasorai</w:t>
      </w:r>
    </w:p>
    <w:p w14:paraId="56177A83" w14:textId="77777777" w:rsidR="00F07543" w:rsidRPr="00A22E11" w:rsidRDefault="00F07543" w:rsidP="00F07543">
      <w:pPr>
        <w:pStyle w:val="rtejustify"/>
        <w:shd w:val="clear" w:color="auto" w:fill="FFFFFF"/>
        <w:spacing w:after="150"/>
        <w:jc w:val="both"/>
        <w:rPr>
          <w:b/>
          <w:bCs/>
          <w:color w:val="000000"/>
        </w:rPr>
      </w:pPr>
      <w:r w:rsidRPr="00A22E11">
        <w:rPr>
          <w:b/>
          <w:bCs/>
          <w:color w:val="000000"/>
        </w:rPr>
        <w:t xml:space="preserve">Ajánlott irodalom: </w:t>
      </w:r>
    </w:p>
    <w:p w14:paraId="5DC3E6D4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spacing w:before="139"/>
        <w:jc w:val="both"/>
      </w:pPr>
      <w:r w:rsidRPr="00CD2F02">
        <w:t>1993.</w:t>
      </w:r>
      <w:r w:rsidRPr="00CD2F02">
        <w:rPr>
          <w:spacing w:val="-1"/>
        </w:rPr>
        <w:t xml:space="preserve"> </w:t>
      </w:r>
      <w:r w:rsidRPr="00CD2F02">
        <w:t>évi</w:t>
      </w:r>
      <w:r w:rsidRPr="00CD2F02">
        <w:rPr>
          <w:spacing w:val="-1"/>
        </w:rPr>
        <w:t xml:space="preserve"> </w:t>
      </w:r>
      <w:r w:rsidRPr="00CD2F02">
        <w:t>XCIII.</w:t>
      </w:r>
      <w:r w:rsidRPr="00CD2F02">
        <w:rPr>
          <w:spacing w:val="-1"/>
        </w:rPr>
        <w:t xml:space="preserve"> </w:t>
      </w:r>
      <w:r w:rsidRPr="00CD2F02">
        <w:t>törvény</w:t>
      </w:r>
      <w:r w:rsidRPr="00CD2F02">
        <w:rPr>
          <w:spacing w:val="2"/>
        </w:rPr>
        <w:t xml:space="preserve"> </w:t>
      </w:r>
      <w:r w:rsidRPr="00CD2F02">
        <w:t>-</w:t>
      </w:r>
      <w:r w:rsidRPr="00CD2F02">
        <w:rPr>
          <w:spacing w:val="-2"/>
        </w:rPr>
        <w:t xml:space="preserve"> </w:t>
      </w:r>
      <w:r w:rsidRPr="00CD2F02">
        <w:t>a</w:t>
      </w:r>
      <w:r w:rsidRPr="00CD2F02">
        <w:rPr>
          <w:spacing w:val="-1"/>
        </w:rPr>
        <w:t xml:space="preserve"> </w:t>
      </w:r>
      <w:r w:rsidRPr="00CD2F02">
        <w:t>munkavédelemről.</w:t>
      </w:r>
    </w:p>
    <w:p w14:paraId="3F7B3ACB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Munkaegészségtan</w:t>
      </w:r>
      <w:r w:rsidRPr="00CD2F02">
        <w:rPr>
          <w:spacing w:val="-3"/>
        </w:rPr>
        <w:t xml:space="preserve"> </w:t>
      </w:r>
      <w:proofErr w:type="spellStart"/>
      <w:r w:rsidRPr="00CD2F02">
        <w:t>Szerk</w:t>
      </w:r>
      <w:proofErr w:type="spellEnd"/>
      <w:r w:rsidRPr="00CD2F02">
        <w:t>.:</w:t>
      </w:r>
      <w:r w:rsidRPr="00CD2F02">
        <w:rPr>
          <w:spacing w:val="-2"/>
        </w:rPr>
        <w:t xml:space="preserve"> </w:t>
      </w:r>
      <w:r w:rsidRPr="00CD2F02">
        <w:t>Ungváry</w:t>
      </w:r>
      <w:r w:rsidRPr="00CD2F02">
        <w:rPr>
          <w:spacing w:val="-2"/>
        </w:rPr>
        <w:t xml:space="preserve"> </w:t>
      </w:r>
      <w:r w:rsidRPr="00CD2F02">
        <w:t>György.</w:t>
      </w:r>
      <w:r w:rsidRPr="00CD2F02">
        <w:rPr>
          <w:spacing w:val="-2"/>
        </w:rPr>
        <w:t xml:space="preserve"> </w:t>
      </w:r>
      <w:proofErr w:type="gramStart"/>
      <w:r w:rsidRPr="00CD2F02">
        <w:t>Medicina</w:t>
      </w:r>
      <w:proofErr w:type="gramEnd"/>
      <w:r w:rsidRPr="00CD2F02">
        <w:rPr>
          <w:spacing w:val="-3"/>
        </w:rPr>
        <w:t xml:space="preserve"> </w:t>
      </w:r>
      <w:r w:rsidRPr="00CD2F02">
        <w:t>Könyvkiadó</w:t>
      </w:r>
      <w:r w:rsidRPr="00CD2F02">
        <w:rPr>
          <w:spacing w:val="-2"/>
        </w:rPr>
        <w:t xml:space="preserve"> </w:t>
      </w:r>
      <w:r w:rsidRPr="00CD2F02">
        <w:t>Rt,</w:t>
      </w:r>
      <w:r w:rsidRPr="00CD2F02">
        <w:rPr>
          <w:spacing w:val="-3"/>
        </w:rPr>
        <w:t xml:space="preserve"> </w:t>
      </w:r>
      <w:r w:rsidRPr="00CD2F02">
        <w:t>2004.</w:t>
      </w:r>
    </w:p>
    <w:p w14:paraId="758B472C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jc w:val="both"/>
      </w:pPr>
      <w:proofErr w:type="spellStart"/>
      <w:r w:rsidRPr="00CD2F02">
        <w:t>Kertai</w:t>
      </w:r>
      <w:proofErr w:type="spellEnd"/>
      <w:r w:rsidRPr="00CD2F02">
        <w:rPr>
          <w:spacing w:val="-3"/>
        </w:rPr>
        <w:t xml:space="preserve"> </w:t>
      </w:r>
      <w:r w:rsidRPr="00CD2F02">
        <w:t>P.:</w:t>
      </w:r>
      <w:r w:rsidRPr="00CD2F02">
        <w:rPr>
          <w:spacing w:val="-2"/>
        </w:rPr>
        <w:t xml:space="preserve"> </w:t>
      </w:r>
      <w:r w:rsidRPr="00CD2F02">
        <w:t>Megelőző</w:t>
      </w:r>
      <w:r w:rsidRPr="00CD2F02">
        <w:rPr>
          <w:spacing w:val="-3"/>
        </w:rPr>
        <w:t xml:space="preserve"> </w:t>
      </w:r>
      <w:r w:rsidRPr="00CD2F02">
        <w:t>orvostan.</w:t>
      </w:r>
      <w:r w:rsidRPr="00CD2F02">
        <w:rPr>
          <w:spacing w:val="-3"/>
        </w:rPr>
        <w:t xml:space="preserve"> </w:t>
      </w:r>
      <w:proofErr w:type="gramStart"/>
      <w:r w:rsidRPr="00CD2F02">
        <w:t>Medicina</w:t>
      </w:r>
      <w:proofErr w:type="gramEnd"/>
      <w:r w:rsidRPr="00CD2F02">
        <w:rPr>
          <w:spacing w:val="-3"/>
        </w:rPr>
        <w:t xml:space="preserve"> </w:t>
      </w:r>
      <w:r w:rsidRPr="00CD2F02">
        <w:t>Könyvkiadó</w:t>
      </w:r>
      <w:r w:rsidRPr="00CD2F02">
        <w:rPr>
          <w:spacing w:val="-3"/>
        </w:rPr>
        <w:t xml:space="preserve"> </w:t>
      </w:r>
      <w:r w:rsidRPr="00CD2F02">
        <w:t>Rt.</w:t>
      </w:r>
      <w:r w:rsidRPr="00CD2F02">
        <w:rPr>
          <w:spacing w:val="-2"/>
        </w:rPr>
        <w:t xml:space="preserve"> </w:t>
      </w:r>
      <w:r w:rsidRPr="00CD2F02">
        <w:t>Budapest,</w:t>
      </w:r>
      <w:r w:rsidRPr="00CD2F02">
        <w:rPr>
          <w:spacing w:val="-3"/>
        </w:rPr>
        <w:t xml:space="preserve"> </w:t>
      </w:r>
      <w:r w:rsidRPr="00CD2F02">
        <w:t>1999.</w:t>
      </w:r>
    </w:p>
    <w:p w14:paraId="7B36637C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spacing w:before="1"/>
        <w:jc w:val="both"/>
      </w:pPr>
      <w:r w:rsidRPr="00CD2F02">
        <w:t>2000.</w:t>
      </w:r>
      <w:r w:rsidRPr="00CD2F02">
        <w:rPr>
          <w:spacing w:val="-2"/>
        </w:rPr>
        <w:t xml:space="preserve"> </w:t>
      </w:r>
      <w:r w:rsidRPr="00CD2F02">
        <w:t>évi</w:t>
      </w:r>
      <w:r w:rsidRPr="00CD2F02">
        <w:rPr>
          <w:spacing w:val="-1"/>
        </w:rPr>
        <w:t xml:space="preserve"> </w:t>
      </w:r>
      <w:r w:rsidRPr="00CD2F02">
        <w:t>XXV.</w:t>
      </w:r>
      <w:r w:rsidRPr="00CD2F02">
        <w:rPr>
          <w:spacing w:val="-1"/>
        </w:rPr>
        <w:t xml:space="preserve"> </w:t>
      </w:r>
      <w:r w:rsidRPr="00CD2F02">
        <w:t>törvény</w:t>
      </w:r>
      <w:r w:rsidRPr="00CD2F02">
        <w:rPr>
          <w:spacing w:val="1"/>
        </w:rPr>
        <w:t xml:space="preserve"> </w:t>
      </w:r>
      <w:r w:rsidRPr="00CD2F02">
        <w:t>a</w:t>
      </w:r>
      <w:r w:rsidRPr="00CD2F02">
        <w:rPr>
          <w:spacing w:val="-3"/>
        </w:rPr>
        <w:t xml:space="preserve"> </w:t>
      </w:r>
      <w:r w:rsidRPr="00CD2F02">
        <w:t>kémiai</w:t>
      </w:r>
      <w:r w:rsidRPr="00CD2F02">
        <w:rPr>
          <w:spacing w:val="-1"/>
        </w:rPr>
        <w:t xml:space="preserve"> </w:t>
      </w:r>
      <w:r w:rsidRPr="00CD2F02">
        <w:t>biztonságról.</w:t>
      </w:r>
    </w:p>
    <w:p w14:paraId="709379AA" w14:textId="77777777" w:rsidR="00F07543" w:rsidRDefault="00F07543" w:rsidP="00F07543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2008.</w:t>
      </w:r>
      <w:r w:rsidRPr="00CD2F02">
        <w:rPr>
          <w:spacing w:val="-2"/>
        </w:rPr>
        <w:t xml:space="preserve"> </w:t>
      </w:r>
      <w:r w:rsidRPr="00CD2F02">
        <w:t>évi</w:t>
      </w:r>
      <w:r w:rsidRPr="00CD2F02">
        <w:rPr>
          <w:spacing w:val="-1"/>
        </w:rPr>
        <w:t xml:space="preserve"> </w:t>
      </w:r>
      <w:r w:rsidRPr="00CD2F02">
        <w:t>XLVI.</w:t>
      </w:r>
      <w:r w:rsidRPr="00CD2F02">
        <w:rPr>
          <w:spacing w:val="-2"/>
        </w:rPr>
        <w:t xml:space="preserve"> </w:t>
      </w:r>
      <w:r w:rsidRPr="00CD2F02">
        <w:t>törvény</w:t>
      </w:r>
      <w:r w:rsidRPr="00CD2F02">
        <w:rPr>
          <w:spacing w:val="2"/>
        </w:rPr>
        <w:t xml:space="preserve"> </w:t>
      </w:r>
      <w:r w:rsidRPr="00CD2F02">
        <w:t>-</w:t>
      </w:r>
      <w:r w:rsidRPr="00CD2F02">
        <w:rPr>
          <w:spacing w:val="-2"/>
        </w:rPr>
        <w:t xml:space="preserve"> </w:t>
      </w:r>
      <w:r w:rsidRPr="00CD2F02">
        <w:t>az</w:t>
      </w:r>
      <w:r w:rsidRPr="00CD2F02">
        <w:rPr>
          <w:spacing w:val="-3"/>
        </w:rPr>
        <w:t xml:space="preserve"> </w:t>
      </w:r>
      <w:r w:rsidRPr="00CD2F02">
        <w:t>élelmiszerláncról</w:t>
      </w:r>
      <w:r w:rsidRPr="00CD2F02">
        <w:rPr>
          <w:spacing w:val="-1"/>
        </w:rPr>
        <w:t xml:space="preserve"> </w:t>
      </w:r>
      <w:r w:rsidRPr="00CD2F02">
        <w:t>és</w:t>
      </w:r>
      <w:r w:rsidRPr="00CD2F02">
        <w:rPr>
          <w:spacing w:val="1"/>
        </w:rPr>
        <w:t xml:space="preserve"> </w:t>
      </w:r>
      <w:r w:rsidRPr="00CD2F02">
        <w:t>hatósági</w:t>
      </w:r>
      <w:r w:rsidRPr="00CD2F02">
        <w:rPr>
          <w:spacing w:val="-2"/>
        </w:rPr>
        <w:t xml:space="preserve"> </w:t>
      </w:r>
      <w:r w:rsidRPr="00CD2F02">
        <w:t>felügyeletéről.</w:t>
      </w:r>
    </w:p>
    <w:p w14:paraId="64AF6511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 xml:space="preserve">Warner M, </w:t>
      </w:r>
      <w:proofErr w:type="spellStart"/>
      <w:r w:rsidRPr="00CD2F02">
        <w:t>Mocarelli</w:t>
      </w:r>
      <w:proofErr w:type="spellEnd"/>
      <w:r w:rsidRPr="00CD2F02">
        <w:t xml:space="preserve"> P, </w:t>
      </w:r>
      <w:proofErr w:type="spellStart"/>
      <w:r w:rsidRPr="00CD2F02">
        <w:t>Brambilla</w:t>
      </w:r>
      <w:proofErr w:type="spellEnd"/>
      <w:r w:rsidRPr="00CD2F02">
        <w:t xml:space="preserve"> P, </w:t>
      </w:r>
      <w:proofErr w:type="spellStart"/>
      <w:r w:rsidRPr="00CD2F02">
        <w:t>Wesselink</w:t>
      </w:r>
      <w:proofErr w:type="spellEnd"/>
      <w:r w:rsidRPr="00CD2F02">
        <w:t xml:space="preserve"> </w:t>
      </w:r>
      <w:proofErr w:type="gramStart"/>
      <w:r w:rsidRPr="00CD2F02">
        <w:t>A</w:t>
      </w:r>
      <w:proofErr w:type="gramEnd"/>
      <w:r w:rsidRPr="00CD2F02">
        <w:t xml:space="preserve">, </w:t>
      </w:r>
      <w:proofErr w:type="spellStart"/>
      <w:r w:rsidRPr="00CD2F02">
        <w:t>Patterson</w:t>
      </w:r>
      <w:proofErr w:type="spellEnd"/>
      <w:r w:rsidRPr="00CD2F02">
        <w:t xml:space="preserve"> DG </w:t>
      </w:r>
      <w:proofErr w:type="spellStart"/>
      <w:r w:rsidRPr="00CD2F02">
        <w:t>Jr</w:t>
      </w:r>
      <w:proofErr w:type="spellEnd"/>
      <w:r w:rsidRPr="00CD2F02">
        <w:t xml:space="preserve">, Turner WE, </w:t>
      </w:r>
      <w:proofErr w:type="spellStart"/>
      <w:r w:rsidRPr="00CD2F02">
        <w:t>Eskenazi</w:t>
      </w:r>
      <w:proofErr w:type="spellEnd"/>
      <w:r w:rsidRPr="00CD2F02">
        <w:t xml:space="preserve"> B.: </w:t>
      </w:r>
      <w:proofErr w:type="spellStart"/>
      <w:r w:rsidRPr="00CD2F02">
        <w:t>Serum</w:t>
      </w:r>
      <w:proofErr w:type="spellEnd"/>
      <w:r w:rsidRPr="00CD2F02">
        <w:t xml:space="preserve"> TCDD and TEQ </w:t>
      </w:r>
      <w:proofErr w:type="spellStart"/>
      <w:r w:rsidRPr="00CD2F02">
        <w:t>concentrations</w:t>
      </w:r>
      <w:proofErr w:type="spellEnd"/>
      <w:r w:rsidRPr="00CD2F02">
        <w:t xml:space="preserve"> </w:t>
      </w:r>
      <w:proofErr w:type="spellStart"/>
      <w:r w:rsidRPr="00CD2F02">
        <w:t>among</w:t>
      </w:r>
      <w:proofErr w:type="spellEnd"/>
      <w:r w:rsidRPr="00CD2F02">
        <w:t xml:space="preserve"> </w:t>
      </w:r>
      <w:proofErr w:type="spellStart"/>
      <w:r w:rsidRPr="00CD2F02">
        <w:t>Seveso</w:t>
      </w:r>
      <w:proofErr w:type="spellEnd"/>
      <w:r w:rsidRPr="00CD2F02">
        <w:t xml:space="preserve"> </w:t>
      </w:r>
      <w:proofErr w:type="spellStart"/>
      <w:r w:rsidRPr="00CD2F02">
        <w:t>women</w:t>
      </w:r>
      <w:proofErr w:type="spellEnd"/>
      <w:r w:rsidRPr="00CD2F02">
        <w:t xml:space="preserve">, 20 </w:t>
      </w:r>
      <w:proofErr w:type="spellStart"/>
      <w:r w:rsidRPr="00CD2F02">
        <w:t>years</w:t>
      </w:r>
      <w:proofErr w:type="spellEnd"/>
      <w:r w:rsidRPr="00CD2F02">
        <w:t xml:space="preserve"> </w:t>
      </w:r>
      <w:proofErr w:type="spellStart"/>
      <w:r w:rsidRPr="00CD2F02">
        <w:t>after</w:t>
      </w:r>
      <w:proofErr w:type="spellEnd"/>
      <w:r w:rsidRPr="00CD2F02">
        <w:t xml:space="preserve"> </w:t>
      </w:r>
      <w:proofErr w:type="spellStart"/>
      <w:r w:rsidRPr="00CD2F02">
        <w:t>the</w:t>
      </w:r>
      <w:proofErr w:type="spellEnd"/>
      <w:r w:rsidRPr="00CD2F02">
        <w:t xml:space="preserve"> </w:t>
      </w:r>
      <w:proofErr w:type="spellStart"/>
      <w:r w:rsidRPr="00CD2F02">
        <w:t>explosion</w:t>
      </w:r>
      <w:proofErr w:type="spellEnd"/>
      <w:r w:rsidRPr="00CD2F02">
        <w:t xml:space="preserve">. J Expo </w:t>
      </w:r>
      <w:proofErr w:type="spellStart"/>
      <w:r w:rsidRPr="00CD2F02">
        <w:t>Sci</w:t>
      </w:r>
      <w:proofErr w:type="spellEnd"/>
      <w:r w:rsidRPr="00CD2F02">
        <w:t xml:space="preserve"> </w:t>
      </w:r>
      <w:proofErr w:type="spellStart"/>
      <w:r w:rsidRPr="00CD2F02">
        <w:t>Environ</w:t>
      </w:r>
      <w:proofErr w:type="spellEnd"/>
      <w:r w:rsidRPr="00CD2F02">
        <w:t xml:space="preserve"> </w:t>
      </w:r>
      <w:proofErr w:type="spellStart"/>
      <w:r w:rsidRPr="00CD2F02">
        <w:t>Epidemiol</w:t>
      </w:r>
      <w:proofErr w:type="spellEnd"/>
      <w:r w:rsidRPr="00CD2F02">
        <w:t xml:space="preserve">. 2014 </w:t>
      </w:r>
      <w:proofErr w:type="spellStart"/>
      <w:r w:rsidRPr="00CD2F02">
        <w:t>Nov</w:t>
      </w:r>
      <w:proofErr w:type="spellEnd"/>
      <w:r w:rsidRPr="00CD2F02">
        <w:t>; 24 (6):588-94.</w:t>
      </w:r>
    </w:p>
    <w:p w14:paraId="37C53630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1995. évi LIII. törvény a környezet védelmének általános szabályairól 3. A 25/2000. (IX.30.) EüM. rendelet</w:t>
      </w:r>
    </w:p>
    <w:p w14:paraId="23BC9054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A 26/2000. (IX.30.) EüM. rendelet</w:t>
      </w:r>
    </w:p>
    <w:p w14:paraId="13F9A589" w14:textId="77777777" w:rsidR="00F07543" w:rsidRPr="00CD2F02" w:rsidRDefault="00F07543" w:rsidP="00F07543">
      <w:pPr>
        <w:widowControl w:val="0"/>
        <w:tabs>
          <w:tab w:val="left" w:pos="837"/>
        </w:tabs>
        <w:autoSpaceDE w:val="0"/>
        <w:autoSpaceDN w:val="0"/>
        <w:jc w:val="both"/>
      </w:pPr>
      <w:r w:rsidRPr="00CD2F02">
        <w:t>Murphy SD</w:t>
      </w:r>
      <w:proofErr w:type="gramStart"/>
      <w:r w:rsidRPr="00CD2F02">
        <w:t>.:</w:t>
      </w:r>
      <w:proofErr w:type="gramEnd"/>
      <w:r w:rsidRPr="00CD2F02">
        <w:t xml:space="preserve"> </w:t>
      </w:r>
      <w:proofErr w:type="spellStart"/>
      <w:r w:rsidRPr="00CD2F02">
        <w:t>Toxic</w:t>
      </w:r>
      <w:proofErr w:type="spellEnd"/>
      <w:r w:rsidRPr="00CD2F02">
        <w:t xml:space="preserve"> </w:t>
      </w:r>
      <w:proofErr w:type="spellStart"/>
      <w:r w:rsidRPr="00CD2F02">
        <w:t>elfects</w:t>
      </w:r>
      <w:proofErr w:type="spellEnd"/>
      <w:r w:rsidRPr="00CD2F02">
        <w:t xml:space="preserve"> of </w:t>
      </w:r>
      <w:proofErr w:type="spellStart"/>
      <w:r w:rsidRPr="00CD2F02">
        <w:t>pesticides</w:t>
      </w:r>
      <w:proofErr w:type="spellEnd"/>
      <w:r w:rsidRPr="00CD2F02">
        <w:t xml:space="preserve">. In: </w:t>
      </w:r>
      <w:proofErr w:type="spellStart"/>
      <w:r w:rsidRPr="00CD2F02">
        <w:t>Casarett</w:t>
      </w:r>
      <w:proofErr w:type="spellEnd"/>
      <w:r w:rsidRPr="00CD2F02">
        <w:t xml:space="preserve"> and </w:t>
      </w:r>
      <w:proofErr w:type="spellStart"/>
      <w:r w:rsidRPr="00CD2F02">
        <w:t>Doull’s</w:t>
      </w:r>
      <w:proofErr w:type="spellEnd"/>
      <w:r w:rsidRPr="00CD2F02">
        <w:t xml:space="preserve"> </w:t>
      </w:r>
      <w:proofErr w:type="spellStart"/>
      <w:r w:rsidRPr="00CD2F02">
        <w:t>Toxicology</w:t>
      </w:r>
      <w:proofErr w:type="spellEnd"/>
      <w:r w:rsidRPr="00CD2F02">
        <w:t xml:space="preserve">, 3 </w:t>
      </w:r>
      <w:proofErr w:type="spellStart"/>
      <w:r w:rsidRPr="00CD2F02">
        <w:t>rd</w:t>
      </w:r>
      <w:proofErr w:type="spellEnd"/>
      <w:r w:rsidRPr="00CD2F02">
        <w:t xml:space="preserve"> </w:t>
      </w:r>
      <w:proofErr w:type="spellStart"/>
      <w:r w:rsidRPr="00CD2F02">
        <w:t>ed</w:t>
      </w:r>
      <w:proofErr w:type="spellEnd"/>
      <w:proofErr w:type="gramStart"/>
      <w:r w:rsidRPr="00CD2F02">
        <w:t>.,</w:t>
      </w:r>
      <w:proofErr w:type="gramEnd"/>
      <w:r w:rsidRPr="00CD2F02">
        <w:t xml:space="preserve"> (</w:t>
      </w:r>
      <w:proofErr w:type="spellStart"/>
      <w:r w:rsidRPr="00CD2F02">
        <w:t>Eds</w:t>
      </w:r>
      <w:proofErr w:type="spellEnd"/>
      <w:r w:rsidRPr="00CD2F02">
        <w:t xml:space="preserve">.: C.D. </w:t>
      </w:r>
      <w:proofErr w:type="spellStart"/>
      <w:r w:rsidRPr="00CD2F02">
        <w:t>Klaassen</w:t>
      </w:r>
      <w:proofErr w:type="spellEnd"/>
      <w:r w:rsidRPr="00CD2F02">
        <w:t xml:space="preserve">, M.O. </w:t>
      </w:r>
      <w:proofErr w:type="spellStart"/>
      <w:r w:rsidRPr="00CD2F02">
        <w:t>Admur</w:t>
      </w:r>
      <w:proofErr w:type="spellEnd"/>
      <w:r w:rsidRPr="00CD2F02">
        <w:t xml:space="preserve">, J. </w:t>
      </w:r>
      <w:proofErr w:type="spellStart"/>
      <w:r w:rsidRPr="00CD2F02">
        <w:t>Doull</w:t>
      </w:r>
      <w:proofErr w:type="spellEnd"/>
      <w:r w:rsidRPr="00CD2F02">
        <w:t xml:space="preserve">) Macmillian </w:t>
      </w:r>
      <w:proofErr w:type="spellStart"/>
      <w:r w:rsidRPr="00CD2F02">
        <w:t>Publ</w:t>
      </w:r>
      <w:proofErr w:type="spellEnd"/>
      <w:r w:rsidRPr="00CD2F02">
        <w:t>. Co., New York, 1986, pp. 535-543.</w:t>
      </w:r>
    </w:p>
    <w:p w14:paraId="6B502307" w14:textId="77777777" w:rsidR="00F07543" w:rsidRDefault="00F07543" w:rsidP="00F07543">
      <w:pPr>
        <w:pStyle w:val="rtejustify"/>
        <w:shd w:val="clear" w:color="auto" w:fill="FFFFFF"/>
        <w:spacing w:after="150" w:afterAutospacing="0"/>
        <w:jc w:val="both"/>
        <w:rPr>
          <w:b/>
          <w:bCs/>
          <w:color w:val="000000"/>
        </w:rPr>
      </w:pPr>
    </w:p>
    <w:p w14:paraId="7C5CAE76" w14:textId="77777777" w:rsidR="00F07543" w:rsidRDefault="00F07543" w:rsidP="00F07543"/>
    <w:p w14:paraId="0A9DECDE" w14:textId="624A5EF8" w:rsidR="00F07543" w:rsidRDefault="00F0754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7A1D67A" w14:textId="77777777" w:rsidR="00F07543" w:rsidRDefault="00F07543" w:rsidP="00F07543">
      <w:pPr>
        <w:jc w:val="center"/>
        <w:rPr>
          <w:b/>
        </w:rPr>
      </w:pPr>
      <w:r>
        <w:rPr>
          <w:b/>
        </w:rPr>
        <w:t>KÖVETELMÉNYRENDSZER</w:t>
      </w:r>
    </w:p>
    <w:p w14:paraId="16AE0A6C" w14:textId="77777777" w:rsidR="00F07543" w:rsidRDefault="00F07543" w:rsidP="00F07543">
      <w:pPr>
        <w:jc w:val="center"/>
        <w:rPr>
          <w:b/>
        </w:rPr>
      </w:pPr>
      <w:r>
        <w:rPr>
          <w:b/>
        </w:rPr>
        <w:t>2022/23 tanév I. félév</w:t>
      </w:r>
    </w:p>
    <w:p w14:paraId="2DD28DB4" w14:textId="77777777" w:rsidR="00F07543" w:rsidRDefault="00F07543" w:rsidP="00F07543">
      <w:pPr>
        <w:jc w:val="center"/>
        <w:rPr>
          <w:b/>
        </w:rPr>
      </w:pPr>
    </w:p>
    <w:p w14:paraId="0192FC46" w14:textId="77777777" w:rsidR="00F07543" w:rsidRPr="005220C2" w:rsidRDefault="00F07543" w:rsidP="00F07543">
      <w:pPr>
        <w:rPr>
          <w:color w:val="000000"/>
        </w:rPr>
      </w:pPr>
      <w:r w:rsidRPr="005220C2">
        <w:rPr>
          <w:b/>
        </w:rPr>
        <w:t xml:space="preserve">A tantárgy neve, kódja: </w:t>
      </w:r>
      <w:r w:rsidRPr="005220C2">
        <w:t>Növénykórtan III. (</w:t>
      </w:r>
      <w:proofErr w:type="spellStart"/>
      <w:r w:rsidRPr="005220C2">
        <w:t>szf</w:t>
      </w:r>
      <w:proofErr w:type="spellEnd"/>
      <w:r w:rsidRPr="005220C2">
        <w:t xml:space="preserve">.+zöldségn.) - </w:t>
      </w:r>
      <w:r w:rsidRPr="005220C2">
        <w:rPr>
          <w:color w:val="000000"/>
        </w:rPr>
        <w:t>MTNÖV015</w:t>
      </w:r>
    </w:p>
    <w:p w14:paraId="7EE4C0A6" w14:textId="77777777" w:rsidR="00F07543" w:rsidRDefault="00F07543" w:rsidP="00F07543">
      <w:r>
        <w:rPr>
          <w:b/>
        </w:rPr>
        <w:t>A t</w:t>
      </w:r>
      <w:r w:rsidRPr="00B95F0A">
        <w:rPr>
          <w:b/>
        </w:rPr>
        <w:t>antárgyfelelős neve, beosztása</w:t>
      </w:r>
      <w:proofErr w:type="gramStart"/>
      <w:r w:rsidRPr="00B95F0A">
        <w:rPr>
          <w:b/>
        </w:rPr>
        <w:t>:</w:t>
      </w:r>
      <w:r>
        <w:t xml:space="preserve">  Dr.</w:t>
      </w:r>
      <w:proofErr w:type="gramEnd"/>
      <w:r>
        <w:t xml:space="preserve"> </w:t>
      </w:r>
      <w:proofErr w:type="spellStart"/>
      <w:r>
        <w:t>Kövics</w:t>
      </w:r>
      <w:proofErr w:type="spellEnd"/>
      <w:r>
        <w:t xml:space="preserve"> György egyetemi tanár</w:t>
      </w:r>
    </w:p>
    <w:p w14:paraId="28BF9B7D" w14:textId="77777777" w:rsidR="00F07543" w:rsidRPr="005220C2" w:rsidRDefault="00F07543" w:rsidP="00F07543"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59BCE11A" w14:textId="77777777" w:rsidR="00F07543" w:rsidRPr="00B14F70" w:rsidRDefault="00F07543" w:rsidP="00F07543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3E14825B" w14:textId="77777777" w:rsidR="00F07543" w:rsidRPr="00BE7971" w:rsidRDefault="00F07543" w:rsidP="00F07543">
      <w:pPr>
        <w:rPr>
          <w:b/>
        </w:rPr>
      </w:pPr>
      <w:r w:rsidRPr="00B14F70">
        <w:rPr>
          <w:b/>
        </w:rPr>
        <w:t xml:space="preserve">Tantárgy típusa: </w:t>
      </w:r>
      <w:r w:rsidRPr="00BE7971">
        <w:t>kötelező</w:t>
      </w:r>
    </w:p>
    <w:p w14:paraId="33D9A3B8" w14:textId="77777777" w:rsidR="00F07543" w:rsidRPr="00BE7971" w:rsidRDefault="00F07543" w:rsidP="00F07543">
      <w:pPr>
        <w:rPr>
          <w:b/>
        </w:rPr>
      </w:pPr>
      <w:r w:rsidRPr="00B14F70">
        <w:rPr>
          <w:b/>
        </w:rPr>
        <w:t>A tantárgy ok</w:t>
      </w:r>
      <w:r>
        <w:rPr>
          <w:b/>
        </w:rPr>
        <w:t xml:space="preserve">tatási időterve, vizsga típusa: 20ea+15gy; </w:t>
      </w:r>
      <w:proofErr w:type="spellStart"/>
      <w:r>
        <w:rPr>
          <w:b/>
        </w:rPr>
        <w:t>koll</w:t>
      </w:r>
      <w:proofErr w:type="spellEnd"/>
      <w:r>
        <w:rPr>
          <w:b/>
        </w:rPr>
        <w:t>.</w:t>
      </w:r>
    </w:p>
    <w:p w14:paraId="3F6A8856" w14:textId="77777777" w:rsidR="00F07543" w:rsidRPr="00B14F70" w:rsidRDefault="00F07543" w:rsidP="00F07543">
      <w:r>
        <w:rPr>
          <w:b/>
        </w:rPr>
        <w:t>A tantárgy kredit értéke</w:t>
      </w:r>
      <w:proofErr w:type="gramStart"/>
      <w:r>
        <w:rPr>
          <w:b/>
        </w:rPr>
        <w:t xml:space="preserve">: </w:t>
      </w:r>
      <w:r>
        <w:t xml:space="preserve"> </w:t>
      </w:r>
      <w:r w:rsidRPr="006C699D">
        <w:rPr>
          <w:b/>
        </w:rPr>
        <w:t>6</w:t>
      </w:r>
      <w:proofErr w:type="gramEnd"/>
    </w:p>
    <w:p w14:paraId="74FD1172" w14:textId="77777777" w:rsidR="00F07543" w:rsidRPr="00B14F70" w:rsidRDefault="00F07543" w:rsidP="00F07543">
      <w:pPr>
        <w:rPr>
          <w:b/>
        </w:rPr>
      </w:pPr>
    </w:p>
    <w:p w14:paraId="2B934A30" w14:textId="77777777" w:rsidR="00F07543" w:rsidRPr="00B21CDE" w:rsidRDefault="00F07543" w:rsidP="00F07543">
      <w:pPr>
        <w:jc w:val="both"/>
        <w:rPr>
          <w:b/>
        </w:rPr>
      </w:pPr>
      <w:r w:rsidRPr="00B21CDE">
        <w:rPr>
          <w:b/>
        </w:rPr>
        <w:t>A tárgy oktatásának célja:</w:t>
      </w:r>
      <w:r w:rsidRPr="00B21CDE">
        <w:t xml:space="preserve"> </w:t>
      </w:r>
      <w:r>
        <w:t>A hallgató ismerje meg a növénycsoportok fontosabb betegségeit, legyen tisztában a kórokozók biológiájával, ismerje a betegségek tüneteit, a növényvédelmi feladatok alapelveit.</w:t>
      </w:r>
    </w:p>
    <w:p w14:paraId="4C91CC02" w14:textId="77777777" w:rsidR="00F07543" w:rsidRPr="00B21CDE" w:rsidRDefault="00F07543" w:rsidP="00F07543">
      <w:pPr>
        <w:rPr>
          <w:b/>
        </w:rPr>
      </w:pPr>
    </w:p>
    <w:p w14:paraId="104C47E4" w14:textId="77777777" w:rsidR="00F07543" w:rsidRPr="00B21CDE" w:rsidRDefault="00F07543" w:rsidP="00F07543">
      <w:r w:rsidRPr="00B21CDE">
        <w:rPr>
          <w:b/>
        </w:rPr>
        <w:t xml:space="preserve">A tantárgy tartalma </w:t>
      </w:r>
      <w:r>
        <w:t>(14 hét bontásban, de összevonásokkal: 20 óra előadás és 15 óra gyakorlat)</w:t>
      </w:r>
    </w:p>
    <w:p w14:paraId="596E9D2A" w14:textId="77777777" w:rsidR="00F07543" w:rsidRDefault="00F07543" w:rsidP="00F07543"/>
    <w:p w14:paraId="03903BF6" w14:textId="77777777" w:rsidR="00F07543" w:rsidRPr="00375A90" w:rsidRDefault="00F07543" w:rsidP="00F07543">
      <w:r>
        <w:t>Előadások:</w:t>
      </w:r>
    </w:p>
    <w:p w14:paraId="4F590ED4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búza betegségei/I.</w:t>
      </w:r>
    </w:p>
    <w:p w14:paraId="269AB947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búza betegségei/II.</w:t>
      </w:r>
    </w:p>
    <w:p w14:paraId="18C29F9A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Az árpa, rozs, zab betegségei</w:t>
      </w:r>
    </w:p>
    <w:p w14:paraId="7D71A35E" w14:textId="77777777" w:rsidR="00F07543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kukorica betegségei</w:t>
      </w:r>
      <w:r>
        <w:t>/I.</w:t>
      </w:r>
    </w:p>
    <w:p w14:paraId="0B9557D8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kukorica betegségei</w:t>
      </w:r>
      <w:r>
        <w:t>/II.</w:t>
      </w:r>
    </w:p>
    <w:p w14:paraId="7B57B555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napraforgó betegségei</w:t>
      </w:r>
    </w:p>
    <w:p w14:paraId="6ED48319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cukorrépa betegségei</w:t>
      </w:r>
    </w:p>
    <w:p w14:paraId="69B654C9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szója betegségei</w:t>
      </w:r>
    </w:p>
    <w:p w14:paraId="12DF82DB" w14:textId="77777777" w:rsidR="00F07543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bab</w:t>
      </w:r>
      <w:r>
        <w:t>, borsó</w:t>
      </w:r>
      <w:r w:rsidRPr="003A650C">
        <w:t xml:space="preserve"> betegségei</w:t>
      </w:r>
    </w:p>
    <w:p w14:paraId="23ABCB40" w14:textId="77777777" w:rsidR="00F07543" w:rsidRDefault="00F07543" w:rsidP="00F07543">
      <w:pPr>
        <w:numPr>
          <w:ilvl w:val="0"/>
          <w:numId w:val="6"/>
        </w:numPr>
        <w:jc w:val="both"/>
      </w:pPr>
      <w:r w:rsidRPr="003A650C">
        <w:t>A kabakosok (tök, uborka, dinnyefélék) betegségei</w:t>
      </w:r>
    </w:p>
    <w:p w14:paraId="10A118DD" w14:textId="77777777" w:rsidR="00F07543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keresztesvirágúak (repce, káposztafélék) betegségei</w:t>
      </w:r>
    </w:p>
    <w:p w14:paraId="0F439C1F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paprika betegségei</w:t>
      </w:r>
    </w:p>
    <w:p w14:paraId="2FC90FD4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paradicsom betegségei</w:t>
      </w:r>
    </w:p>
    <w:p w14:paraId="4F710531" w14:textId="77777777" w:rsidR="00F07543" w:rsidRPr="003A650C" w:rsidRDefault="00F07543" w:rsidP="00F07543">
      <w:pPr>
        <w:numPr>
          <w:ilvl w:val="0"/>
          <w:numId w:val="6"/>
        </w:numPr>
        <w:ind w:left="0" w:firstLine="567"/>
        <w:jc w:val="both"/>
      </w:pPr>
      <w:r w:rsidRPr="003A650C">
        <w:t>A burgonya betegségei</w:t>
      </w:r>
    </w:p>
    <w:p w14:paraId="3DE10616" w14:textId="77777777" w:rsidR="00F07543" w:rsidRDefault="00F07543" w:rsidP="00F07543">
      <w:r>
        <w:t>Gyakorlatok:</w:t>
      </w:r>
    </w:p>
    <w:p w14:paraId="7CB3594C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búza betegségei – kórkép megismerés</w:t>
      </w:r>
    </w:p>
    <w:p w14:paraId="0775BA9D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Az árpa, rozs, zab betegségei – kórkép megismerés</w:t>
      </w:r>
    </w:p>
    <w:p w14:paraId="4A84D235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kukorica betegségei – kórkép megismerés</w:t>
      </w:r>
    </w:p>
    <w:p w14:paraId="6481056E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napraforgó betegségei – kórkép megismerés</w:t>
      </w:r>
    </w:p>
    <w:p w14:paraId="44BA466B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cukorrépa betegségei – kórkép megismerés</w:t>
      </w:r>
    </w:p>
    <w:p w14:paraId="392C6192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szója betegségei – kórkép megismerés</w:t>
      </w:r>
    </w:p>
    <w:p w14:paraId="76A7EAB0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bab betegségei – kórkép megismerés</w:t>
      </w:r>
    </w:p>
    <w:p w14:paraId="22E35B2C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borsó betegségei – kórkép megismerés</w:t>
      </w:r>
    </w:p>
    <w:p w14:paraId="072D7CEE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kabakosok (tök, uborka, dinnyefélék) betegségei – kórkép megismerés</w:t>
      </w:r>
    </w:p>
    <w:p w14:paraId="771E770C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keresztesvirágúak (repce, káposztafélék) betegségei – kórkép megismerés</w:t>
      </w:r>
    </w:p>
    <w:p w14:paraId="66C9F73A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paprika betegségei – kórkép megismerés</w:t>
      </w:r>
    </w:p>
    <w:p w14:paraId="6D1E4D40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paradicsom betegségei – kórkép megismerés</w:t>
      </w:r>
    </w:p>
    <w:p w14:paraId="3E8680A5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A burgonya betegségei – kórkép megismerés</w:t>
      </w:r>
    </w:p>
    <w:p w14:paraId="4901FF1A" w14:textId="77777777" w:rsidR="00F07543" w:rsidRPr="00E14BFD" w:rsidRDefault="00F07543" w:rsidP="00F07543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E14BFD">
        <w:rPr>
          <w:rFonts w:ascii="Times New Roman" w:hAnsi="Times New Roman" w:cs="Times New Roman"/>
        </w:rPr>
        <w:t>Gyökérzöldségek – kórkép megismerés</w:t>
      </w:r>
    </w:p>
    <w:p w14:paraId="6CA45505" w14:textId="77777777" w:rsidR="00F07543" w:rsidRPr="00E14BFD" w:rsidRDefault="00F07543" w:rsidP="00F07543">
      <w:pPr>
        <w:jc w:val="both"/>
        <w:rPr>
          <w:b/>
        </w:rPr>
      </w:pPr>
    </w:p>
    <w:p w14:paraId="775E9314" w14:textId="77777777" w:rsidR="00F07543" w:rsidRPr="00E14BFD" w:rsidRDefault="00F07543" w:rsidP="00F07543">
      <w:pPr>
        <w:jc w:val="both"/>
        <w:rPr>
          <w:b/>
        </w:rPr>
      </w:pPr>
    </w:p>
    <w:p w14:paraId="023D669F" w14:textId="77777777" w:rsidR="00F07543" w:rsidRPr="00E14BFD" w:rsidRDefault="00F07543" w:rsidP="00F07543">
      <w:pPr>
        <w:jc w:val="both"/>
        <w:rPr>
          <w:b/>
        </w:rPr>
      </w:pPr>
      <w:r w:rsidRPr="00E14BFD">
        <w:rPr>
          <w:b/>
        </w:rPr>
        <w:t>Évközi ellenőrzés módja:</w:t>
      </w:r>
    </w:p>
    <w:p w14:paraId="08969B16" w14:textId="77777777" w:rsidR="00F07543" w:rsidRPr="0029136A" w:rsidRDefault="00F07543" w:rsidP="00F07543">
      <w:r w:rsidRPr="0029136A">
        <w:t>Az előadásokon és a gyakorlati oktatáson való részvétel</w:t>
      </w:r>
      <w:r>
        <w:t xml:space="preserve"> ajánlott</w:t>
      </w:r>
      <w:r w:rsidRPr="0029136A">
        <w:t xml:space="preserve">. A gyakorlatokra rendszeres felkészülés, időszakos ellenőrzéssel. </w:t>
      </w:r>
    </w:p>
    <w:p w14:paraId="14C84CC0" w14:textId="77777777" w:rsidR="00F07543" w:rsidRPr="00B14F70" w:rsidRDefault="00F07543" w:rsidP="00F07543">
      <w:pPr>
        <w:rPr>
          <w:b/>
        </w:rPr>
      </w:pPr>
    </w:p>
    <w:p w14:paraId="63351D3B" w14:textId="77777777" w:rsidR="00F07543" w:rsidRDefault="00F07543" w:rsidP="00F07543">
      <w:pPr>
        <w:jc w:val="both"/>
      </w:pPr>
      <w:r w:rsidRPr="00B14F70">
        <w:rPr>
          <w:b/>
        </w:rPr>
        <w:t>Számonkérés módja</w:t>
      </w:r>
      <w:r w:rsidRPr="00B14F70">
        <w:t xml:space="preserve"> </w:t>
      </w:r>
    </w:p>
    <w:p w14:paraId="07AF59EF" w14:textId="77777777" w:rsidR="00F07543" w:rsidRDefault="00F07543" w:rsidP="00F07543">
      <w:r>
        <w:t xml:space="preserve">Tünettani beszámoló </w:t>
      </w:r>
      <w:proofErr w:type="gramStart"/>
      <w:r>
        <w:t>(kórkép</w:t>
      </w:r>
      <w:proofErr w:type="gramEnd"/>
      <w:r>
        <w:t xml:space="preserve"> felismerés 25-ből min. 20) a vizsga előtt. Ennek sikeressége előfeltétele a szóbeli vizsga megkezdésének gyakorlatból. F</w:t>
      </w:r>
      <w:r w:rsidRPr="0029136A">
        <w:t>élév végén szóbeli kollokvium.</w:t>
      </w:r>
    </w:p>
    <w:p w14:paraId="6D19DA6C" w14:textId="77777777" w:rsidR="00F07543" w:rsidRPr="00B14F70" w:rsidRDefault="00F07543" w:rsidP="00F07543"/>
    <w:p w14:paraId="13DD4EB5" w14:textId="77777777" w:rsidR="00F07543" w:rsidRDefault="00F07543" w:rsidP="00F07543">
      <w:r w:rsidRPr="00B14F70">
        <w:rPr>
          <w:b/>
        </w:rPr>
        <w:t>Oktatási segédanyagok:</w:t>
      </w:r>
      <w:r w:rsidRPr="00B14F70">
        <w:t xml:space="preserve"> </w:t>
      </w:r>
    </w:p>
    <w:p w14:paraId="2C2137C4" w14:textId="77777777" w:rsidR="00F07543" w:rsidRPr="0029136A" w:rsidRDefault="00F07543" w:rsidP="00F07543">
      <w:pPr>
        <w:rPr>
          <w:rFonts w:eastAsia="Cambria Math"/>
        </w:rPr>
      </w:pPr>
      <w:r>
        <w:t xml:space="preserve">Előadásokon leadott dia prezentációk. </w:t>
      </w:r>
      <w:r w:rsidRPr="0029136A">
        <w:rPr>
          <w:rFonts w:eastAsia="Cambria Math"/>
        </w:rPr>
        <w:t>A leadásra kerülő ismeretanyag és a kórkép listák</w:t>
      </w:r>
      <w:r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pdf</w:t>
      </w:r>
      <w:proofErr w:type="spellEnd"/>
      <w:r w:rsidRPr="0029136A">
        <w:rPr>
          <w:rFonts w:eastAsia="Cambria Math"/>
        </w:rPr>
        <w:t xml:space="preserve"> </w:t>
      </w:r>
      <w:proofErr w:type="gramStart"/>
      <w:r w:rsidRPr="0029136A">
        <w:rPr>
          <w:rFonts w:eastAsia="Cambria Math"/>
        </w:rPr>
        <w:t>file-okban</w:t>
      </w:r>
      <w:proofErr w:type="gramEnd"/>
      <w:r w:rsidRPr="0029136A">
        <w:rPr>
          <w:rFonts w:eastAsia="Cambria Math"/>
        </w:rPr>
        <w:t xml:space="preserve"> előzetesen rendelkezésre állnak.</w:t>
      </w:r>
    </w:p>
    <w:p w14:paraId="11653505" w14:textId="77777777" w:rsidR="00F07543" w:rsidRPr="00B14F70" w:rsidRDefault="00F07543" w:rsidP="00F07543">
      <w:pPr>
        <w:rPr>
          <w:b/>
        </w:rPr>
      </w:pPr>
    </w:p>
    <w:p w14:paraId="72AFB9FC" w14:textId="77777777" w:rsidR="00F07543" w:rsidRPr="009D37B1" w:rsidRDefault="00F07543" w:rsidP="00F07543">
      <w:pPr>
        <w:rPr>
          <w:b/>
        </w:rPr>
      </w:pPr>
      <w:r w:rsidRPr="00B14F70">
        <w:rPr>
          <w:b/>
        </w:rPr>
        <w:t xml:space="preserve">Ajánlott irodalom: </w:t>
      </w:r>
    </w:p>
    <w:p w14:paraId="5A7EE917" w14:textId="77777777" w:rsidR="00F07543" w:rsidRDefault="00F07543" w:rsidP="00F07543">
      <w:pPr>
        <w:rPr>
          <w:lang w:eastAsia="zh-CN"/>
        </w:rPr>
      </w:pPr>
      <w:r w:rsidRPr="0029136A">
        <w:rPr>
          <w:lang w:eastAsia="zh-CN"/>
        </w:rPr>
        <w:t xml:space="preserve">Érsek T.-Németh L: Növénykórtani ismeretek. </w:t>
      </w:r>
      <w:proofErr w:type="spellStart"/>
      <w:r w:rsidRPr="0029136A">
        <w:rPr>
          <w:lang w:eastAsia="zh-CN"/>
        </w:rPr>
        <w:t>NyME</w:t>
      </w:r>
      <w:proofErr w:type="spellEnd"/>
      <w:r w:rsidRPr="0029136A">
        <w:rPr>
          <w:lang w:eastAsia="zh-CN"/>
        </w:rPr>
        <w:t xml:space="preserve"> Egyetemi Je</w:t>
      </w:r>
      <w:r>
        <w:rPr>
          <w:lang w:eastAsia="zh-CN"/>
        </w:rPr>
        <w:t>gyzet, 2009,</w:t>
      </w:r>
    </w:p>
    <w:p w14:paraId="51C0EA9A" w14:textId="77777777" w:rsidR="00F07543" w:rsidRPr="0029136A" w:rsidRDefault="00F07543" w:rsidP="00F07543">
      <w:pPr>
        <w:rPr>
          <w:lang w:val="x-none" w:eastAsia="x-none"/>
        </w:rPr>
      </w:pPr>
      <w:proofErr w:type="spellStart"/>
      <w:r w:rsidRPr="0029136A">
        <w:rPr>
          <w:lang w:val="x-none" w:eastAsia="x-none"/>
        </w:rPr>
        <w:t>Glits</w:t>
      </w:r>
      <w:proofErr w:type="spellEnd"/>
      <w:r w:rsidRPr="0029136A">
        <w:rPr>
          <w:lang w:val="x-none" w:eastAsia="x-none"/>
        </w:rPr>
        <w:t xml:space="preserve"> M.- Horváth J.- </w:t>
      </w:r>
      <w:proofErr w:type="spellStart"/>
      <w:r w:rsidRPr="0029136A">
        <w:rPr>
          <w:lang w:val="x-none" w:eastAsia="x-none"/>
        </w:rPr>
        <w:t>Kuroli</w:t>
      </w:r>
      <w:proofErr w:type="spellEnd"/>
      <w:r w:rsidRPr="0029136A">
        <w:rPr>
          <w:lang w:val="x-none" w:eastAsia="x-none"/>
        </w:rPr>
        <w:t xml:space="preserve"> G.- Petróczi I. (</w:t>
      </w:r>
      <w:proofErr w:type="spellStart"/>
      <w:r w:rsidRPr="0029136A">
        <w:rPr>
          <w:lang w:val="x-none" w:eastAsia="x-none"/>
        </w:rPr>
        <w:t>szerk</w:t>
      </w:r>
      <w:proofErr w:type="spellEnd"/>
      <w:r w:rsidRPr="0029136A">
        <w:rPr>
          <w:lang w:val="x-none" w:eastAsia="x-none"/>
        </w:rPr>
        <w:t xml:space="preserve">.): Növényvédelem. Mezőgazda Kiadó, </w:t>
      </w:r>
      <w:proofErr w:type="spellStart"/>
      <w:r w:rsidRPr="0029136A">
        <w:rPr>
          <w:lang w:val="x-none" w:eastAsia="x-none"/>
        </w:rPr>
        <w:t>Bp</w:t>
      </w:r>
      <w:proofErr w:type="spellEnd"/>
      <w:r w:rsidRPr="0029136A">
        <w:rPr>
          <w:lang w:val="x-none" w:eastAsia="x-none"/>
        </w:rPr>
        <w:t xml:space="preserve"> pp. 661, 2003. (2. kiadás)</w:t>
      </w:r>
    </w:p>
    <w:p w14:paraId="70F4E837" w14:textId="77777777" w:rsidR="00F07543" w:rsidRPr="0029136A" w:rsidRDefault="00F07543" w:rsidP="00F07543">
      <w:pPr>
        <w:rPr>
          <w:lang w:val="x-none" w:eastAsia="x-none"/>
        </w:rPr>
      </w:pPr>
      <w:r w:rsidRPr="0029136A">
        <w:rPr>
          <w:lang w:val="x-none" w:eastAsia="x-none"/>
        </w:rPr>
        <w:t>http://www.tankonyvtar.hu/hu/tartalom/tamop425/2011_0001_521_Novenyvedelem/adatok.html</w:t>
      </w:r>
    </w:p>
    <w:p w14:paraId="7E7D70C0" w14:textId="77777777" w:rsidR="00F07543" w:rsidRPr="0029136A" w:rsidRDefault="00F07543" w:rsidP="00F07543">
      <w:pPr>
        <w:rPr>
          <w:rFonts w:eastAsia="Cambria Math"/>
          <w:bCs/>
          <w:iCs/>
        </w:rPr>
      </w:pPr>
      <w:proofErr w:type="spellStart"/>
      <w:r w:rsidRPr="0029136A">
        <w:rPr>
          <w:rFonts w:eastAsia="Cambria Math"/>
        </w:rPr>
        <w:t>Kövics</w:t>
      </w:r>
      <w:proofErr w:type="spellEnd"/>
      <w:r w:rsidRPr="0029136A">
        <w:rPr>
          <w:rFonts w:eastAsia="Cambria Math"/>
        </w:rPr>
        <w:t xml:space="preserve"> </w:t>
      </w:r>
      <w:proofErr w:type="spellStart"/>
      <w:r w:rsidRPr="0029136A">
        <w:rPr>
          <w:rFonts w:eastAsia="Cambria Math"/>
        </w:rPr>
        <w:t>Gy</w:t>
      </w:r>
      <w:proofErr w:type="spellEnd"/>
      <w:r w:rsidRPr="0029136A">
        <w:rPr>
          <w:rFonts w:eastAsia="Cambria Math"/>
        </w:rPr>
        <w:t xml:space="preserve">. (2009): Növénykórtani </w:t>
      </w:r>
      <w:proofErr w:type="spellStart"/>
      <w:r w:rsidRPr="0029136A">
        <w:rPr>
          <w:rFonts w:eastAsia="Cambria Math"/>
        </w:rPr>
        <w:t>vademecum</w:t>
      </w:r>
      <w:proofErr w:type="spellEnd"/>
      <w:r w:rsidRPr="0029136A">
        <w:rPr>
          <w:rFonts w:eastAsia="Cambria Math"/>
        </w:rPr>
        <w:t xml:space="preserve">. Angol-magyar magyar-angol szakszókincs etimológiai és fogalmi magyarázatokkal. NOFKA, Debrecen, 470 pp. Megvásárolható az Intézeti </w:t>
      </w:r>
      <w:proofErr w:type="gramStart"/>
      <w:r w:rsidRPr="0029136A">
        <w:rPr>
          <w:rFonts w:eastAsia="Cambria Math"/>
        </w:rPr>
        <w:t>adminisztráción</w:t>
      </w:r>
      <w:proofErr w:type="gramEnd"/>
      <w:r w:rsidRPr="0029136A">
        <w:rPr>
          <w:rFonts w:eastAsia="Cambria Math"/>
        </w:rPr>
        <w:t>.</w:t>
      </w:r>
    </w:p>
    <w:p w14:paraId="2D5B6FCF" w14:textId="77777777" w:rsidR="00F07543" w:rsidRPr="0078292B" w:rsidRDefault="00F07543" w:rsidP="00F07543">
      <w:pPr>
        <w:jc w:val="both"/>
      </w:pPr>
      <w:r w:rsidRPr="0078292B">
        <w:t>Horváth J./</w:t>
      </w:r>
      <w:proofErr w:type="spellStart"/>
      <w:r w:rsidRPr="0078292B">
        <w:t>szerk</w:t>
      </w:r>
      <w:proofErr w:type="spellEnd"/>
      <w:r w:rsidRPr="0078292B">
        <w:t>./: A szántóföldi növények betegségei. Mezőgazda Kiadó, Budapest, 1995,</w:t>
      </w:r>
    </w:p>
    <w:p w14:paraId="27DD2DFE" w14:textId="77777777" w:rsidR="00F07543" w:rsidRPr="0078292B" w:rsidRDefault="00F07543" w:rsidP="00F07543">
      <w:pPr>
        <w:rPr>
          <w:b/>
        </w:rPr>
      </w:pPr>
      <w:proofErr w:type="spellStart"/>
      <w:r w:rsidRPr="0078292B">
        <w:t>Kövics</w:t>
      </w:r>
      <w:proofErr w:type="spellEnd"/>
      <w:r w:rsidRPr="0078292B">
        <w:t xml:space="preserve"> </w:t>
      </w:r>
      <w:proofErr w:type="spellStart"/>
      <w:r w:rsidRPr="0078292B">
        <w:t>Gy</w:t>
      </w:r>
      <w:proofErr w:type="spellEnd"/>
      <w:r w:rsidRPr="0078292B">
        <w:t>. (2002): Növénybetegségek járványtana. Egyetemi jegyzet. Debreceni Egyetem, Debrecen 99 pp.</w:t>
      </w:r>
    </w:p>
    <w:p w14:paraId="6B3A4249" w14:textId="77777777" w:rsidR="00F07543" w:rsidRPr="0029136A" w:rsidRDefault="00F07543" w:rsidP="00F07543">
      <w:pPr>
        <w:rPr>
          <w:lang w:eastAsia="zh-CN"/>
        </w:rPr>
      </w:pPr>
      <w:proofErr w:type="spellStart"/>
      <w:r w:rsidRPr="0078292B">
        <w:t>Kövics</w:t>
      </w:r>
      <w:proofErr w:type="spellEnd"/>
      <w:r w:rsidRPr="0078292B">
        <w:t xml:space="preserve"> </w:t>
      </w:r>
      <w:proofErr w:type="spellStart"/>
      <w:r w:rsidRPr="0078292B">
        <w:t>Gy</w:t>
      </w:r>
      <w:proofErr w:type="spellEnd"/>
      <w:r w:rsidRPr="0078292B">
        <w:t xml:space="preserve">. (2006): Főbb kórokozók előfordulása az EU termelési </w:t>
      </w:r>
      <w:proofErr w:type="gramStart"/>
      <w:r w:rsidRPr="0078292B">
        <w:t>zónáiban</w:t>
      </w:r>
      <w:proofErr w:type="gramEnd"/>
      <w:r w:rsidRPr="0078292B">
        <w:t>. Az INTERREG III/</w:t>
      </w:r>
      <w:proofErr w:type="gramStart"/>
      <w:r w:rsidRPr="0078292B">
        <w:t>A</w:t>
      </w:r>
      <w:proofErr w:type="gramEnd"/>
      <w:r w:rsidRPr="0078292B">
        <w:t>. 1/329 „Hatékony és biztonságos növényvédelem az EU-ban” című projekt keretében készült könyv. Debreceni Egyetem.</w:t>
      </w:r>
      <w:r w:rsidRPr="0078292B">
        <w:rPr>
          <w:b/>
        </w:rPr>
        <w:t xml:space="preserve"> </w:t>
      </w:r>
      <w:r w:rsidRPr="0078292B">
        <w:t>198 pp.</w:t>
      </w:r>
    </w:p>
    <w:p w14:paraId="350DE2A1" w14:textId="77777777" w:rsidR="00F07543" w:rsidRDefault="00F07543" w:rsidP="00F07543"/>
    <w:p w14:paraId="5A2A444E" w14:textId="70BC1AEB" w:rsidR="00F07543" w:rsidRDefault="00F0754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26E2A560" w14:textId="77777777" w:rsidR="00F07543" w:rsidRDefault="00F07543" w:rsidP="00F07543">
      <w:pPr>
        <w:jc w:val="center"/>
        <w:rPr>
          <w:b/>
        </w:rPr>
      </w:pPr>
      <w:r>
        <w:rPr>
          <w:b/>
        </w:rPr>
        <w:t>KÖVETELMÉNYRENDSZER</w:t>
      </w:r>
    </w:p>
    <w:p w14:paraId="5FEF2B64" w14:textId="77777777" w:rsidR="00F07543" w:rsidRDefault="00F07543" w:rsidP="00F07543">
      <w:pPr>
        <w:jc w:val="center"/>
        <w:rPr>
          <w:b/>
        </w:rPr>
      </w:pPr>
      <w:r>
        <w:rPr>
          <w:b/>
        </w:rPr>
        <w:t>2022/2023. tanév 1. félév</w:t>
      </w:r>
    </w:p>
    <w:p w14:paraId="75607B29" w14:textId="77777777" w:rsidR="00F07543" w:rsidRDefault="00F07543" w:rsidP="00F07543">
      <w:pPr>
        <w:jc w:val="center"/>
        <w:rPr>
          <w:b/>
        </w:rPr>
      </w:pPr>
    </w:p>
    <w:p w14:paraId="1161B9F3" w14:textId="77777777" w:rsidR="00F07543" w:rsidRPr="00B95F0A" w:rsidRDefault="00F07543" w:rsidP="00F0754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Cs/>
        </w:rPr>
        <w:t xml:space="preserve"> Növényvédelmi állattan III. MTNÖV016</w:t>
      </w:r>
    </w:p>
    <w:p w14:paraId="6D276209" w14:textId="77777777" w:rsidR="00F07543" w:rsidRDefault="00F07543" w:rsidP="00F0754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14:paraId="1AE8ED68" w14:textId="77777777" w:rsidR="00F07543" w:rsidRPr="00B14F70" w:rsidRDefault="00F07543" w:rsidP="00F07543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</w:p>
    <w:p w14:paraId="74E86540" w14:textId="77777777" w:rsidR="00F07543" w:rsidRPr="00B14F70" w:rsidRDefault="00F07543" w:rsidP="00F07543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szakmérnök, szakirányú továbbképzés</w:t>
      </w:r>
    </w:p>
    <w:p w14:paraId="12814A7A" w14:textId="77777777" w:rsidR="00F07543" w:rsidRPr="00B14F70" w:rsidRDefault="00F07543" w:rsidP="00F07543">
      <w:r w:rsidRPr="00B14F70">
        <w:rPr>
          <w:b/>
        </w:rPr>
        <w:t xml:space="preserve">Tantárgy típusa: </w:t>
      </w:r>
      <w:r w:rsidRPr="000F7C45">
        <w:rPr>
          <w:bCs/>
        </w:rPr>
        <w:t>kötelező</w:t>
      </w:r>
    </w:p>
    <w:p w14:paraId="0512F879" w14:textId="77777777" w:rsidR="00F07543" w:rsidRPr="00B14F70" w:rsidRDefault="00F07543" w:rsidP="00F07543">
      <w:r w:rsidRPr="00B14F70">
        <w:rPr>
          <w:b/>
        </w:rPr>
        <w:t>A tantárgy oktatási időterve, vizsga típusa:</w:t>
      </w:r>
      <w:r w:rsidRPr="000F7C45">
        <w:rPr>
          <w:bCs/>
        </w:rPr>
        <w:t xml:space="preserve"> </w:t>
      </w:r>
      <w:r>
        <w:rPr>
          <w:bCs/>
        </w:rPr>
        <w:t>15+15 (/félév), K</w:t>
      </w:r>
    </w:p>
    <w:p w14:paraId="43D2FEBE" w14:textId="77777777" w:rsidR="00F07543" w:rsidRPr="00B14F70" w:rsidRDefault="00F07543" w:rsidP="00F07543">
      <w:r w:rsidRPr="00B14F70">
        <w:rPr>
          <w:b/>
        </w:rPr>
        <w:t xml:space="preserve">A tantárgy kredit értéke: </w:t>
      </w:r>
      <w:r>
        <w:rPr>
          <w:bCs/>
        </w:rPr>
        <w:t>6</w:t>
      </w:r>
    </w:p>
    <w:p w14:paraId="10838F20" w14:textId="77777777" w:rsidR="00F07543" w:rsidRPr="00B14F70" w:rsidRDefault="00F07543" w:rsidP="00F07543">
      <w:pPr>
        <w:rPr>
          <w:b/>
        </w:rPr>
      </w:pPr>
    </w:p>
    <w:p w14:paraId="221678C6" w14:textId="77777777" w:rsidR="00F07543" w:rsidRPr="000F7C45" w:rsidRDefault="00F07543" w:rsidP="00F07543">
      <w:pPr>
        <w:rPr>
          <w:bCs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fontosabb hazai szántóföldi és kertészeti kultúrákhoz kapcsolódó </w:t>
      </w:r>
      <w:proofErr w:type="spellStart"/>
      <w:r>
        <w:t>Diptera</w:t>
      </w:r>
      <w:proofErr w:type="spellEnd"/>
      <w:r>
        <w:t xml:space="preserve">, </w:t>
      </w:r>
      <w:proofErr w:type="spellStart"/>
      <w:r>
        <w:t>Hemiptera</w:t>
      </w:r>
      <w:proofErr w:type="spellEnd"/>
      <w:r>
        <w:t xml:space="preserve">, </w:t>
      </w:r>
      <w:proofErr w:type="spellStart"/>
      <w:r>
        <w:t>Thysanoptera</w:t>
      </w:r>
      <w:proofErr w:type="spellEnd"/>
      <w:r>
        <w:t xml:space="preserve">, </w:t>
      </w:r>
      <w:proofErr w:type="spellStart"/>
      <w:r>
        <w:t>Acari</w:t>
      </w:r>
      <w:proofErr w:type="spellEnd"/>
      <w:r>
        <w:t xml:space="preserve"> és </w:t>
      </w:r>
      <w:proofErr w:type="spellStart"/>
      <w:r>
        <w:t>Vertebrata</w:t>
      </w:r>
      <w:proofErr w:type="spellEnd"/>
      <w:r>
        <w:t xml:space="preserve"> </w:t>
      </w:r>
      <w:proofErr w:type="spellStart"/>
      <w:r>
        <w:t>taxonokba</w:t>
      </w:r>
      <w:proofErr w:type="spellEnd"/>
      <w:r>
        <w:t xml:space="preserve"> tartozó kártevők biológiájának bemutatása.</w:t>
      </w:r>
    </w:p>
    <w:p w14:paraId="5323F59B" w14:textId="77777777" w:rsidR="00F07543" w:rsidRPr="00B14F70" w:rsidRDefault="00F07543" w:rsidP="00F07543">
      <w:pPr>
        <w:rPr>
          <w:b/>
        </w:rPr>
      </w:pPr>
    </w:p>
    <w:p w14:paraId="2592258F" w14:textId="77777777" w:rsidR="00F07543" w:rsidRPr="00B14F70" w:rsidRDefault="00F07543" w:rsidP="00F07543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2B7A827" w14:textId="77777777" w:rsidR="00F07543" w:rsidRDefault="00F07543" w:rsidP="00F07543"/>
    <w:p w14:paraId="0ABACBC5" w14:textId="77777777" w:rsidR="00F07543" w:rsidRPr="00412735" w:rsidRDefault="00F07543" w:rsidP="00F07543">
      <w:pPr>
        <w:jc w:val="both"/>
      </w:pPr>
      <w:r w:rsidRPr="00412735">
        <w:t xml:space="preserve">1. A növényvédelmi szempontból fontos </w:t>
      </w:r>
      <w:proofErr w:type="spellStart"/>
      <w:r w:rsidRPr="00412735">
        <w:t>Diptera</w:t>
      </w:r>
      <w:proofErr w:type="spellEnd"/>
      <w:r w:rsidRPr="00412735">
        <w:t xml:space="preserve"> csoportok és fajok 1.</w:t>
      </w:r>
    </w:p>
    <w:p w14:paraId="3B27F1C0" w14:textId="77777777" w:rsidR="00F07543" w:rsidRPr="00412735" w:rsidRDefault="00F07543" w:rsidP="00F07543">
      <w:pPr>
        <w:jc w:val="both"/>
      </w:pPr>
      <w:r w:rsidRPr="00412735">
        <w:t xml:space="preserve">2. A növényvédelmi szempontból fontos </w:t>
      </w:r>
      <w:proofErr w:type="spellStart"/>
      <w:r w:rsidRPr="00412735">
        <w:t>Diptera</w:t>
      </w:r>
      <w:proofErr w:type="spellEnd"/>
      <w:r w:rsidRPr="00412735">
        <w:t xml:space="preserve"> csoportok és fajok 2.</w:t>
      </w:r>
    </w:p>
    <w:p w14:paraId="06721A89" w14:textId="77777777" w:rsidR="00F07543" w:rsidRPr="00412735" w:rsidRDefault="00F07543" w:rsidP="00F07543">
      <w:pPr>
        <w:jc w:val="both"/>
      </w:pPr>
      <w:r w:rsidRPr="00412735">
        <w:t xml:space="preserve">3. A növényvédelmi szempontból fontos </w:t>
      </w:r>
      <w:proofErr w:type="spellStart"/>
      <w:r w:rsidRPr="00412735">
        <w:t>Diptera</w:t>
      </w:r>
      <w:proofErr w:type="spellEnd"/>
      <w:r w:rsidRPr="00412735">
        <w:t xml:space="preserve"> (2) és </w:t>
      </w:r>
      <w:proofErr w:type="spellStart"/>
      <w:r w:rsidRPr="00412735">
        <w:t>Heteroptera</w:t>
      </w:r>
      <w:proofErr w:type="spellEnd"/>
      <w:r w:rsidRPr="00412735">
        <w:t xml:space="preserve"> (1) csoportok és fajok.</w:t>
      </w:r>
    </w:p>
    <w:p w14:paraId="6270ADB1" w14:textId="77777777" w:rsidR="00F07543" w:rsidRPr="00412735" w:rsidRDefault="00F07543" w:rsidP="00F07543">
      <w:pPr>
        <w:jc w:val="both"/>
      </w:pPr>
      <w:r w:rsidRPr="00412735">
        <w:t xml:space="preserve">4. A növényvédelmi szempontból fontos </w:t>
      </w:r>
      <w:proofErr w:type="spellStart"/>
      <w:r w:rsidRPr="00412735">
        <w:t>Heteroptera</w:t>
      </w:r>
      <w:proofErr w:type="spellEnd"/>
      <w:r w:rsidRPr="00412735">
        <w:t xml:space="preserve"> (2) csoportok és fajok.</w:t>
      </w:r>
    </w:p>
    <w:p w14:paraId="17C45AC9" w14:textId="77777777" w:rsidR="00F07543" w:rsidRPr="00412735" w:rsidRDefault="00F07543" w:rsidP="00F07543">
      <w:pPr>
        <w:jc w:val="both"/>
      </w:pPr>
      <w:r w:rsidRPr="00412735">
        <w:t xml:space="preserve">5. A növényvédelmi szempontból fontos </w:t>
      </w:r>
      <w:proofErr w:type="spellStart"/>
      <w:r w:rsidRPr="00412735">
        <w:t>Auchenorrhyncha</w:t>
      </w:r>
      <w:proofErr w:type="spellEnd"/>
      <w:r w:rsidRPr="00412735">
        <w:t xml:space="preserve"> csoportok és fajok 1.</w:t>
      </w:r>
    </w:p>
    <w:p w14:paraId="62DB91AE" w14:textId="77777777" w:rsidR="00F07543" w:rsidRPr="00412735" w:rsidRDefault="00F07543" w:rsidP="00F07543">
      <w:pPr>
        <w:jc w:val="both"/>
      </w:pPr>
      <w:r w:rsidRPr="00412735">
        <w:t xml:space="preserve">6. A növényvédelmi szempontból fontos </w:t>
      </w:r>
      <w:proofErr w:type="spellStart"/>
      <w:r w:rsidRPr="00412735">
        <w:t>Auchenorrhyncha</w:t>
      </w:r>
      <w:proofErr w:type="spellEnd"/>
      <w:r w:rsidRPr="00412735">
        <w:t xml:space="preserve"> csoportok és fajok 1.</w:t>
      </w:r>
    </w:p>
    <w:p w14:paraId="1C70B70D" w14:textId="77777777" w:rsidR="00F07543" w:rsidRPr="00412735" w:rsidRDefault="00F07543" w:rsidP="00F07543">
      <w:pPr>
        <w:jc w:val="both"/>
      </w:pPr>
      <w:r w:rsidRPr="00412735">
        <w:t xml:space="preserve">7. A növényvédelmi szempontból fontos </w:t>
      </w:r>
      <w:proofErr w:type="spellStart"/>
      <w:r w:rsidRPr="00412735">
        <w:t>Sternorrhyncha</w:t>
      </w:r>
      <w:proofErr w:type="spellEnd"/>
      <w:r w:rsidRPr="00412735">
        <w:t xml:space="preserve"> csoportok és fajok 1.</w:t>
      </w:r>
    </w:p>
    <w:p w14:paraId="2B2B2459" w14:textId="77777777" w:rsidR="00F07543" w:rsidRPr="00412735" w:rsidRDefault="00F07543" w:rsidP="00F07543">
      <w:pPr>
        <w:jc w:val="both"/>
      </w:pPr>
      <w:r w:rsidRPr="00412735">
        <w:t xml:space="preserve">8. A növényvédelmi szempontból fontos </w:t>
      </w:r>
      <w:proofErr w:type="spellStart"/>
      <w:r w:rsidRPr="00412735">
        <w:t>Sternorrhyncha</w:t>
      </w:r>
      <w:proofErr w:type="spellEnd"/>
      <w:r w:rsidRPr="00412735">
        <w:t xml:space="preserve"> csoportok és fajok 2.</w:t>
      </w:r>
    </w:p>
    <w:p w14:paraId="311E2DC5" w14:textId="77777777" w:rsidR="00F07543" w:rsidRPr="00412735" w:rsidRDefault="00F07543" w:rsidP="00F07543">
      <w:pPr>
        <w:jc w:val="both"/>
      </w:pPr>
      <w:r w:rsidRPr="00412735">
        <w:t xml:space="preserve">9. A növényvédelmi szempontból fontos </w:t>
      </w:r>
      <w:proofErr w:type="spellStart"/>
      <w:r w:rsidRPr="00412735">
        <w:t>Sternorrhyncha</w:t>
      </w:r>
      <w:proofErr w:type="spellEnd"/>
      <w:r w:rsidRPr="00412735">
        <w:t xml:space="preserve"> csoportok és fajok 3.</w:t>
      </w:r>
    </w:p>
    <w:p w14:paraId="6DCEA452" w14:textId="77777777" w:rsidR="00F07543" w:rsidRPr="00412735" w:rsidRDefault="00F07543" w:rsidP="00F07543">
      <w:pPr>
        <w:jc w:val="both"/>
      </w:pPr>
      <w:r w:rsidRPr="00412735">
        <w:t xml:space="preserve">10. A növényvédelmi szempontból fontos </w:t>
      </w:r>
      <w:proofErr w:type="spellStart"/>
      <w:r w:rsidRPr="00412735">
        <w:t>Thysanoptera</w:t>
      </w:r>
      <w:proofErr w:type="spellEnd"/>
      <w:r w:rsidRPr="00412735">
        <w:t xml:space="preserve"> csoportok és fajok.</w:t>
      </w:r>
    </w:p>
    <w:p w14:paraId="2B82E21D" w14:textId="77777777" w:rsidR="00F07543" w:rsidRPr="00412735" w:rsidRDefault="00F07543" w:rsidP="00F07543">
      <w:pPr>
        <w:jc w:val="both"/>
      </w:pPr>
      <w:r w:rsidRPr="00412735">
        <w:t xml:space="preserve">11. Az atkák </w:t>
      </w:r>
      <w:r>
        <w:t>(</w:t>
      </w:r>
      <w:proofErr w:type="spellStart"/>
      <w:r>
        <w:t>Acari</w:t>
      </w:r>
      <w:proofErr w:type="spellEnd"/>
      <w:r>
        <w:t xml:space="preserve">) </w:t>
      </w:r>
      <w:r w:rsidRPr="00412735">
        <w:t>általános jellemzése a növényvédelmi szempontból fontos csoportok és fajok 1.</w:t>
      </w:r>
    </w:p>
    <w:p w14:paraId="572943FB" w14:textId="77777777" w:rsidR="00F07543" w:rsidRPr="00412735" w:rsidRDefault="00F07543" w:rsidP="00F07543">
      <w:pPr>
        <w:jc w:val="both"/>
      </w:pPr>
      <w:r w:rsidRPr="00412735">
        <w:t xml:space="preserve">12. A növényvédelmi szempontból fontos </w:t>
      </w:r>
      <w:proofErr w:type="spellStart"/>
      <w:r w:rsidRPr="00412735">
        <w:t>Acari</w:t>
      </w:r>
      <w:proofErr w:type="spellEnd"/>
      <w:r w:rsidRPr="00412735">
        <w:t xml:space="preserve"> csoportok és fajok 2.</w:t>
      </w:r>
    </w:p>
    <w:p w14:paraId="6521DF08" w14:textId="77777777" w:rsidR="00F07543" w:rsidRPr="00412735" w:rsidRDefault="00F07543" w:rsidP="00F07543">
      <w:pPr>
        <w:jc w:val="both"/>
      </w:pPr>
      <w:r w:rsidRPr="00412735">
        <w:t xml:space="preserve">13. A növényvédelmi szempontból fontos </w:t>
      </w:r>
      <w:proofErr w:type="spellStart"/>
      <w:r w:rsidRPr="00412735">
        <w:t>Aves</w:t>
      </w:r>
      <w:proofErr w:type="spellEnd"/>
      <w:r w:rsidRPr="00412735">
        <w:t xml:space="preserve"> csoportok és fajok.</w:t>
      </w:r>
    </w:p>
    <w:p w14:paraId="5F76107E" w14:textId="77777777" w:rsidR="00F07543" w:rsidRPr="00412735" w:rsidRDefault="00F07543" w:rsidP="00F07543">
      <w:pPr>
        <w:jc w:val="both"/>
      </w:pPr>
      <w:r w:rsidRPr="00412735">
        <w:t xml:space="preserve">14. A növényvédelmi szempontból fontos </w:t>
      </w:r>
      <w:proofErr w:type="spellStart"/>
      <w:r w:rsidRPr="00412735">
        <w:t>Mammalia</w:t>
      </w:r>
      <w:proofErr w:type="spellEnd"/>
      <w:r>
        <w:t xml:space="preserve"> csoportok és fajok</w:t>
      </w:r>
      <w:r w:rsidRPr="00412735">
        <w:t>.</w:t>
      </w:r>
    </w:p>
    <w:p w14:paraId="4F63A2C4" w14:textId="77777777" w:rsidR="00F07543" w:rsidRPr="00B14F70" w:rsidRDefault="00F07543" w:rsidP="00F07543"/>
    <w:p w14:paraId="3C680FBF" w14:textId="77777777" w:rsidR="00F07543" w:rsidRPr="00B14F70" w:rsidRDefault="00F07543" w:rsidP="00F07543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Cs/>
        </w:rPr>
        <w:t>A</w:t>
      </w:r>
      <w:r w:rsidRPr="000F7C45">
        <w:rPr>
          <w:bCs/>
        </w:rPr>
        <w:t xml:space="preserve">z előadások </w:t>
      </w:r>
      <w:r>
        <w:rPr>
          <w:bCs/>
        </w:rPr>
        <w:t>látogatása ajánlott a gyakorlatok 70%-án való részvétel kötelező.</w:t>
      </w:r>
    </w:p>
    <w:p w14:paraId="7F30E45B" w14:textId="77777777" w:rsidR="00F07543" w:rsidRPr="00B14F70" w:rsidRDefault="00F07543" w:rsidP="00F07543">
      <w:pPr>
        <w:spacing w:before="120"/>
        <w:jc w:val="both"/>
        <w:rPr>
          <w:i/>
        </w:rPr>
      </w:pPr>
    </w:p>
    <w:p w14:paraId="11B56C53" w14:textId="77777777" w:rsidR="00F07543" w:rsidRPr="00B14F70" w:rsidRDefault="00F07543" w:rsidP="00F0754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kártevő és kárkép felismerés + kollokvium</w:t>
      </w:r>
    </w:p>
    <w:p w14:paraId="780969F7" w14:textId="77777777" w:rsidR="00F07543" w:rsidRPr="00B14F70" w:rsidRDefault="00F07543" w:rsidP="00F07543"/>
    <w:p w14:paraId="1C332351" w14:textId="77777777" w:rsidR="00F07543" w:rsidRPr="00B14F70" w:rsidRDefault="00F07543" w:rsidP="00F07543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70DE9431" w14:textId="77777777" w:rsidR="00F07543" w:rsidRPr="00B14F70" w:rsidRDefault="00F07543" w:rsidP="00F07543">
      <w:pPr>
        <w:rPr>
          <w:b/>
        </w:rPr>
      </w:pPr>
    </w:p>
    <w:p w14:paraId="25E81DBA" w14:textId="77777777" w:rsidR="00F07543" w:rsidRPr="00B14F70" w:rsidRDefault="00F07543" w:rsidP="00F07543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54C94136" w14:textId="77777777" w:rsidR="00F07543" w:rsidRPr="00412735" w:rsidRDefault="00F07543" w:rsidP="00F07543">
      <w:pPr>
        <w:keepNext/>
        <w:ind w:left="709" w:hanging="709"/>
        <w:jc w:val="both"/>
      </w:pPr>
      <w:proofErr w:type="spellStart"/>
      <w:r w:rsidRPr="00412735">
        <w:t>Jermy</w:t>
      </w:r>
      <w:proofErr w:type="spellEnd"/>
      <w:r w:rsidRPr="00412735">
        <w:t xml:space="preserve"> T</w:t>
      </w:r>
      <w:proofErr w:type="gramStart"/>
      <w:r w:rsidRPr="00412735">
        <w:t>.,</w:t>
      </w:r>
      <w:proofErr w:type="gramEnd"/>
      <w:r w:rsidRPr="00412735">
        <w:t xml:space="preserve"> Balázs K. (1990): A növényvédelmi állattan kézikönyve 1</w:t>
      </w:r>
      <w:proofErr w:type="gramStart"/>
      <w:r w:rsidRPr="00412735">
        <w:t>.</w:t>
      </w:r>
      <w:r>
        <w:t>,</w:t>
      </w:r>
      <w:proofErr w:type="gramEnd"/>
      <w:r>
        <w:t>2.,6.,5. Akadémiai Kiadó, Budapest.</w:t>
      </w:r>
    </w:p>
    <w:p w14:paraId="47D789E3" w14:textId="77777777" w:rsidR="00F07543" w:rsidRPr="00412735" w:rsidRDefault="00F07543" w:rsidP="00F07543">
      <w:pPr>
        <w:keepNext/>
        <w:ind w:left="709" w:hanging="709"/>
        <w:jc w:val="both"/>
      </w:pPr>
      <w:proofErr w:type="spellStart"/>
      <w:r w:rsidRPr="00412735">
        <w:t>Glits</w:t>
      </w:r>
      <w:proofErr w:type="spellEnd"/>
      <w:r w:rsidRPr="00412735">
        <w:t xml:space="preserve"> M., Horváth J</w:t>
      </w:r>
      <w:proofErr w:type="gramStart"/>
      <w:r w:rsidRPr="00412735">
        <w:t>.,</w:t>
      </w:r>
      <w:proofErr w:type="gramEnd"/>
      <w:r w:rsidRPr="00412735">
        <w:t xml:space="preserve"> </w:t>
      </w:r>
      <w:proofErr w:type="spellStart"/>
      <w:r w:rsidRPr="00412735">
        <w:t>Kuroli</w:t>
      </w:r>
      <w:proofErr w:type="spellEnd"/>
      <w:r w:rsidRPr="00412735">
        <w:t xml:space="preserve"> G., Petróczi I. (</w:t>
      </w:r>
      <w:proofErr w:type="spellStart"/>
      <w:r w:rsidRPr="00412735">
        <w:t>szerk</w:t>
      </w:r>
      <w:proofErr w:type="spellEnd"/>
      <w:r w:rsidRPr="00412735">
        <w:t>.) (1997): Növényvédelem.</w:t>
      </w:r>
      <w:r>
        <w:t xml:space="preserve"> </w:t>
      </w:r>
      <w:r w:rsidRPr="00412735">
        <w:t>Mez</w:t>
      </w:r>
      <w:r>
        <w:t>őgazda Kiadó, Budapest. pp. 661</w:t>
      </w:r>
    </w:p>
    <w:p w14:paraId="32D19811" w14:textId="77777777" w:rsidR="00F07543" w:rsidRPr="00412735" w:rsidRDefault="00F07543" w:rsidP="00F07543">
      <w:pPr>
        <w:keepNext/>
        <w:suppressAutoHyphens/>
        <w:ind w:left="709" w:hanging="709"/>
        <w:jc w:val="both"/>
      </w:pPr>
      <w:r w:rsidRPr="00412735">
        <w:t>Koppányi Tibor (1993)</w:t>
      </w:r>
      <w:r>
        <w:t>:</w:t>
      </w:r>
      <w:r w:rsidRPr="00412735">
        <w:t xml:space="preserve"> Növényvédelmi állattan II/B. </w:t>
      </w:r>
      <w:r>
        <w:t xml:space="preserve">Debreceni </w:t>
      </w:r>
      <w:r w:rsidRPr="00412735">
        <w:t xml:space="preserve">Agrártudományi </w:t>
      </w:r>
      <w:r>
        <w:t>Egyetem MTK Növényvédelmi Tanszék, Debrecen</w:t>
      </w:r>
    </w:p>
    <w:p w14:paraId="2DC38C68" w14:textId="77777777" w:rsidR="00F07543" w:rsidRPr="00412735" w:rsidRDefault="00F07543" w:rsidP="00F07543">
      <w:pPr>
        <w:suppressAutoHyphens/>
        <w:ind w:left="709" w:hanging="709"/>
        <w:jc w:val="both"/>
      </w:pPr>
      <w:r>
        <w:t>Koppányi Tibor (1993</w:t>
      </w:r>
      <w:r w:rsidRPr="00412735">
        <w:t>)</w:t>
      </w:r>
      <w:r>
        <w:t>:</w:t>
      </w:r>
      <w:r w:rsidRPr="00412735">
        <w:t xml:space="preserve"> Növényvédelmi állattan II/C. </w:t>
      </w:r>
      <w:r>
        <w:t xml:space="preserve">Debreceni </w:t>
      </w:r>
      <w:r w:rsidRPr="00412735">
        <w:t xml:space="preserve">Agrártudományi </w:t>
      </w:r>
      <w:r>
        <w:t>Egyetem MTK Növényvédelmi Tanszék, Debrecen</w:t>
      </w:r>
    </w:p>
    <w:p w14:paraId="41EE4F84" w14:textId="77777777" w:rsidR="00F07543" w:rsidRDefault="00F07543" w:rsidP="00F07543"/>
    <w:p w14:paraId="7B61A0CE" w14:textId="6E6D5DB5" w:rsidR="00F07543" w:rsidRDefault="00F0754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632B6758" w14:textId="77777777" w:rsidR="00946521" w:rsidRDefault="00946521" w:rsidP="00946521">
      <w:pPr>
        <w:jc w:val="center"/>
        <w:rPr>
          <w:b/>
        </w:rPr>
      </w:pPr>
      <w:r>
        <w:rPr>
          <w:b/>
        </w:rPr>
        <w:t>KÖVETELMÉNYRENDSZER</w:t>
      </w:r>
    </w:p>
    <w:p w14:paraId="13289076" w14:textId="77777777" w:rsidR="00946521" w:rsidRDefault="00946521" w:rsidP="00946521">
      <w:pPr>
        <w:jc w:val="center"/>
        <w:rPr>
          <w:b/>
        </w:rPr>
      </w:pPr>
      <w:r>
        <w:rPr>
          <w:b/>
        </w:rPr>
        <w:t>2022/23 tanév 1 félév</w:t>
      </w:r>
    </w:p>
    <w:p w14:paraId="163AAB27" w14:textId="77777777" w:rsidR="00946521" w:rsidRDefault="00946521" w:rsidP="00946521">
      <w:pPr>
        <w:jc w:val="center"/>
        <w:rPr>
          <w:b/>
        </w:rPr>
      </w:pPr>
    </w:p>
    <w:p w14:paraId="63C4B80E" w14:textId="77777777" w:rsidR="00946521" w:rsidRPr="00B95F0A" w:rsidRDefault="00946521" w:rsidP="0094652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D651F">
        <w:rPr>
          <w:bCs/>
        </w:rPr>
        <w:t>Gyomirtás és gyomszabályozás</w:t>
      </w:r>
      <w:r>
        <w:rPr>
          <w:bCs/>
        </w:rPr>
        <w:t xml:space="preserve">, </w:t>
      </w:r>
      <w:r w:rsidRPr="00AD651F">
        <w:rPr>
          <w:bCs/>
        </w:rPr>
        <w:t>MTNÖV017</w:t>
      </w:r>
    </w:p>
    <w:p w14:paraId="0CD5D678" w14:textId="77777777" w:rsidR="00946521" w:rsidRDefault="00946521" w:rsidP="0094652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14:paraId="029163DB" w14:textId="77777777" w:rsidR="00946521" w:rsidRPr="00B14F70" w:rsidRDefault="00946521" w:rsidP="00946521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1EB08D1F" w14:textId="77777777" w:rsidR="00946521" w:rsidRPr="00B14F70" w:rsidRDefault="00946521" w:rsidP="00946521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76229974" w14:textId="77777777" w:rsidR="00946521" w:rsidRDefault="00946521" w:rsidP="00946521">
      <w:pPr>
        <w:rPr>
          <w:b/>
        </w:rPr>
      </w:pPr>
      <w:r w:rsidRPr="00B14F70">
        <w:rPr>
          <w:b/>
        </w:rPr>
        <w:t xml:space="preserve">Tantárgy típusa: </w:t>
      </w:r>
      <w:r>
        <w:t>kötelező</w:t>
      </w:r>
    </w:p>
    <w:p w14:paraId="2865FB04" w14:textId="77777777" w:rsidR="00946521" w:rsidRPr="00B14F70" w:rsidRDefault="00946521" w:rsidP="00946521">
      <w:r w:rsidRPr="00B14F70">
        <w:rPr>
          <w:b/>
        </w:rPr>
        <w:t xml:space="preserve">A tantárgy oktatási időterve, vizsga típusa: </w:t>
      </w:r>
      <w:r>
        <w:rPr>
          <w:b/>
        </w:rPr>
        <w:t>35+0 K</w:t>
      </w:r>
    </w:p>
    <w:p w14:paraId="6B5B964D" w14:textId="77777777" w:rsidR="00946521" w:rsidRPr="00B14F70" w:rsidRDefault="00946521" w:rsidP="00946521">
      <w:r w:rsidRPr="00B14F70">
        <w:rPr>
          <w:b/>
        </w:rPr>
        <w:t xml:space="preserve">A tantárgy kredit értéke: </w:t>
      </w:r>
      <w:r>
        <w:rPr>
          <w:b/>
        </w:rPr>
        <w:t xml:space="preserve">6 </w:t>
      </w:r>
    </w:p>
    <w:p w14:paraId="33A1FD9C" w14:textId="77777777" w:rsidR="00946521" w:rsidRPr="00B14F70" w:rsidRDefault="00946521" w:rsidP="00946521">
      <w:pPr>
        <w:rPr>
          <w:b/>
        </w:rPr>
      </w:pPr>
    </w:p>
    <w:p w14:paraId="688B2A67" w14:textId="77777777" w:rsidR="00946521" w:rsidRDefault="00946521" w:rsidP="00946521"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Gyomszabályozási alapismeretek elsajátítása. A szántóföldi és kertészeti kultúrák gyomnövényeinek és gyomirtási technológiáinak ismertetése. </w:t>
      </w:r>
    </w:p>
    <w:p w14:paraId="3DE69E5D" w14:textId="77777777" w:rsidR="00946521" w:rsidRDefault="00946521" w:rsidP="00946521"/>
    <w:p w14:paraId="535633AB" w14:textId="77777777" w:rsidR="00946521" w:rsidRPr="00B14F70" w:rsidRDefault="00946521" w:rsidP="0094652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D0917D1" w14:textId="77777777" w:rsidR="00946521" w:rsidRDefault="00946521" w:rsidP="00946521">
      <w:pPr>
        <w:spacing w:before="120"/>
        <w:jc w:val="both"/>
      </w:pPr>
      <w:r>
        <w:t>Tematika:</w:t>
      </w:r>
    </w:p>
    <w:p w14:paraId="50E36798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A kalászosok gyomszabályozása,</w:t>
      </w:r>
    </w:p>
    <w:p w14:paraId="3F0A14AD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A kukorica gyomszabályozása,</w:t>
      </w:r>
    </w:p>
    <w:p w14:paraId="00C7FE41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Ipari növények (napraforgó) gyomszabályozása.</w:t>
      </w:r>
    </w:p>
    <w:p w14:paraId="1371A915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Ipari növények (repce) gyomszabályozása</w:t>
      </w:r>
    </w:p>
    <w:p w14:paraId="0A703737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Ipari növények (burgonya) gyomszabályozása</w:t>
      </w:r>
    </w:p>
    <w:p w14:paraId="0E02FAE2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Ipari növények (dohány) gyomszabályozása</w:t>
      </w:r>
    </w:p>
    <w:p w14:paraId="235F6D48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Ipari növények (cukorrépa) gyomszabályozása</w:t>
      </w:r>
    </w:p>
    <w:p w14:paraId="1EF035B1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A káposztafélék gyomszabályozása,</w:t>
      </w:r>
      <w:bookmarkStart w:id="1" w:name="_Hlk88745404"/>
    </w:p>
    <w:p w14:paraId="004890EC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bookmarkStart w:id="2" w:name="_Hlk88745421"/>
      <w:bookmarkEnd w:id="1"/>
      <w:r>
        <w:t>Gyökérzöldségek, hagymafélék, kabakosok gyomszabályozása</w:t>
      </w:r>
      <w:bookmarkEnd w:id="2"/>
    </w:p>
    <w:p w14:paraId="7AEC5FBF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bookmarkStart w:id="3" w:name="_Hlk88745445"/>
      <w:r>
        <w:t>Gyümölcsösök (almatermésűek)</w:t>
      </w:r>
      <w:r w:rsidRPr="00F55DAD">
        <w:t xml:space="preserve"> </w:t>
      </w:r>
      <w:r>
        <w:t>gyomszabályozása</w:t>
      </w:r>
    </w:p>
    <w:p w14:paraId="592218D0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Gyümölcsösök (csonthéjasok)</w:t>
      </w:r>
      <w:r w:rsidRPr="00F55DAD">
        <w:t xml:space="preserve"> </w:t>
      </w:r>
      <w:r>
        <w:t>gyomszabályozása</w:t>
      </w:r>
    </w:p>
    <w:p w14:paraId="0C1EBBE8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A szőlő és a bogyósok gyomszabályozása,</w:t>
      </w:r>
    </w:p>
    <w:p w14:paraId="121B6CAE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r>
        <w:t>Termesztő berendezések, faiskolák gyomszabályozása,</w:t>
      </w:r>
    </w:p>
    <w:p w14:paraId="412507EF" w14:textId="77777777" w:rsidR="00946521" w:rsidRDefault="00946521" w:rsidP="00946521">
      <w:pPr>
        <w:pStyle w:val="Listaszerbekezds"/>
        <w:numPr>
          <w:ilvl w:val="0"/>
          <w:numId w:val="3"/>
        </w:numPr>
        <w:spacing w:before="120"/>
        <w:ind w:left="0" w:firstLine="0"/>
      </w:pPr>
      <w:proofErr w:type="spellStart"/>
      <w:r>
        <w:t>Ruderáliák</w:t>
      </w:r>
      <w:proofErr w:type="spellEnd"/>
      <w:r>
        <w:t xml:space="preserve">, gyepterületek, vizes élőhelyek gyomszabályozása </w:t>
      </w:r>
      <w:bookmarkEnd w:id="3"/>
    </w:p>
    <w:p w14:paraId="44AE228E" w14:textId="77777777" w:rsidR="00946521" w:rsidRPr="00B14F70" w:rsidRDefault="00946521" w:rsidP="00946521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14:paraId="67708D68" w14:textId="77777777" w:rsidR="00946521" w:rsidRDefault="00946521" w:rsidP="00946521">
      <w:pPr>
        <w:spacing w:before="120"/>
        <w:jc w:val="both"/>
      </w:pPr>
      <w:r>
        <w:t>Az órára járás ajánlott.</w:t>
      </w:r>
    </w:p>
    <w:p w14:paraId="63EDB73B" w14:textId="77777777" w:rsidR="00946521" w:rsidRPr="00B14F70" w:rsidRDefault="00946521" w:rsidP="0094652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319B3437" w14:textId="77777777" w:rsidR="00946521" w:rsidRPr="00B14F70" w:rsidRDefault="00946521" w:rsidP="00946521"/>
    <w:p w14:paraId="2A2EFD65" w14:textId="77777777" w:rsidR="00946521" w:rsidRPr="00B14F70" w:rsidRDefault="00946521" w:rsidP="00946521">
      <w:r w:rsidRPr="00B14F70">
        <w:rPr>
          <w:b/>
        </w:rPr>
        <w:t>Oktatási segédanyagok:</w:t>
      </w:r>
      <w:r w:rsidRPr="00B14F70">
        <w:t xml:space="preserve"> </w:t>
      </w:r>
    </w:p>
    <w:p w14:paraId="67BBD63E" w14:textId="77777777" w:rsidR="00946521" w:rsidRPr="004F44BE" w:rsidRDefault="00946521" w:rsidP="00946521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14:paraId="2C16FE76" w14:textId="77777777" w:rsidR="00946521" w:rsidRPr="004F44BE" w:rsidRDefault="00946521" w:rsidP="00946521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14:paraId="092CCAF7" w14:textId="77777777" w:rsidR="00946521" w:rsidRPr="004F44BE" w:rsidRDefault="00946521" w:rsidP="00946521">
      <w:pPr>
        <w:rPr>
          <w:bCs/>
        </w:rPr>
      </w:pPr>
      <w:r w:rsidRPr="004F44BE">
        <w:rPr>
          <w:bCs/>
        </w:rPr>
        <w:t>Mezőgazda Kiadó, Bp. (ISBN 9789632866475).</w:t>
      </w:r>
    </w:p>
    <w:p w14:paraId="16730DE5" w14:textId="77777777" w:rsidR="00946521" w:rsidRPr="004F44BE" w:rsidRDefault="00946521" w:rsidP="00946521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14:paraId="56E8CB74" w14:textId="77777777" w:rsidR="00946521" w:rsidRPr="004F44BE" w:rsidRDefault="00946521" w:rsidP="00946521">
      <w:pPr>
        <w:rPr>
          <w:bCs/>
        </w:rPr>
      </w:pPr>
      <w:r w:rsidRPr="004F44BE">
        <w:rPr>
          <w:bCs/>
        </w:rPr>
        <w:t>Ajánlott irodalom:</w:t>
      </w:r>
    </w:p>
    <w:p w14:paraId="3BD202FF" w14:textId="77777777" w:rsidR="00946521" w:rsidRPr="004F44BE" w:rsidRDefault="00946521" w:rsidP="00946521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>.) (201</w:t>
      </w:r>
      <w:r>
        <w:rPr>
          <w:bCs/>
        </w:rPr>
        <w:t>9</w:t>
      </w:r>
      <w:r w:rsidRPr="004F44BE">
        <w:rPr>
          <w:bCs/>
        </w:rPr>
        <w:t xml:space="preserve">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</w:t>
      </w:r>
      <w:r>
        <w:rPr>
          <w:bCs/>
        </w:rPr>
        <w:t>150060729</w:t>
      </w:r>
      <w:r w:rsidRPr="004F44BE">
        <w:rPr>
          <w:bCs/>
        </w:rPr>
        <w:t>).</w:t>
      </w:r>
    </w:p>
    <w:p w14:paraId="02C9D306" w14:textId="25601FDD" w:rsidR="00946521" w:rsidRDefault="00946521">
      <w:pPr>
        <w:spacing w:after="160" w:line="259" w:lineRule="auto"/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  <w:r w:rsidRPr="004F44BE">
        <w:rPr>
          <w:bCs/>
        </w:rPr>
        <w:cr/>
      </w:r>
      <w:r>
        <w:rPr>
          <w:bCs/>
        </w:rPr>
        <w:br w:type="page"/>
      </w:r>
    </w:p>
    <w:p w14:paraId="5F20269A" w14:textId="77777777" w:rsidR="00144F3E" w:rsidRDefault="00144F3E" w:rsidP="00144F3E">
      <w:pPr>
        <w:jc w:val="center"/>
        <w:rPr>
          <w:b/>
        </w:rPr>
      </w:pPr>
      <w:r>
        <w:rPr>
          <w:b/>
        </w:rPr>
        <w:t>KÖVETELMÉNYRENDSZER</w:t>
      </w:r>
    </w:p>
    <w:p w14:paraId="6F75D9C1" w14:textId="77777777" w:rsidR="00144F3E" w:rsidRDefault="00144F3E" w:rsidP="00144F3E">
      <w:pPr>
        <w:jc w:val="center"/>
        <w:rPr>
          <w:b/>
        </w:rPr>
      </w:pPr>
      <w:r>
        <w:rPr>
          <w:b/>
        </w:rPr>
        <w:t>2022/23 tanév 1. félév</w:t>
      </w:r>
    </w:p>
    <w:p w14:paraId="172FABF7" w14:textId="77777777" w:rsidR="00144F3E" w:rsidRDefault="00144F3E" w:rsidP="00144F3E">
      <w:pPr>
        <w:jc w:val="center"/>
        <w:rPr>
          <w:b/>
        </w:rPr>
      </w:pPr>
    </w:p>
    <w:p w14:paraId="1AE4D71C" w14:textId="77777777" w:rsidR="00144F3E" w:rsidRPr="00B95F0A" w:rsidRDefault="00144F3E" w:rsidP="00144F3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Integrált növényvédelem és minőségbiztosítás I. </w:t>
      </w:r>
      <w:r w:rsidRPr="0012017F">
        <w:rPr>
          <w:b/>
        </w:rPr>
        <w:t>MT</w:t>
      </w:r>
      <w:r>
        <w:rPr>
          <w:b/>
        </w:rPr>
        <w:t>NÖV018-K5</w:t>
      </w:r>
    </w:p>
    <w:p w14:paraId="581CFF5F" w14:textId="77777777" w:rsidR="00144F3E" w:rsidRDefault="00144F3E" w:rsidP="00144F3E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Radócz László, egyetemi docens</w:t>
      </w:r>
      <w:r>
        <w:t xml:space="preserve"> </w:t>
      </w:r>
    </w:p>
    <w:p w14:paraId="6B7DD42C" w14:textId="77777777" w:rsidR="00144F3E" w:rsidRPr="00B14F70" w:rsidRDefault="00144F3E" w:rsidP="00144F3E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-</w:t>
      </w:r>
      <w:r w:rsidRPr="00B14F70">
        <w:rPr>
          <w:b/>
        </w:rPr>
        <w:t xml:space="preserve"> </w:t>
      </w:r>
    </w:p>
    <w:p w14:paraId="55419511" w14:textId="77777777" w:rsidR="00144F3E" w:rsidRPr="00B14F70" w:rsidRDefault="00144F3E" w:rsidP="00144F3E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50009B65" w14:textId="77777777" w:rsidR="00144F3E" w:rsidRPr="00B14F70" w:rsidRDefault="00144F3E" w:rsidP="00144F3E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425652F3" w14:textId="77777777" w:rsidR="00144F3E" w:rsidRPr="00B14F70" w:rsidRDefault="00144F3E" w:rsidP="00144F3E">
      <w:r w:rsidRPr="00B14F70">
        <w:rPr>
          <w:b/>
        </w:rPr>
        <w:t>A tantárgy oktatási időterve, vizsga típusa:</w:t>
      </w:r>
      <w:r>
        <w:rPr>
          <w:b/>
        </w:rPr>
        <w:t xml:space="preserve"> 31 óra /K</w:t>
      </w:r>
    </w:p>
    <w:p w14:paraId="04B90547" w14:textId="77777777" w:rsidR="00144F3E" w:rsidRPr="00B14F70" w:rsidRDefault="00144F3E" w:rsidP="00144F3E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490C35D5" w14:textId="77777777" w:rsidR="00144F3E" w:rsidRPr="00B14F70" w:rsidRDefault="00144F3E" w:rsidP="00144F3E">
      <w:pPr>
        <w:rPr>
          <w:b/>
        </w:rPr>
      </w:pPr>
    </w:p>
    <w:p w14:paraId="7479F954" w14:textId="77777777" w:rsidR="00144F3E" w:rsidRDefault="00144F3E" w:rsidP="00144F3E">
      <w:r w:rsidRPr="00B14F70">
        <w:rPr>
          <w:b/>
        </w:rPr>
        <w:t>A tárgy oktatásának célja:</w:t>
      </w:r>
      <w:r w:rsidRPr="00B14F70">
        <w:t xml:space="preserve"> </w:t>
      </w:r>
    </w:p>
    <w:p w14:paraId="065EFA43" w14:textId="77777777" w:rsidR="00144F3E" w:rsidRPr="0020271D" w:rsidRDefault="00144F3E" w:rsidP="00144F3E">
      <w:pPr>
        <w:jc w:val="both"/>
      </w:pPr>
      <w:r>
        <w:t xml:space="preserve">Az üzemi </w:t>
      </w:r>
      <w:r w:rsidRPr="0020271D">
        <w:t>növényvédel</w:t>
      </w:r>
      <w:r>
        <w:t>em olyan bemutatása</w:t>
      </w:r>
      <w:r w:rsidRPr="0020271D">
        <w:t xml:space="preserve">, </w:t>
      </w:r>
      <w:r>
        <w:t>miszerint</w:t>
      </w:r>
      <w:r w:rsidRPr="0020271D">
        <w:t xml:space="preserve"> a növényvédelem szerves része a termelési folyamat munkaműveleteinek, s valóban eredményesen - hatékonyan és gazdaságosan - csak a termesztés egyéb műveleteivel összehangolva </w:t>
      </w:r>
      <w:r>
        <w:t>végezhető</w:t>
      </w:r>
      <w:r w:rsidRPr="0020271D">
        <w:t>.</w:t>
      </w:r>
    </w:p>
    <w:p w14:paraId="04B3A1CD" w14:textId="77777777" w:rsidR="00144F3E" w:rsidRDefault="00144F3E" w:rsidP="00144F3E">
      <w:pPr>
        <w:jc w:val="both"/>
      </w:pPr>
      <w:bookmarkStart w:id="4" w:name="pr44"/>
      <w:bookmarkEnd w:id="4"/>
      <w:r w:rsidRPr="0020271D">
        <w:t xml:space="preserve">Rendkívül fontos, hogy a </w:t>
      </w:r>
      <w:r>
        <w:t xml:space="preserve">résztvevők a </w:t>
      </w:r>
      <w:r w:rsidRPr="0020271D">
        <w:t xml:space="preserve">növényvédelmet ne szűkítsék le a növényvédő szerek használatára, hanem </w:t>
      </w:r>
      <w:r>
        <w:t xml:space="preserve">a </w:t>
      </w:r>
      <w:r w:rsidRPr="0020271D">
        <w:t xml:space="preserve">termesztési </w:t>
      </w:r>
      <w:r>
        <w:t xml:space="preserve">tevékenységen belül lehetséges károsító korlátozó </w:t>
      </w:r>
      <w:r w:rsidRPr="0020271D">
        <w:t>növényvédelmi eljárások</w:t>
      </w:r>
      <w:r>
        <w:t xml:space="preserve"> együttes</w:t>
      </w:r>
      <w:r w:rsidRPr="0020271D">
        <w:t xml:space="preserve"> rendszeré</w:t>
      </w:r>
      <w:r>
        <w:t>nek tekintsék a növényvédelmet.</w:t>
      </w:r>
      <w:r w:rsidRPr="0020271D">
        <w:t xml:space="preserve"> </w:t>
      </w:r>
    </w:p>
    <w:p w14:paraId="7A52F78E" w14:textId="77777777" w:rsidR="00144F3E" w:rsidRPr="0020271D" w:rsidRDefault="00144F3E" w:rsidP="00144F3E">
      <w:pPr>
        <w:jc w:val="both"/>
      </w:pPr>
      <w:r w:rsidRPr="0020271D">
        <w:t>Lényeges követelmény: a hallgatók ismerjék fel a legfontosabb károsítókat (tudják mit, mikor, hol kell keresni); ismerjék fel a kár</w:t>
      </w:r>
      <w:r>
        <w:t>képeket</w:t>
      </w:r>
      <w:r w:rsidRPr="0020271D">
        <w:t>, illetve kórképeket</w:t>
      </w:r>
      <w:r>
        <w:t>.</w:t>
      </w:r>
    </w:p>
    <w:p w14:paraId="5BF00ABB" w14:textId="77777777" w:rsidR="00144F3E" w:rsidRPr="0020271D" w:rsidRDefault="00144F3E" w:rsidP="00144F3E">
      <w:pPr>
        <w:jc w:val="both"/>
      </w:pPr>
      <w:bookmarkStart w:id="5" w:name="pr56"/>
      <w:bookmarkEnd w:id="5"/>
      <w:r w:rsidRPr="0020271D">
        <w:t>A Növényvéd</w:t>
      </w:r>
      <w:r>
        <w:t>elmi kémia</w:t>
      </w:r>
      <w:r w:rsidRPr="0020271D">
        <w:t xml:space="preserve">-ismeret </w:t>
      </w:r>
      <w:r>
        <w:t>tan</w:t>
      </w:r>
      <w:r w:rsidRPr="0020271D">
        <w:t xml:space="preserve">anyagával </w:t>
      </w:r>
      <w:r>
        <w:t xml:space="preserve">összhangban kell </w:t>
      </w:r>
      <w:r w:rsidRPr="0020271D">
        <w:t xml:space="preserve">a </w:t>
      </w:r>
      <w:r>
        <w:t xml:space="preserve">Részletes </w:t>
      </w:r>
      <w:r w:rsidRPr="0020271D">
        <w:t>növényvédelem</w:t>
      </w:r>
      <w:r>
        <w:t>i</w:t>
      </w:r>
      <w:r w:rsidRPr="0020271D">
        <w:t xml:space="preserve"> </w:t>
      </w:r>
      <w:r>
        <w:t>ismereteket oktatni és</w:t>
      </w:r>
      <w:r w:rsidRPr="0020271D">
        <w:t xml:space="preserve"> utalni kell valamennyi lehetséges védekezési eljárásra (így a használható növényvédő szerekre is), ugyanakkor ott - a készítmények ismertetésénél - vissza kell utalni a növényvédelmi ismeretekre.</w:t>
      </w:r>
    </w:p>
    <w:p w14:paraId="22D8836C" w14:textId="77777777" w:rsidR="00144F3E" w:rsidRPr="0020271D" w:rsidRDefault="00144F3E" w:rsidP="00144F3E">
      <w:pPr>
        <w:jc w:val="both"/>
      </w:pPr>
      <w:bookmarkStart w:id="6" w:name="pr57"/>
      <w:bookmarkEnd w:id="6"/>
      <w:r w:rsidRPr="0020271D">
        <w:t xml:space="preserve">A károsítók elleni védekezést az integrált növényvédelem szemléletében és követelményei szerint kell oktatni. Valamennyi növény </w:t>
      </w:r>
      <w:proofErr w:type="spellStart"/>
      <w:r w:rsidRPr="0020271D">
        <w:t>károsítóinak</w:t>
      </w:r>
      <w:proofErr w:type="spellEnd"/>
      <w:r w:rsidRPr="0020271D">
        <w:t xml:space="preserve"> ismertetése (később már csak felsorolás</w:t>
      </w:r>
      <w:r>
        <w:t xml:space="preserve"> </w:t>
      </w:r>
      <w:r w:rsidRPr="0020271D">
        <w:t xml:space="preserve">szerűen) a soktápnövényűekkel kezdődik, s folytatódik a </w:t>
      </w:r>
      <w:r>
        <w:t xml:space="preserve">részletes </w:t>
      </w:r>
      <w:r w:rsidRPr="0020271D">
        <w:t>felsorolásban megjelölt károsítókkal.</w:t>
      </w:r>
    </w:p>
    <w:p w14:paraId="673697C1" w14:textId="77777777" w:rsidR="00144F3E" w:rsidRDefault="00144F3E" w:rsidP="00144F3E">
      <w:pPr>
        <w:rPr>
          <w:b/>
        </w:rPr>
      </w:pPr>
    </w:p>
    <w:p w14:paraId="3468B8EE" w14:textId="77777777" w:rsidR="00144F3E" w:rsidRPr="00B14F70" w:rsidRDefault="00144F3E" w:rsidP="00144F3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08B58EE" w14:textId="77777777" w:rsidR="00144F3E" w:rsidRDefault="00144F3E" w:rsidP="00144F3E">
      <w:pPr>
        <w:spacing w:before="120"/>
        <w:jc w:val="both"/>
      </w:pPr>
      <w:r>
        <w:t xml:space="preserve">1. Az őszi kalászosok korszerű növényvédelme, </w:t>
      </w:r>
    </w:p>
    <w:p w14:paraId="6CDF6D76" w14:textId="77777777" w:rsidR="00144F3E" w:rsidRDefault="00144F3E" w:rsidP="00144F3E">
      <w:pPr>
        <w:spacing w:before="120"/>
        <w:jc w:val="both"/>
      </w:pPr>
      <w:r>
        <w:t>2. A tavaszi kalászosok korszerű növényvédelme</w:t>
      </w:r>
    </w:p>
    <w:p w14:paraId="52774140" w14:textId="77777777" w:rsidR="00144F3E" w:rsidRDefault="00144F3E" w:rsidP="00144F3E">
      <w:pPr>
        <w:spacing w:before="120"/>
        <w:jc w:val="both"/>
      </w:pPr>
      <w:r>
        <w:t xml:space="preserve">3. A kukorica korszerű növényvédelme, </w:t>
      </w:r>
    </w:p>
    <w:p w14:paraId="440F17FB" w14:textId="77777777" w:rsidR="00144F3E" w:rsidRDefault="00144F3E" w:rsidP="00144F3E">
      <w:pPr>
        <w:spacing w:before="120"/>
        <w:jc w:val="both"/>
      </w:pPr>
      <w:r>
        <w:t xml:space="preserve">4. A napraforgó korszerű növényvédelme, </w:t>
      </w:r>
    </w:p>
    <w:p w14:paraId="1217C8F6" w14:textId="77777777" w:rsidR="00144F3E" w:rsidRDefault="00144F3E" w:rsidP="00144F3E">
      <w:pPr>
        <w:spacing w:before="120"/>
        <w:jc w:val="both"/>
      </w:pPr>
      <w:r>
        <w:t>5. Az őszi káposztarepce növényvédelme</w:t>
      </w:r>
    </w:p>
    <w:p w14:paraId="35853180" w14:textId="77777777" w:rsidR="00144F3E" w:rsidRDefault="00144F3E" w:rsidP="00144F3E">
      <w:pPr>
        <w:spacing w:before="120"/>
        <w:jc w:val="both"/>
      </w:pPr>
      <w:r>
        <w:t xml:space="preserve">6. A burgonya és a dohány korszerű növényvédelme, </w:t>
      </w:r>
    </w:p>
    <w:p w14:paraId="51C8D4D0" w14:textId="77777777" w:rsidR="00144F3E" w:rsidRDefault="00144F3E" w:rsidP="00144F3E">
      <w:pPr>
        <w:spacing w:before="120"/>
        <w:jc w:val="both"/>
      </w:pPr>
      <w:r>
        <w:t>7. A paprika és a paradicsom korszerű növényvédelme</w:t>
      </w:r>
    </w:p>
    <w:p w14:paraId="20991D2F" w14:textId="77777777" w:rsidR="00144F3E" w:rsidRDefault="00144F3E" w:rsidP="00144F3E">
      <w:pPr>
        <w:spacing w:before="120"/>
        <w:jc w:val="both"/>
      </w:pPr>
      <w:r>
        <w:t xml:space="preserve">8. A kabakosok (uborka, dinnye, tök) korszerű növényvédelme, </w:t>
      </w:r>
    </w:p>
    <w:p w14:paraId="2D0163F3" w14:textId="77777777" w:rsidR="00144F3E" w:rsidRDefault="00144F3E" w:rsidP="00144F3E">
      <w:pPr>
        <w:spacing w:before="120"/>
        <w:jc w:val="both"/>
      </w:pPr>
      <w:r>
        <w:t xml:space="preserve">9. A káposztafélék (káposzta, karfiol, karalábé, retek, saláta) korszerű növényvédelme, </w:t>
      </w:r>
    </w:p>
    <w:p w14:paraId="29642CE2" w14:textId="77777777" w:rsidR="00144F3E" w:rsidRDefault="00144F3E" w:rsidP="00144F3E">
      <w:pPr>
        <w:spacing w:before="120"/>
        <w:jc w:val="both"/>
      </w:pPr>
      <w:r>
        <w:t>10. A hagymafélék korszerű növényvédelme</w:t>
      </w:r>
    </w:p>
    <w:p w14:paraId="031A9825" w14:textId="77777777" w:rsidR="00144F3E" w:rsidRDefault="00144F3E" w:rsidP="00144F3E">
      <w:pPr>
        <w:spacing w:before="120"/>
        <w:jc w:val="both"/>
      </w:pPr>
      <w:r>
        <w:t xml:space="preserve">11. A cukorrépa korszerű növényvédelme, </w:t>
      </w:r>
    </w:p>
    <w:p w14:paraId="2E4B8634" w14:textId="77777777" w:rsidR="00144F3E" w:rsidRDefault="00144F3E" w:rsidP="00144F3E">
      <w:pPr>
        <w:spacing w:before="120"/>
        <w:jc w:val="both"/>
      </w:pPr>
      <w:r>
        <w:t>12. Pillangósok (borsó, lucerna, szója) korszerű növényvédelme,</w:t>
      </w:r>
    </w:p>
    <w:p w14:paraId="22684CAA" w14:textId="77777777" w:rsidR="00144F3E" w:rsidRDefault="00144F3E" w:rsidP="00144F3E">
      <w:pPr>
        <w:spacing w:before="120"/>
        <w:jc w:val="both"/>
      </w:pPr>
      <w:r>
        <w:t xml:space="preserve">13. A faiskolák korszerű növényvédelme, </w:t>
      </w:r>
    </w:p>
    <w:p w14:paraId="1651E316" w14:textId="77777777" w:rsidR="00144F3E" w:rsidRDefault="00144F3E" w:rsidP="00144F3E">
      <w:pPr>
        <w:spacing w:before="120"/>
        <w:jc w:val="both"/>
      </w:pPr>
      <w:r>
        <w:t>14. Zárt termesztő berendezések korszerű növényvédelme</w:t>
      </w:r>
    </w:p>
    <w:p w14:paraId="5E8187DA" w14:textId="77777777" w:rsidR="00144F3E" w:rsidRDefault="00144F3E" w:rsidP="00144F3E">
      <w:pPr>
        <w:spacing w:before="120"/>
        <w:jc w:val="both"/>
        <w:rPr>
          <w:b/>
        </w:rPr>
      </w:pPr>
    </w:p>
    <w:p w14:paraId="2A458D43" w14:textId="77777777" w:rsidR="00144F3E" w:rsidRPr="006752FC" w:rsidRDefault="00144F3E" w:rsidP="00144F3E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2532AC">
        <w:rPr>
          <w:bCs/>
        </w:rPr>
        <w:t>A gyakorlatokon a részvétel kötelező. Az</w:t>
      </w:r>
      <w:r>
        <w:rPr>
          <w:bCs/>
        </w:rPr>
        <w:t xml:space="preserve"> előadások 70%-án való részvétel kötelező</w:t>
      </w:r>
      <w:r w:rsidRPr="006752FC">
        <w:rPr>
          <w:bCs/>
        </w:rPr>
        <w:t xml:space="preserve">. </w:t>
      </w:r>
    </w:p>
    <w:p w14:paraId="49491FBA" w14:textId="77777777" w:rsidR="00144F3E" w:rsidRPr="00B14F70" w:rsidRDefault="00144F3E" w:rsidP="00144F3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1552FAFD" w14:textId="77777777" w:rsidR="00144F3E" w:rsidRPr="00B14F70" w:rsidRDefault="00144F3E" w:rsidP="00144F3E"/>
    <w:p w14:paraId="2B737C46" w14:textId="77777777" w:rsidR="00144F3E" w:rsidRPr="00B14F70" w:rsidRDefault="00144F3E" w:rsidP="00144F3E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08736465" w14:textId="77777777" w:rsidR="00144F3E" w:rsidRPr="00B14F70" w:rsidRDefault="00144F3E" w:rsidP="00144F3E">
      <w:pPr>
        <w:rPr>
          <w:b/>
        </w:rPr>
      </w:pPr>
    </w:p>
    <w:p w14:paraId="4DDF3DCC" w14:textId="77777777" w:rsidR="00144F3E" w:rsidRDefault="00144F3E" w:rsidP="00144F3E">
      <w:pPr>
        <w:rPr>
          <w:b/>
        </w:rPr>
      </w:pPr>
    </w:p>
    <w:p w14:paraId="0852A36A" w14:textId="77777777" w:rsidR="00144F3E" w:rsidRPr="00B14F70" w:rsidRDefault="00144F3E" w:rsidP="00144F3E">
      <w:pPr>
        <w:rPr>
          <w:b/>
        </w:rPr>
      </w:pPr>
      <w:r w:rsidRPr="00B14F70">
        <w:rPr>
          <w:b/>
        </w:rPr>
        <w:t xml:space="preserve">Ajánlott irodalom: </w:t>
      </w:r>
    </w:p>
    <w:p w14:paraId="6553C6FD" w14:textId="77777777" w:rsidR="00144F3E" w:rsidRDefault="00144F3E" w:rsidP="00144F3E"/>
    <w:p w14:paraId="5A05BB90" w14:textId="77777777" w:rsidR="00144F3E" w:rsidRDefault="00144F3E" w:rsidP="00144F3E">
      <w:r>
        <w:t>1. Radócz L.: Korszerű növényvédelem, II-IV. (Főbb szántóföldi és kertészeti kultúrák növényvédelmének alapjai). Egyetemi Kiadó, Debrecen (2010). (ISBN: 978-606-10-0181-1).</w:t>
      </w:r>
    </w:p>
    <w:p w14:paraId="28F9737B" w14:textId="77777777" w:rsidR="00144F3E" w:rsidRPr="003B12FB" w:rsidRDefault="00144F3E" w:rsidP="00144F3E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3B12FB">
        <w:rPr>
          <w:color w:val="000000"/>
        </w:rPr>
        <w:t>Glits</w:t>
      </w:r>
      <w:proofErr w:type="spellEnd"/>
      <w:r w:rsidRPr="003B12FB">
        <w:rPr>
          <w:color w:val="000000"/>
        </w:rPr>
        <w:t xml:space="preserve"> M.- Horváth J.- </w:t>
      </w:r>
      <w:proofErr w:type="spellStart"/>
      <w:r w:rsidRPr="003B12FB">
        <w:rPr>
          <w:color w:val="000000"/>
        </w:rPr>
        <w:t>Kuroli</w:t>
      </w:r>
      <w:proofErr w:type="spellEnd"/>
      <w:r w:rsidRPr="003B12FB">
        <w:rPr>
          <w:color w:val="000000"/>
        </w:rPr>
        <w:t xml:space="preserve"> G.- Petróczi I. (2005): Növényvédelem. Mezőgazda Kiadó, Bp.</w:t>
      </w:r>
    </w:p>
    <w:p w14:paraId="04D00C4E" w14:textId="77777777" w:rsidR="00144F3E" w:rsidRPr="00757AAD" w:rsidRDefault="00144F3E" w:rsidP="00144F3E">
      <w:r>
        <w:t xml:space="preserve">3. </w:t>
      </w:r>
      <w:proofErr w:type="spellStart"/>
      <w:r w:rsidRPr="00757AAD">
        <w:t>Fischl</w:t>
      </w:r>
      <w:proofErr w:type="spellEnd"/>
      <w:r w:rsidRPr="00757AAD">
        <w:t xml:space="preserve"> G</w:t>
      </w:r>
      <w:proofErr w:type="gramStart"/>
      <w:r w:rsidRPr="00757AAD">
        <w:t>.:</w:t>
      </w:r>
      <w:proofErr w:type="gramEnd"/>
      <w:r w:rsidRPr="00757AAD">
        <w:t xml:space="preserve"> A biológiai növényvédelem alapjai. Mezőgazda Kiadó, Budapest (2000).</w:t>
      </w:r>
      <w:r>
        <w:t xml:space="preserve"> (ISBN 963 9239 57 7)</w:t>
      </w:r>
    </w:p>
    <w:p w14:paraId="3C74BEEA" w14:textId="77777777" w:rsidR="00144F3E" w:rsidRDefault="00144F3E" w:rsidP="00144F3E">
      <w:r>
        <w:rPr>
          <w:rFonts w:ascii="Calibri" w:hAnsi="Calibri"/>
          <w:sz w:val="22"/>
          <w:szCs w:val="22"/>
        </w:rPr>
        <w:t>4</w:t>
      </w:r>
      <w:proofErr w:type="gramStart"/>
      <w:r>
        <w:rPr>
          <w:rFonts w:ascii="Calibri" w:hAnsi="Calibri"/>
          <w:sz w:val="22"/>
          <w:szCs w:val="22"/>
        </w:rPr>
        <w:t>.http</w:t>
      </w:r>
      <w:proofErr w:type="gramEnd"/>
      <w:r>
        <w:rPr>
          <w:rFonts w:ascii="Calibri" w:hAnsi="Calibri"/>
          <w:sz w:val="22"/>
          <w:szCs w:val="22"/>
        </w:rPr>
        <w:t>://www.tankonyvtar.hu/en/tartalom/tamop425/0010_1A_Book_08_Novenyvedelem/adatok.</w:t>
      </w:r>
      <w:r>
        <w:t>1</w:t>
      </w:r>
    </w:p>
    <w:p w14:paraId="65CCE1C9" w14:textId="77777777" w:rsidR="00144F3E" w:rsidRDefault="00144F3E" w:rsidP="00144F3E"/>
    <w:p w14:paraId="73B3326E" w14:textId="7FFEC07F" w:rsidR="00144F3E" w:rsidRDefault="00144F3E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FF53F2C" w14:textId="77777777" w:rsidR="00144F3E" w:rsidRPr="00B14F70" w:rsidRDefault="00144F3E" w:rsidP="00144F3E">
      <w:pPr>
        <w:jc w:val="center"/>
        <w:rPr>
          <w:b/>
        </w:rPr>
      </w:pPr>
      <w:r w:rsidRPr="00B14F70">
        <w:rPr>
          <w:b/>
        </w:rPr>
        <w:t>KÖVETELMÉNYRENDSZER</w:t>
      </w:r>
    </w:p>
    <w:p w14:paraId="5E8569F4" w14:textId="77777777" w:rsidR="00144F3E" w:rsidRPr="00B14F70" w:rsidRDefault="00144F3E" w:rsidP="00144F3E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14:paraId="3F3E8FDB" w14:textId="77777777" w:rsidR="00144F3E" w:rsidRPr="00B14F70" w:rsidRDefault="00144F3E" w:rsidP="00144F3E">
      <w:pPr>
        <w:jc w:val="center"/>
        <w:rPr>
          <w:b/>
        </w:rPr>
      </w:pPr>
    </w:p>
    <w:p w14:paraId="5E2192B5" w14:textId="77777777" w:rsidR="00144F3E" w:rsidRPr="00C24382" w:rsidRDefault="00144F3E" w:rsidP="00144F3E">
      <w:pPr>
        <w:jc w:val="both"/>
      </w:pPr>
      <w:r w:rsidRPr="00C24382">
        <w:rPr>
          <w:b/>
        </w:rPr>
        <w:t>A tantárgy neve, kódja: Növényvédelmi informatika és szaktanácsadás, MTNÖV019-K2</w:t>
      </w:r>
    </w:p>
    <w:p w14:paraId="490614E7" w14:textId="77777777" w:rsidR="00144F3E" w:rsidRPr="00C24382" w:rsidRDefault="00144F3E" w:rsidP="00144F3E">
      <w:pPr>
        <w:jc w:val="both"/>
      </w:pPr>
      <w:r w:rsidRPr="00C24382">
        <w:rPr>
          <w:b/>
        </w:rPr>
        <w:t>A tantárgyfelelős neve, beosztása:</w:t>
      </w:r>
      <w:r w:rsidRPr="00C24382">
        <w:t xml:space="preserve"> Dr. Lengyel Péter József, egyetemi docens</w:t>
      </w:r>
    </w:p>
    <w:p w14:paraId="095CB205" w14:textId="77777777" w:rsidR="00144F3E" w:rsidRPr="000401FF" w:rsidRDefault="00144F3E" w:rsidP="00144F3E">
      <w:pPr>
        <w:jc w:val="both"/>
        <w:rPr>
          <w:bCs/>
        </w:rPr>
      </w:pPr>
      <w:r w:rsidRPr="00C24382">
        <w:rPr>
          <w:b/>
        </w:rPr>
        <w:t>A tantárgy oktatásába bevont további oktatók:</w:t>
      </w:r>
      <w:r>
        <w:t xml:space="preserve"> -</w:t>
      </w:r>
    </w:p>
    <w:p w14:paraId="442623F6" w14:textId="77777777" w:rsidR="00144F3E" w:rsidRPr="00C24382" w:rsidRDefault="00144F3E" w:rsidP="00144F3E">
      <w:pPr>
        <w:jc w:val="both"/>
      </w:pPr>
      <w:r w:rsidRPr="00C24382">
        <w:rPr>
          <w:b/>
        </w:rPr>
        <w:t>Szak neve, szintje:</w:t>
      </w:r>
      <w:r w:rsidRPr="00C24382">
        <w:t xml:space="preserve"> Növényvédelmi szakmérnök szakirányú továbbképzés</w:t>
      </w:r>
    </w:p>
    <w:p w14:paraId="063E6C69" w14:textId="77777777" w:rsidR="00144F3E" w:rsidRPr="00C24382" w:rsidRDefault="00144F3E" w:rsidP="00144F3E">
      <w:pPr>
        <w:jc w:val="both"/>
      </w:pPr>
      <w:r w:rsidRPr="00C24382">
        <w:rPr>
          <w:b/>
        </w:rPr>
        <w:t xml:space="preserve">Tantárgy típusa: </w:t>
      </w:r>
      <w:r w:rsidRPr="00C24382">
        <w:t>kötelező</w:t>
      </w:r>
    </w:p>
    <w:p w14:paraId="23D1BC08" w14:textId="77777777" w:rsidR="00144F3E" w:rsidRPr="00C24382" w:rsidRDefault="00144F3E" w:rsidP="00144F3E">
      <w:pPr>
        <w:jc w:val="both"/>
      </w:pPr>
      <w:r w:rsidRPr="00C24382">
        <w:rPr>
          <w:b/>
        </w:rPr>
        <w:t xml:space="preserve">A tantárgy oktatási időterve, vizsga típusa: </w:t>
      </w:r>
      <w:r w:rsidRPr="00C24382">
        <w:t>12+0 K</w:t>
      </w:r>
    </w:p>
    <w:p w14:paraId="4027481D" w14:textId="77777777" w:rsidR="00144F3E" w:rsidRPr="00C24382" w:rsidRDefault="00144F3E" w:rsidP="00144F3E">
      <w:pPr>
        <w:jc w:val="both"/>
      </w:pPr>
      <w:r w:rsidRPr="00C24382">
        <w:rPr>
          <w:b/>
        </w:rPr>
        <w:t xml:space="preserve">A tantárgy kredit értéke: </w:t>
      </w:r>
      <w:r w:rsidRPr="00C24382">
        <w:rPr>
          <w:bCs/>
        </w:rPr>
        <w:t>2</w:t>
      </w:r>
    </w:p>
    <w:p w14:paraId="3E0645C5" w14:textId="77777777" w:rsidR="00144F3E" w:rsidRPr="00C24382" w:rsidRDefault="00144F3E" w:rsidP="00144F3E">
      <w:pPr>
        <w:jc w:val="both"/>
        <w:rPr>
          <w:b/>
        </w:rPr>
      </w:pPr>
    </w:p>
    <w:p w14:paraId="11AF6A1D" w14:textId="77777777" w:rsidR="00144F3E" w:rsidRPr="00C24382" w:rsidRDefault="00144F3E" w:rsidP="00144F3E">
      <w:pPr>
        <w:jc w:val="both"/>
        <w:rPr>
          <w:b/>
        </w:rPr>
      </w:pPr>
      <w:r w:rsidRPr="00C24382">
        <w:rPr>
          <w:b/>
        </w:rPr>
        <w:t>A tárgy oktatásának célja:</w:t>
      </w:r>
      <w:r w:rsidRPr="00C24382">
        <w:t xml:space="preserve"> A tantárgy oktatásának általános célja megismertetni a hallgatókkal a szaktanácsadási rendszer </w:t>
      </w:r>
      <w:proofErr w:type="gramStart"/>
      <w:r w:rsidRPr="00C24382">
        <w:t>struktúráját</w:t>
      </w:r>
      <w:proofErr w:type="gramEnd"/>
      <w:r w:rsidRPr="00C24382">
        <w:t>, szaktanácsadás stratégiai módszereit. Emellett fontos szempont a különböző forrásból szármató adatok feldolgozása elemzése, melyet táblázatkezelő, illetve vizualizációs programok segítségével sajátítanak el a hallgatók.</w:t>
      </w:r>
    </w:p>
    <w:p w14:paraId="1186A252" w14:textId="77777777" w:rsidR="00144F3E" w:rsidRPr="00C24382" w:rsidRDefault="00144F3E" w:rsidP="00144F3E">
      <w:pPr>
        <w:jc w:val="both"/>
        <w:rPr>
          <w:b/>
        </w:rPr>
      </w:pPr>
    </w:p>
    <w:p w14:paraId="750DD7B6" w14:textId="77777777" w:rsidR="00144F3E" w:rsidRPr="00C24382" w:rsidRDefault="00144F3E" w:rsidP="00144F3E">
      <w:pPr>
        <w:jc w:val="both"/>
      </w:pPr>
      <w:r w:rsidRPr="00C24382">
        <w:rPr>
          <w:b/>
        </w:rPr>
        <w:t>A tantárgy tartalma</w:t>
      </w:r>
      <w:r w:rsidRPr="00C24382">
        <w:t xml:space="preserve">: </w:t>
      </w:r>
    </w:p>
    <w:p w14:paraId="2F195C9A" w14:textId="77777777" w:rsidR="00144F3E" w:rsidRPr="00C24382" w:rsidRDefault="00144F3E" w:rsidP="00144F3E">
      <w:pPr>
        <w:jc w:val="both"/>
      </w:pPr>
    </w:p>
    <w:p w14:paraId="7B02409B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Az Excel táblázatkezelő rendszer használat. Feltételes kifejezések, logikai operátorok alkalmazása a növényvédelemben</w:t>
      </w:r>
    </w:p>
    <w:p w14:paraId="20757126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Kereső-függvények működése. Diagramok készítése.</w:t>
      </w:r>
    </w:p>
    <w:p w14:paraId="54827594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Optimalizálási feladatok. Célérték keresés.</w:t>
      </w:r>
    </w:p>
    <w:p w14:paraId="2BE58024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Excel adatlisták kezelése. Adatbázisfüggvények. Statisztikai alkalmazások.</w:t>
      </w:r>
    </w:p>
    <w:p w14:paraId="1E71A299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Adatbázis kialakítás, táblák létrehozása kezelése, űrlapok használata.</w:t>
      </w:r>
    </w:p>
    <w:p w14:paraId="08777FEF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Lekérdezési lehetőségek (QBE rács, SQL). Jelentéskészítés, kifejezések, műveletek használata.</w:t>
      </w:r>
    </w:p>
    <w:p w14:paraId="6B7397B6" w14:textId="77777777" w:rsidR="00144F3E" w:rsidRPr="00C24382" w:rsidRDefault="00144F3E" w:rsidP="00144F3E">
      <w:pPr>
        <w:numPr>
          <w:ilvl w:val="0"/>
          <w:numId w:val="9"/>
        </w:numPr>
        <w:jc w:val="both"/>
      </w:pPr>
      <w:proofErr w:type="spellStart"/>
      <w:r w:rsidRPr="00C24382">
        <w:t>PowerBi</w:t>
      </w:r>
      <w:proofErr w:type="spellEnd"/>
      <w:r w:rsidRPr="00C24382">
        <w:t xml:space="preserve"> használata, adatok betöltése, átalakítása, adatmodell kialakítása</w:t>
      </w:r>
    </w:p>
    <w:p w14:paraId="4C90218B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Jelentések készítése vizualizációk segítségével.</w:t>
      </w:r>
    </w:p>
    <w:p w14:paraId="5063B839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Térkép, kartogram, mérőműszer, kártya, torta- és oszlopdiagram használata</w:t>
      </w:r>
    </w:p>
    <w:p w14:paraId="1C9F3DAC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A szaktanácsadás rendszere</w:t>
      </w:r>
    </w:p>
    <w:p w14:paraId="240DB698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Nemzeti Agrárgazdasági Kamara működése</w:t>
      </w:r>
    </w:p>
    <w:p w14:paraId="3D22A728" w14:textId="77777777" w:rsidR="00144F3E" w:rsidRPr="00C24382" w:rsidRDefault="00144F3E" w:rsidP="00144F3E">
      <w:pPr>
        <w:numPr>
          <w:ilvl w:val="0"/>
          <w:numId w:val="9"/>
        </w:numPr>
        <w:jc w:val="both"/>
      </w:pPr>
      <w:r w:rsidRPr="00C24382">
        <w:t>Döntéstámogatás</w:t>
      </w:r>
    </w:p>
    <w:p w14:paraId="75737D60" w14:textId="77777777" w:rsidR="00144F3E" w:rsidRDefault="00144F3E" w:rsidP="00144F3E">
      <w:pPr>
        <w:jc w:val="both"/>
        <w:rPr>
          <w:b/>
        </w:rPr>
      </w:pPr>
    </w:p>
    <w:p w14:paraId="6A9DAF87" w14:textId="77777777" w:rsidR="00144F3E" w:rsidRPr="00C24382" w:rsidRDefault="00144F3E" w:rsidP="00144F3E">
      <w:pPr>
        <w:jc w:val="both"/>
      </w:pPr>
      <w:r w:rsidRPr="00C24382">
        <w:rPr>
          <w:b/>
        </w:rPr>
        <w:t xml:space="preserve">Évközi ellenőrzés módja: </w:t>
      </w:r>
      <w:r w:rsidRPr="00C24382">
        <w:t>Egy beadandó projektmunkát kell teljesíteni a hallgatóknak.</w:t>
      </w:r>
    </w:p>
    <w:p w14:paraId="3E63BE5C" w14:textId="77777777" w:rsidR="00144F3E" w:rsidRPr="00C24382" w:rsidRDefault="00144F3E" w:rsidP="00144F3E">
      <w:pPr>
        <w:jc w:val="both"/>
        <w:rPr>
          <w:b/>
        </w:rPr>
      </w:pPr>
    </w:p>
    <w:p w14:paraId="138AB3FB" w14:textId="77777777" w:rsidR="00144F3E" w:rsidRPr="00C24382" w:rsidRDefault="00144F3E" w:rsidP="00144F3E">
      <w:pPr>
        <w:jc w:val="both"/>
      </w:pPr>
      <w:r w:rsidRPr="00C24382">
        <w:rPr>
          <w:b/>
        </w:rPr>
        <w:t>Számonkérés módja</w:t>
      </w:r>
      <w:r w:rsidRPr="00C24382">
        <w:t xml:space="preserve"> (</w:t>
      </w:r>
      <w:r w:rsidRPr="00C24382">
        <w:rPr>
          <w:i/>
        </w:rPr>
        <w:t>félévi vizsgajegy kialakításának módja – beszámoló, gyakorlati jegy, kollokvium, szigorlat</w:t>
      </w:r>
      <w:r w:rsidRPr="00C24382">
        <w:t xml:space="preserve">): </w:t>
      </w:r>
      <w:r>
        <w:t>kollokvium</w:t>
      </w:r>
    </w:p>
    <w:p w14:paraId="4B274E85" w14:textId="77777777" w:rsidR="00144F3E" w:rsidRPr="00C24382" w:rsidRDefault="00144F3E" w:rsidP="00144F3E">
      <w:pPr>
        <w:jc w:val="both"/>
      </w:pPr>
    </w:p>
    <w:p w14:paraId="3DFC0FD8" w14:textId="77777777" w:rsidR="00144F3E" w:rsidRPr="00C24382" w:rsidRDefault="00144F3E" w:rsidP="00144F3E">
      <w:pPr>
        <w:jc w:val="both"/>
      </w:pPr>
      <w:r w:rsidRPr="00C24382">
        <w:rPr>
          <w:b/>
        </w:rPr>
        <w:t>Oktatási segédanyagok:</w:t>
      </w:r>
      <w:r w:rsidRPr="00C24382">
        <w:t xml:space="preserve"> gyakorlati anyagok</w:t>
      </w:r>
    </w:p>
    <w:p w14:paraId="09F8AEE8" w14:textId="77777777" w:rsidR="00144F3E" w:rsidRPr="00C24382" w:rsidRDefault="00144F3E" w:rsidP="00144F3E">
      <w:pPr>
        <w:jc w:val="both"/>
        <w:rPr>
          <w:b/>
        </w:rPr>
      </w:pPr>
    </w:p>
    <w:p w14:paraId="245AC12A" w14:textId="77777777" w:rsidR="00144F3E" w:rsidRPr="00C24382" w:rsidRDefault="00144F3E" w:rsidP="00144F3E">
      <w:pPr>
        <w:jc w:val="both"/>
        <w:rPr>
          <w:b/>
        </w:rPr>
      </w:pPr>
      <w:r w:rsidRPr="00C24382">
        <w:rPr>
          <w:b/>
        </w:rPr>
        <w:t xml:space="preserve">Ajánlott irodalom: </w:t>
      </w:r>
    </w:p>
    <w:p w14:paraId="48B13BA7" w14:textId="77777777" w:rsidR="00144F3E" w:rsidRPr="00C24382" w:rsidRDefault="00144F3E" w:rsidP="00144F3E">
      <w:pPr>
        <w:jc w:val="both"/>
        <w:rPr>
          <w:bCs/>
        </w:rPr>
      </w:pPr>
      <w:r w:rsidRPr="00C24382">
        <w:rPr>
          <w:bCs/>
        </w:rPr>
        <w:t>Kozári, J (2009): Mezőgazdasági szaktanácsadás, Szaktudás Kiadó Ház, Budapest,</w:t>
      </w:r>
      <w:r>
        <w:rPr>
          <w:bCs/>
        </w:rPr>
        <w:t xml:space="preserve"> </w:t>
      </w:r>
      <w:r w:rsidRPr="00C24382">
        <w:rPr>
          <w:bCs/>
        </w:rPr>
        <w:t>152.p., ISBN: 9789639736986</w:t>
      </w:r>
    </w:p>
    <w:p w14:paraId="524A55E0" w14:textId="77777777" w:rsidR="00144F3E" w:rsidRPr="00C24382" w:rsidRDefault="00144F3E" w:rsidP="00144F3E">
      <w:pPr>
        <w:jc w:val="both"/>
        <w:rPr>
          <w:bCs/>
        </w:rPr>
      </w:pPr>
      <w:r w:rsidRPr="00C24382">
        <w:rPr>
          <w:bCs/>
        </w:rPr>
        <w:t xml:space="preserve">Bártfai Barnabás (2015): Excel a gyakorlatban - Gyakorlati példákkal és azok részletes megoldási leírásaival, BBS </w:t>
      </w:r>
      <w:proofErr w:type="spellStart"/>
      <w:r w:rsidRPr="00C24382">
        <w:rPr>
          <w:bCs/>
        </w:rPr>
        <w:t>Info</w:t>
      </w:r>
      <w:proofErr w:type="spellEnd"/>
      <w:r w:rsidRPr="00C24382">
        <w:rPr>
          <w:bCs/>
        </w:rPr>
        <w:t xml:space="preserve"> Kft, Budapest, 172. p., ISBN: 9786155477164</w:t>
      </w:r>
    </w:p>
    <w:p w14:paraId="08CD54E9" w14:textId="77777777" w:rsidR="00144F3E" w:rsidRPr="00C24382" w:rsidRDefault="00144F3E" w:rsidP="00144F3E">
      <w:pPr>
        <w:jc w:val="both"/>
        <w:rPr>
          <w:bCs/>
        </w:rPr>
      </w:pPr>
    </w:p>
    <w:p w14:paraId="6B2BB83A" w14:textId="5A1C3912" w:rsidR="00144F3E" w:rsidRDefault="00144F3E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4D61C27E" w14:textId="77777777" w:rsidR="00144F3E" w:rsidRDefault="00144F3E" w:rsidP="00144F3E">
      <w:pPr>
        <w:jc w:val="center"/>
        <w:rPr>
          <w:b/>
        </w:rPr>
      </w:pPr>
      <w:r>
        <w:rPr>
          <w:b/>
        </w:rPr>
        <w:t>KÖVETELMÉNYRENDSZER</w:t>
      </w:r>
    </w:p>
    <w:p w14:paraId="3A6F36D0" w14:textId="77777777" w:rsidR="00144F3E" w:rsidRDefault="00144F3E" w:rsidP="00144F3E">
      <w:pPr>
        <w:jc w:val="center"/>
        <w:rPr>
          <w:b/>
        </w:rPr>
      </w:pPr>
      <w:r>
        <w:rPr>
          <w:b/>
        </w:rPr>
        <w:t>2022/23 tanév 1. félév</w:t>
      </w:r>
    </w:p>
    <w:p w14:paraId="579697A3" w14:textId="77777777" w:rsidR="00144F3E" w:rsidRDefault="00144F3E" w:rsidP="00144F3E">
      <w:pPr>
        <w:jc w:val="center"/>
        <w:rPr>
          <w:b/>
        </w:rPr>
      </w:pPr>
    </w:p>
    <w:p w14:paraId="47442C65" w14:textId="77777777" w:rsidR="00144F3E" w:rsidRPr="00B95F0A" w:rsidRDefault="00144F3E" w:rsidP="00144F3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növényvédelem és biotechnológia II. </w:t>
      </w:r>
      <w:r w:rsidRPr="0012017F">
        <w:rPr>
          <w:b/>
        </w:rPr>
        <w:t>MT</w:t>
      </w:r>
      <w:r>
        <w:rPr>
          <w:b/>
        </w:rPr>
        <w:t>MNÖV020-K5</w:t>
      </w:r>
    </w:p>
    <w:p w14:paraId="1D67F2EA" w14:textId="77777777" w:rsidR="00144F3E" w:rsidRDefault="00144F3E" w:rsidP="00144F3E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habil. Radócz László, egyetemi docens</w:t>
      </w:r>
      <w:r>
        <w:rPr>
          <w:bCs/>
        </w:rPr>
        <w:t xml:space="preserve"> (20 óra)</w:t>
      </w:r>
      <w:r>
        <w:t xml:space="preserve"> </w:t>
      </w:r>
    </w:p>
    <w:p w14:paraId="37DEB4C7" w14:textId="77777777" w:rsidR="00144F3E" w:rsidRPr="00B14F70" w:rsidRDefault="00144F3E" w:rsidP="00144F3E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</w:p>
    <w:p w14:paraId="75CA11DA" w14:textId="77777777" w:rsidR="00144F3E" w:rsidRPr="00B14F70" w:rsidRDefault="00144F3E" w:rsidP="00144F3E">
      <w:r w:rsidRPr="00B14F70">
        <w:rPr>
          <w:b/>
        </w:rPr>
        <w:t>Szak neve, szintje:</w:t>
      </w:r>
      <w:r w:rsidRPr="00B14F70">
        <w:t xml:space="preserve"> </w:t>
      </w:r>
      <w:r>
        <w:t>Növényvédelmi szakmérnök</w:t>
      </w:r>
    </w:p>
    <w:p w14:paraId="641BD70C" w14:textId="77777777" w:rsidR="00144F3E" w:rsidRPr="00B14F70" w:rsidRDefault="00144F3E" w:rsidP="00144F3E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14:paraId="1B15D522" w14:textId="77777777" w:rsidR="00144F3E" w:rsidRPr="00B14F70" w:rsidRDefault="00144F3E" w:rsidP="00144F3E">
      <w:r w:rsidRPr="00B14F70">
        <w:rPr>
          <w:b/>
        </w:rPr>
        <w:t>A tantárgy oktatási időterve, vizsga típusa:</w:t>
      </w:r>
      <w:r>
        <w:rPr>
          <w:b/>
        </w:rPr>
        <w:t xml:space="preserve"> 25 óra /K</w:t>
      </w:r>
    </w:p>
    <w:p w14:paraId="2F9E30CD" w14:textId="77777777" w:rsidR="00144F3E" w:rsidRPr="00B14F70" w:rsidRDefault="00144F3E" w:rsidP="00144F3E">
      <w:r w:rsidRPr="00B14F70">
        <w:rPr>
          <w:b/>
        </w:rPr>
        <w:t xml:space="preserve">A tantárgy kredit értéke: </w:t>
      </w:r>
      <w:r>
        <w:rPr>
          <w:b/>
        </w:rPr>
        <w:t>5</w:t>
      </w:r>
    </w:p>
    <w:p w14:paraId="62C2EBD5" w14:textId="77777777" w:rsidR="00144F3E" w:rsidRPr="00B14F70" w:rsidRDefault="00144F3E" w:rsidP="00144F3E">
      <w:pPr>
        <w:rPr>
          <w:b/>
        </w:rPr>
      </w:pPr>
    </w:p>
    <w:p w14:paraId="6ADE2F88" w14:textId="77777777" w:rsidR="00144F3E" w:rsidRDefault="00144F3E" w:rsidP="00144F3E">
      <w:r w:rsidRPr="00B14F70">
        <w:rPr>
          <w:b/>
        </w:rPr>
        <w:t>A tárgy oktatásának célja:</w:t>
      </w:r>
      <w:r w:rsidRPr="00B14F70">
        <w:t xml:space="preserve"> </w:t>
      </w:r>
    </w:p>
    <w:p w14:paraId="68D2567C" w14:textId="77777777" w:rsidR="00144F3E" w:rsidRPr="0020271D" w:rsidRDefault="00144F3E" w:rsidP="00144F3E">
      <w:pPr>
        <w:jc w:val="both"/>
      </w:pPr>
      <w:r>
        <w:t xml:space="preserve">A biológia </w:t>
      </w:r>
      <w:r w:rsidRPr="0020271D">
        <w:t>növényvédel</w:t>
      </w:r>
      <w:r>
        <w:t>em kórokozók és gyomnövények elleni felhasználásának bemutatása. A kapcsolódó biotechnológiai folyamatok megismertetése.</w:t>
      </w:r>
    </w:p>
    <w:p w14:paraId="684CCA68" w14:textId="77777777" w:rsidR="00144F3E" w:rsidRDefault="00144F3E" w:rsidP="00144F3E">
      <w:pPr>
        <w:rPr>
          <w:b/>
        </w:rPr>
      </w:pPr>
    </w:p>
    <w:p w14:paraId="64FDDF2E" w14:textId="77777777" w:rsidR="00144F3E" w:rsidRPr="00B14F70" w:rsidRDefault="00144F3E" w:rsidP="00144F3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7A67DB06" w14:textId="77777777" w:rsidR="00144F3E" w:rsidRDefault="00144F3E" w:rsidP="00144F3E">
      <w:pPr>
        <w:spacing w:before="120"/>
        <w:jc w:val="both"/>
      </w:pPr>
      <w:r>
        <w:t xml:space="preserve">1. A kórokozók elleni biológiai növényvédelem alapjai, </w:t>
      </w:r>
    </w:p>
    <w:p w14:paraId="7D4A63EC" w14:textId="77777777" w:rsidR="00144F3E" w:rsidRDefault="00144F3E" w:rsidP="00144F3E">
      <w:pPr>
        <w:spacing w:before="120"/>
        <w:jc w:val="both"/>
      </w:pPr>
      <w:r>
        <w:t xml:space="preserve">2. </w:t>
      </w:r>
      <w:proofErr w:type="spellStart"/>
      <w:r>
        <w:t>Mikoparazitizmus</w:t>
      </w:r>
      <w:proofErr w:type="spellEnd"/>
      <w:r>
        <w:t xml:space="preserve">, </w:t>
      </w:r>
    </w:p>
    <w:p w14:paraId="29E8408F" w14:textId="77777777" w:rsidR="00144F3E" w:rsidRDefault="00144F3E" w:rsidP="00144F3E">
      <w:pPr>
        <w:spacing w:before="120"/>
        <w:jc w:val="both"/>
      </w:pPr>
      <w:r>
        <w:t xml:space="preserve">3. </w:t>
      </w:r>
      <w:proofErr w:type="spellStart"/>
      <w:r>
        <w:t>Antibiózis</w:t>
      </w:r>
      <w:proofErr w:type="spellEnd"/>
      <w:r>
        <w:t xml:space="preserve">, </w:t>
      </w:r>
    </w:p>
    <w:p w14:paraId="4E01701C" w14:textId="77777777" w:rsidR="00144F3E" w:rsidRDefault="00144F3E" w:rsidP="00144F3E">
      <w:pPr>
        <w:spacing w:before="120"/>
        <w:jc w:val="both"/>
      </w:pPr>
      <w:r>
        <w:t xml:space="preserve">4. </w:t>
      </w:r>
      <w:proofErr w:type="spellStart"/>
      <w:r>
        <w:t>Szaprobionta</w:t>
      </w:r>
      <w:proofErr w:type="spellEnd"/>
      <w:r>
        <w:t xml:space="preserve"> </w:t>
      </w:r>
      <w:proofErr w:type="spellStart"/>
      <w:r>
        <w:t>kompetíció</w:t>
      </w:r>
      <w:proofErr w:type="spellEnd"/>
      <w:r>
        <w:t xml:space="preserve">, </w:t>
      </w:r>
    </w:p>
    <w:p w14:paraId="2836CAEC" w14:textId="77777777" w:rsidR="00144F3E" w:rsidRDefault="00144F3E" w:rsidP="00144F3E">
      <w:pPr>
        <w:spacing w:before="120"/>
        <w:jc w:val="both"/>
      </w:pPr>
      <w:r>
        <w:t xml:space="preserve">5. Vírusokkal a növénykórokozók ellen, </w:t>
      </w:r>
    </w:p>
    <w:p w14:paraId="59139706" w14:textId="77777777" w:rsidR="00144F3E" w:rsidRDefault="00144F3E" w:rsidP="00144F3E">
      <w:pPr>
        <w:spacing w:before="120"/>
        <w:jc w:val="both"/>
      </w:pPr>
      <w:r>
        <w:t xml:space="preserve">6. Baktériumokkal a növénykórokozók ellen, </w:t>
      </w:r>
    </w:p>
    <w:p w14:paraId="5F95B278" w14:textId="77777777" w:rsidR="00144F3E" w:rsidRDefault="00144F3E" w:rsidP="00144F3E">
      <w:pPr>
        <w:spacing w:before="120"/>
        <w:jc w:val="both"/>
      </w:pPr>
      <w:r>
        <w:t xml:space="preserve">7. </w:t>
      </w:r>
      <w:proofErr w:type="spellStart"/>
      <w:r>
        <w:t>Hiperparazita</w:t>
      </w:r>
      <w:proofErr w:type="spellEnd"/>
      <w:r>
        <w:t xml:space="preserve"> gombák</w:t>
      </w:r>
    </w:p>
    <w:p w14:paraId="0CEC9803" w14:textId="77777777" w:rsidR="00144F3E" w:rsidRDefault="00144F3E" w:rsidP="00144F3E">
      <w:pPr>
        <w:spacing w:before="120"/>
        <w:jc w:val="both"/>
      </w:pPr>
      <w:r>
        <w:t xml:space="preserve">8. A virágos élősködők természetes ellenségei, </w:t>
      </w:r>
    </w:p>
    <w:p w14:paraId="6B906C93" w14:textId="77777777" w:rsidR="00144F3E" w:rsidRDefault="00144F3E" w:rsidP="00144F3E">
      <w:pPr>
        <w:spacing w:before="120"/>
        <w:jc w:val="both"/>
      </w:pPr>
      <w:r>
        <w:t xml:space="preserve">9. A biológiai gyomszabályozás története, </w:t>
      </w:r>
    </w:p>
    <w:p w14:paraId="1EA23A2B" w14:textId="77777777" w:rsidR="00144F3E" w:rsidRDefault="00144F3E" w:rsidP="00144F3E">
      <w:pPr>
        <w:spacing w:before="120"/>
        <w:jc w:val="both"/>
      </w:pPr>
      <w:r>
        <w:t>10. Biológiai gyomszabályozás mikroorganizmusokkal</w:t>
      </w:r>
    </w:p>
    <w:p w14:paraId="509E335A" w14:textId="77777777" w:rsidR="00144F3E" w:rsidRDefault="00144F3E" w:rsidP="00144F3E">
      <w:pPr>
        <w:spacing w:before="120"/>
        <w:jc w:val="both"/>
      </w:pPr>
      <w:r>
        <w:t xml:space="preserve">11. Biológiai gyomszabályozás állatokkal, </w:t>
      </w:r>
    </w:p>
    <w:p w14:paraId="6024D238" w14:textId="77777777" w:rsidR="00144F3E" w:rsidRDefault="00144F3E" w:rsidP="00144F3E">
      <w:pPr>
        <w:spacing w:before="120"/>
        <w:jc w:val="both"/>
      </w:pPr>
      <w:r>
        <w:t xml:space="preserve">12. </w:t>
      </w:r>
      <w:proofErr w:type="spellStart"/>
      <w:r>
        <w:t>Bioherbicidek</w:t>
      </w:r>
      <w:proofErr w:type="spellEnd"/>
      <w:r>
        <w:t xml:space="preserve"> kijuttatási, felhasználási módjai, </w:t>
      </w:r>
    </w:p>
    <w:p w14:paraId="7FA195F7" w14:textId="77777777" w:rsidR="00144F3E" w:rsidRDefault="00144F3E" w:rsidP="00144F3E">
      <w:pPr>
        <w:spacing w:before="120"/>
        <w:jc w:val="both"/>
      </w:pPr>
      <w:r>
        <w:t xml:space="preserve">13. </w:t>
      </w:r>
      <w:proofErr w:type="spellStart"/>
      <w:r>
        <w:t>Bioherbicidek</w:t>
      </w:r>
      <w:proofErr w:type="spellEnd"/>
      <w:r>
        <w:t xml:space="preserve"> a világban </w:t>
      </w:r>
    </w:p>
    <w:p w14:paraId="75032CF2" w14:textId="77777777" w:rsidR="00144F3E" w:rsidRDefault="00144F3E" w:rsidP="00144F3E">
      <w:pPr>
        <w:spacing w:before="120"/>
        <w:jc w:val="both"/>
      </w:pPr>
      <w:r w:rsidRPr="00C362E6">
        <w:t xml:space="preserve">14. </w:t>
      </w:r>
      <w:proofErr w:type="spellStart"/>
      <w:r w:rsidRPr="00C362E6">
        <w:t>Bioherbicid</w:t>
      </w:r>
      <w:proofErr w:type="spellEnd"/>
      <w:r w:rsidRPr="00C362E6">
        <w:t xml:space="preserve"> fejlesztések</w:t>
      </w:r>
    </w:p>
    <w:p w14:paraId="15E048D0" w14:textId="77777777" w:rsidR="00144F3E" w:rsidRPr="00C362E6" w:rsidRDefault="00144F3E" w:rsidP="00144F3E">
      <w:pPr>
        <w:spacing w:before="120"/>
        <w:jc w:val="both"/>
      </w:pPr>
    </w:p>
    <w:p w14:paraId="585601A4" w14:textId="77777777" w:rsidR="00144F3E" w:rsidRPr="006752FC" w:rsidRDefault="00144F3E" w:rsidP="00144F3E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2532AC">
        <w:rPr>
          <w:bCs/>
        </w:rPr>
        <w:t>A gyakorlatokon a részvétel kötelező. Az</w:t>
      </w:r>
      <w:r>
        <w:rPr>
          <w:bCs/>
        </w:rPr>
        <w:t xml:space="preserve"> előadások 70%-án való részvétel kötelező</w:t>
      </w:r>
      <w:r w:rsidRPr="006752FC">
        <w:rPr>
          <w:bCs/>
        </w:rPr>
        <w:t xml:space="preserve">. </w:t>
      </w:r>
    </w:p>
    <w:p w14:paraId="7689E59D" w14:textId="77777777" w:rsidR="00144F3E" w:rsidRPr="00B14F70" w:rsidRDefault="00144F3E" w:rsidP="00144F3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233AAD9A" w14:textId="77777777" w:rsidR="00144F3E" w:rsidRPr="00B14F70" w:rsidRDefault="00144F3E" w:rsidP="00144F3E"/>
    <w:p w14:paraId="1D22A046" w14:textId="77777777" w:rsidR="00144F3E" w:rsidRPr="00B14F70" w:rsidRDefault="00144F3E" w:rsidP="00144F3E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14:paraId="546B612A" w14:textId="77777777" w:rsidR="00144F3E" w:rsidRDefault="00144F3E" w:rsidP="00144F3E">
      <w:pPr>
        <w:rPr>
          <w:b/>
        </w:rPr>
      </w:pPr>
    </w:p>
    <w:p w14:paraId="367B69E4" w14:textId="77777777" w:rsidR="00144F3E" w:rsidRPr="00B14F70" w:rsidRDefault="00144F3E" w:rsidP="00144F3E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379A1D4E" w14:textId="77777777" w:rsidR="00144F3E" w:rsidRDefault="00144F3E" w:rsidP="00144F3E">
      <w:pPr>
        <w:keepNext/>
      </w:pPr>
    </w:p>
    <w:p w14:paraId="2E630C22" w14:textId="77777777" w:rsidR="00144F3E" w:rsidRDefault="00144F3E" w:rsidP="00144F3E">
      <w:pPr>
        <w:keepNext/>
      </w:pPr>
      <w:r>
        <w:t>1. Radócz L.: Korszerű növényvédelem, II-IV. (Főbb szántóföldi és kertészeti kultúrák növényvédelmének alapjai). Egyetemi Kiadó, Debrecen (2010). (ISBN: 978-606-10-0181-1).</w:t>
      </w:r>
    </w:p>
    <w:p w14:paraId="28D5432E" w14:textId="77777777" w:rsidR="00144F3E" w:rsidRPr="003B12FB" w:rsidRDefault="00144F3E" w:rsidP="00144F3E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3B12FB">
        <w:rPr>
          <w:color w:val="000000"/>
        </w:rPr>
        <w:t>Glits</w:t>
      </w:r>
      <w:proofErr w:type="spellEnd"/>
      <w:r w:rsidRPr="003B12FB">
        <w:rPr>
          <w:color w:val="000000"/>
        </w:rPr>
        <w:t xml:space="preserve"> M.- Horváth J.- </w:t>
      </w:r>
      <w:proofErr w:type="spellStart"/>
      <w:r w:rsidRPr="003B12FB">
        <w:rPr>
          <w:color w:val="000000"/>
        </w:rPr>
        <w:t>Kuroli</w:t>
      </w:r>
      <w:proofErr w:type="spellEnd"/>
      <w:r w:rsidRPr="003B12FB">
        <w:rPr>
          <w:color w:val="000000"/>
        </w:rPr>
        <w:t xml:space="preserve"> G.- Petróczi I. (2005): Növényvédelem. Mezőgazda Kiadó, Bp.</w:t>
      </w:r>
    </w:p>
    <w:p w14:paraId="187EF27C" w14:textId="77777777" w:rsidR="00144F3E" w:rsidRPr="00757AAD" w:rsidRDefault="00144F3E" w:rsidP="00144F3E">
      <w:r>
        <w:t xml:space="preserve">3. </w:t>
      </w:r>
      <w:proofErr w:type="spellStart"/>
      <w:r w:rsidRPr="00757AAD">
        <w:t>Fischl</w:t>
      </w:r>
      <w:proofErr w:type="spellEnd"/>
      <w:r w:rsidRPr="00757AAD">
        <w:t xml:space="preserve"> G</w:t>
      </w:r>
      <w:proofErr w:type="gramStart"/>
      <w:r w:rsidRPr="00757AAD">
        <w:t>.:</w:t>
      </w:r>
      <w:proofErr w:type="gramEnd"/>
      <w:r w:rsidRPr="00757AAD">
        <w:t xml:space="preserve"> A biológiai növényvédelem alapjai. Mezőgazda Kiadó, Budapest (2000).</w:t>
      </w:r>
      <w:r>
        <w:t xml:space="preserve"> (ISBN 963 9239 57 7)</w:t>
      </w:r>
    </w:p>
    <w:p w14:paraId="5929506B" w14:textId="77777777" w:rsidR="00144F3E" w:rsidRDefault="00144F3E" w:rsidP="00144F3E">
      <w:r>
        <w:rPr>
          <w:rFonts w:ascii="Calibri" w:hAnsi="Calibri"/>
          <w:sz w:val="22"/>
          <w:szCs w:val="22"/>
        </w:rPr>
        <w:t>4</w:t>
      </w:r>
      <w:proofErr w:type="gramStart"/>
      <w:r>
        <w:rPr>
          <w:rFonts w:ascii="Calibri" w:hAnsi="Calibri"/>
          <w:sz w:val="22"/>
          <w:szCs w:val="22"/>
        </w:rPr>
        <w:t>.http</w:t>
      </w:r>
      <w:proofErr w:type="gramEnd"/>
      <w:r>
        <w:rPr>
          <w:rFonts w:ascii="Calibri" w:hAnsi="Calibri"/>
          <w:sz w:val="22"/>
          <w:szCs w:val="22"/>
        </w:rPr>
        <w:t>://www.tankonyvtar.hu/en/tartalom/tamop425/0010_1A_Book_08_Novenyvedelem/adatok.</w:t>
      </w:r>
      <w:r>
        <w:t>1</w:t>
      </w:r>
    </w:p>
    <w:p w14:paraId="20FEFCC1" w14:textId="77777777" w:rsidR="00144F3E" w:rsidRDefault="00144F3E" w:rsidP="00144F3E"/>
    <w:p w14:paraId="07C63B8A" w14:textId="77777777" w:rsidR="00946521" w:rsidRPr="004F44BE" w:rsidRDefault="00946521" w:rsidP="00946521">
      <w:pPr>
        <w:rPr>
          <w:bCs/>
        </w:rPr>
      </w:pPr>
    </w:p>
    <w:p w14:paraId="74B0D206" w14:textId="77777777" w:rsidR="00F07543" w:rsidRDefault="00F07543" w:rsidP="00F07543">
      <w:pPr>
        <w:jc w:val="both"/>
        <w:rPr>
          <w:lang w:val="en-GB"/>
        </w:rPr>
      </w:pPr>
      <w:bookmarkStart w:id="7" w:name="_GoBack"/>
      <w:bookmarkEnd w:id="7"/>
    </w:p>
    <w:sectPr w:rsidR="00F0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B17"/>
    <w:multiLevelType w:val="hybridMultilevel"/>
    <w:tmpl w:val="758E4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5E54"/>
    <w:multiLevelType w:val="hybridMultilevel"/>
    <w:tmpl w:val="8C18F692"/>
    <w:lvl w:ilvl="0" w:tplc="B6F6742E">
      <w:start w:val="1"/>
      <w:numFmt w:val="decimal"/>
      <w:lvlText w:val="%1. hét:"/>
      <w:lvlJc w:val="left"/>
      <w:pPr>
        <w:tabs>
          <w:tab w:val="num" w:pos="567"/>
        </w:tabs>
        <w:ind w:left="1418" w:hanging="851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35A41"/>
    <w:multiLevelType w:val="hybridMultilevel"/>
    <w:tmpl w:val="7A78C64E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073"/>
    <w:multiLevelType w:val="hybridMultilevel"/>
    <w:tmpl w:val="E34EE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89F"/>
    <w:multiLevelType w:val="hybridMultilevel"/>
    <w:tmpl w:val="FF96A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34DA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45A42A7"/>
    <w:multiLevelType w:val="hybridMultilevel"/>
    <w:tmpl w:val="3B20BACE"/>
    <w:lvl w:ilvl="0" w:tplc="08D401AA">
      <w:start w:val="1"/>
      <w:numFmt w:val="decimal"/>
      <w:lvlText w:val="%1."/>
      <w:lvlJc w:val="left"/>
      <w:pPr>
        <w:ind w:left="1068" w:hanging="708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70"/>
    <w:rsid w:val="00082A46"/>
    <w:rsid w:val="00144F3E"/>
    <w:rsid w:val="002F17BE"/>
    <w:rsid w:val="0032673D"/>
    <w:rsid w:val="00450314"/>
    <w:rsid w:val="00460A70"/>
    <w:rsid w:val="00541B07"/>
    <w:rsid w:val="00545BB3"/>
    <w:rsid w:val="0058739A"/>
    <w:rsid w:val="005A715E"/>
    <w:rsid w:val="00766A03"/>
    <w:rsid w:val="008A284B"/>
    <w:rsid w:val="00946521"/>
    <w:rsid w:val="00960D44"/>
    <w:rsid w:val="00A45992"/>
    <w:rsid w:val="00AA57D9"/>
    <w:rsid w:val="00D3045E"/>
    <w:rsid w:val="00DB48B0"/>
    <w:rsid w:val="00E81FEE"/>
    <w:rsid w:val="00F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0A25"/>
  <w15:chartTrackingRefBased/>
  <w15:docId w15:val="{89C151A0-A082-4965-B97F-A976A8B4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60A7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07543"/>
    <w:pPr>
      <w:ind w:left="720"/>
      <w:contextualSpacing/>
      <w:jc w:val="both"/>
    </w:pPr>
    <w:rPr>
      <w:rFonts w:ascii="Cambria Math" w:eastAsia="Cambria Math" w:hAnsi="Cambria Math" w:cs="Cambria Math"/>
      <w:color w:val="000000"/>
    </w:rPr>
  </w:style>
  <w:style w:type="paragraph" w:customStyle="1" w:styleId="rtejustify">
    <w:name w:val="rtejustify"/>
    <w:basedOn w:val="Norml"/>
    <w:rsid w:val="00F075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</Pages>
  <Words>4354</Words>
  <Characters>30048</Characters>
  <Application>Microsoft Office Word</Application>
  <DocSecurity>0</DocSecurity>
  <Lines>250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Kocsisné Demjén Ágnes</dc:creator>
  <cp:keywords/>
  <dc:description/>
  <cp:lastModifiedBy>user</cp:lastModifiedBy>
  <cp:revision>3</cp:revision>
  <dcterms:created xsi:type="dcterms:W3CDTF">2023-02-21T12:20:00Z</dcterms:created>
  <dcterms:modified xsi:type="dcterms:W3CDTF">2023-02-21T12:52:00Z</dcterms:modified>
</cp:coreProperties>
</file>