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2F" w:rsidRPr="00650D77" w:rsidRDefault="00D00B2F" w:rsidP="00D00B2F">
      <w:pPr>
        <w:jc w:val="center"/>
        <w:rPr>
          <w:b/>
        </w:rPr>
      </w:pPr>
      <w:bookmarkStart w:id="0" w:name="_GoBack"/>
      <w:bookmarkEnd w:id="0"/>
      <w:r w:rsidRPr="00650D77">
        <w:rPr>
          <w:b/>
        </w:rPr>
        <w:t>KÖVETELMÉNYRENDSZER</w:t>
      </w:r>
    </w:p>
    <w:p w:rsidR="00D00B2F" w:rsidRPr="00650D77" w:rsidRDefault="006E1827" w:rsidP="00D00B2F">
      <w:pPr>
        <w:jc w:val="center"/>
        <w:rPr>
          <w:b/>
        </w:rPr>
      </w:pPr>
      <w:r w:rsidRPr="00650D77">
        <w:rPr>
          <w:b/>
        </w:rPr>
        <w:t>2022/2023</w:t>
      </w:r>
      <w:r w:rsidR="001C07F5" w:rsidRPr="00650D77">
        <w:rPr>
          <w:b/>
        </w:rPr>
        <w:t>.</w:t>
      </w:r>
      <w:r w:rsidR="00D00B2F" w:rsidRPr="00650D77">
        <w:rPr>
          <w:b/>
        </w:rPr>
        <w:t xml:space="preserve"> tanév </w:t>
      </w:r>
      <w:r w:rsidR="001C07F5" w:rsidRPr="00650D77">
        <w:rPr>
          <w:b/>
        </w:rPr>
        <w:t>I.</w:t>
      </w:r>
      <w:r w:rsidR="00D00B2F" w:rsidRPr="00650D77">
        <w:rPr>
          <w:b/>
        </w:rPr>
        <w:t xml:space="preserve"> félév</w:t>
      </w:r>
    </w:p>
    <w:p w:rsidR="00D00B2F" w:rsidRPr="00650D77" w:rsidRDefault="00D00B2F" w:rsidP="00D00B2F">
      <w:pPr>
        <w:jc w:val="center"/>
        <w:rPr>
          <w:b/>
        </w:rPr>
      </w:pPr>
    </w:p>
    <w:p w:rsidR="00D00B2F" w:rsidRPr="00650D77" w:rsidRDefault="00D00B2F" w:rsidP="00D00B2F">
      <w:r w:rsidRPr="00650D77">
        <w:rPr>
          <w:b/>
        </w:rPr>
        <w:t xml:space="preserve">A tantárgy neve, kódja: </w:t>
      </w:r>
      <w:r w:rsidR="009A23B7" w:rsidRPr="00650D77">
        <w:rPr>
          <w:b/>
        </w:rPr>
        <w:t>Növénytermesztés II.</w:t>
      </w:r>
      <w:r w:rsidR="00725DA8" w:rsidRPr="00650D77">
        <w:rPr>
          <w:b/>
        </w:rPr>
        <w:t xml:space="preserve">, </w:t>
      </w:r>
      <w:r w:rsidR="00E31823" w:rsidRPr="00650D77">
        <w:rPr>
          <w:b/>
        </w:rPr>
        <w:t>MTMNT70</w:t>
      </w:r>
      <w:r w:rsidR="009A23B7" w:rsidRPr="00650D77">
        <w:rPr>
          <w:b/>
        </w:rPr>
        <w:t>09</w:t>
      </w:r>
    </w:p>
    <w:p w:rsidR="00D00B2F" w:rsidRPr="00650D77" w:rsidRDefault="00D00B2F" w:rsidP="00D00B2F">
      <w:r w:rsidRPr="00650D77">
        <w:rPr>
          <w:b/>
        </w:rPr>
        <w:t>A tantárgyfelelős neve, beosztása:</w:t>
      </w:r>
      <w:r w:rsidRPr="00650D77">
        <w:t xml:space="preserve"> </w:t>
      </w:r>
      <w:r w:rsidR="009A23B7" w:rsidRPr="00650D77">
        <w:t>Dr. Pepó Péter, egyetemi tanár</w:t>
      </w:r>
    </w:p>
    <w:p w:rsidR="00C8230F" w:rsidRPr="00650D77" w:rsidRDefault="00D00B2F" w:rsidP="00D00B2F">
      <w:pPr>
        <w:rPr>
          <w:b/>
        </w:rPr>
      </w:pPr>
      <w:r w:rsidRPr="00650D77">
        <w:rPr>
          <w:b/>
        </w:rPr>
        <w:t xml:space="preserve">A tantárgy oktatásába bevont további oktatók: </w:t>
      </w:r>
      <w:r w:rsidR="009A23B7" w:rsidRPr="00650D77">
        <w:t>Dr</w:t>
      </w:r>
      <w:r w:rsidR="006E1827" w:rsidRPr="00650D77">
        <w:t>. Sárvári Mihály professor emeritus</w:t>
      </w:r>
    </w:p>
    <w:p w:rsidR="00D00B2F" w:rsidRPr="00650D77" w:rsidRDefault="00D00B2F" w:rsidP="00D00B2F">
      <w:r w:rsidRPr="00650D77">
        <w:rPr>
          <w:b/>
        </w:rPr>
        <w:t>Szak neve, szintje:</w:t>
      </w:r>
      <w:r w:rsidRPr="00650D77">
        <w:t xml:space="preserve"> </w:t>
      </w:r>
      <w:r w:rsidR="00E31823" w:rsidRPr="00650D77">
        <w:t xml:space="preserve">növénytermesztő mérnök </w:t>
      </w:r>
      <w:proofErr w:type="spellStart"/>
      <w:r w:rsidR="00E31823" w:rsidRPr="00650D77">
        <w:t>MSc</w:t>
      </w:r>
      <w:proofErr w:type="spellEnd"/>
    </w:p>
    <w:p w:rsidR="00D00B2F" w:rsidRPr="00650D77" w:rsidRDefault="00D00B2F" w:rsidP="00D00B2F">
      <w:r w:rsidRPr="00650D77">
        <w:rPr>
          <w:b/>
        </w:rPr>
        <w:t xml:space="preserve">Tantárgy típusa: </w:t>
      </w:r>
      <w:r w:rsidR="009A23B7" w:rsidRPr="00650D77">
        <w:t>kötelező</w:t>
      </w:r>
    </w:p>
    <w:p w:rsidR="00D00B2F" w:rsidRPr="00650D77" w:rsidRDefault="00D00B2F" w:rsidP="00D00B2F">
      <w:r w:rsidRPr="00650D77">
        <w:rPr>
          <w:b/>
        </w:rPr>
        <w:t xml:space="preserve">A tantárgy oktatási időterve, vizsga típusa: </w:t>
      </w:r>
      <w:r w:rsidR="009A23B7" w:rsidRPr="00650D77">
        <w:t>2+2</w:t>
      </w:r>
      <w:r w:rsidR="001C07F5" w:rsidRPr="00650D77">
        <w:t xml:space="preserve"> K</w:t>
      </w:r>
    </w:p>
    <w:p w:rsidR="00D00B2F" w:rsidRPr="00650D77" w:rsidRDefault="00D00B2F" w:rsidP="00D00B2F">
      <w:r w:rsidRPr="00650D77">
        <w:rPr>
          <w:b/>
        </w:rPr>
        <w:t xml:space="preserve">A tantárgy kredit értéke: </w:t>
      </w:r>
      <w:r w:rsidR="002150EB" w:rsidRPr="00650D77">
        <w:rPr>
          <w:b/>
        </w:rPr>
        <w:t>3</w:t>
      </w:r>
    </w:p>
    <w:p w:rsidR="00D00B2F" w:rsidRPr="00650D77" w:rsidRDefault="00D00B2F" w:rsidP="00D00B2F">
      <w:pPr>
        <w:rPr>
          <w:b/>
        </w:rPr>
      </w:pPr>
    </w:p>
    <w:p w:rsidR="00D00B2F" w:rsidRPr="00650D77" w:rsidRDefault="00D00B2F" w:rsidP="00D00B2F">
      <w:pPr>
        <w:rPr>
          <w:b/>
        </w:rPr>
      </w:pPr>
      <w:r w:rsidRPr="00650D77">
        <w:rPr>
          <w:b/>
        </w:rPr>
        <w:t>A tárgy oktatásának célja:</w:t>
      </w:r>
      <w:r w:rsidRPr="00650D77">
        <w:t xml:space="preserve"> </w:t>
      </w:r>
    </w:p>
    <w:p w:rsidR="009A23B7" w:rsidRPr="00650D77" w:rsidRDefault="009A23B7" w:rsidP="009A23B7">
      <w:pPr>
        <w:jc w:val="both"/>
      </w:pPr>
      <w:r w:rsidRPr="00650D77">
        <w:t xml:space="preserve">A növények termesztésével összefüggésben mérnöki szinten kell elsajátítani a növények hazai és világgazdasági jelentőségét, felhasználhatóságát. A termésmennyiséget és minőséget befolyásoló ökológiai-, biológiai- és agrotechnikai tényezők közötti kapcsolatrendszert. Készségszinten történő elsajátítása a növények termesztéstechnológiájának. A mennyiségi és minőségi összefüggéseken túl az alternatív és eltérő </w:t>
      </w:r>
      <w:proofErr w:type="gramStart"/>
      <w:r w:rsidRPr="00650D77">
        <w:t>intenzitású</w:t>
      </w:r>
      <w:proofErr w:type="gramEnd"/>
      <w:r w:rsidRPr="00650D77">
        <w:t xml:space="preserve"> technológiai változatok elméleti és gyakorlati ismereteinek elsajátítása. Az energiatakarékos, hatékony, környezetkímélő fajtaspecifikus termesztéstechnológiák hatása a produktivitásra, a talajok termékenységére és a fenntartható, fejlődő növénytermesztésre. Alapvető követelmény az elméleti és gyakorlati ismeretek elsajátításán túl a kreatív gondolkodásra és az ismeretek szintetizálására való alkalmasság.</w:t>
      </w:r>
    </w:p>
    <w:p w:rsidR="00085406" w:rsidRPr="00650D77" w:rsidRDefault="00085406" w:rsidP="00085406">
      <w:pPr>
        <w:rPr>
          <w:b/>
        </w:rPr>
      </w:pPr>
    </w:p>
    <w:p w:rsidR="00D00B2F" w:rsidRPr="00650D77" w:rsidRDefault="00D00B2F" w:rsidP="00D00B2F">
      <w:r w:rsidRPr="00650D77">
        <w:rPr>
          <w:b/>
        </w:rPr>
        <w:t xml:space="preserve">A tantárgy tartalma </w:t>
      </w:r>
      <w:r w:rsidRPr="00650D77">
        <w:t xml:space="preserve">(14 hét bontásban): </w:t>
      </w:r>
    </w:p>
    <w:p w:rsidR="00085406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Gyökér-gumós növények általános ismeretei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Cukorrépa 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Cukorrépa II.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Burgonya 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Burgonya II.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Egyéb gyökér-gumós növények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Dohány 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Dohány II.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Olajnövények általános ismeretei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Napraforgó 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Napraforgó II.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Repce 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Repce II.</w:t>
      </w:r>
    </w:p>
    <w:p w:rsidR="009A23B7" w:rsidRPr="00650D77" w:rsidRDefault="009A23B7" w:rsidP="00085406">
      <w:pPr>
        <w:pStyle w:val="Listaszerbekezds"/>
        <w:numPr>
          <w:ilvl w:val="0"/>
          <w:numId w:val="8"/>
        </w:numPr>
        <w:spacing w:before="120" w:line="276" w:lineRule="auto"/>
        <w:jc w:val="both"/>
        <w:rPr>
          <w:bCs/>
        </w:rPr>
      </w:pPr>
      <w:r w:rsidRPr="00650D77">
        <w:rPr>
          <w:bCs/>
        </w:rPr>
        <w:t>Ismétlő feladatok</w:t>
      </w:r>
    </w:p>
    <w:p w:rsidR="00FF662A" w:rsidRPr="00650D77" w:rsidRDefault="00FF662A" w:rsidP="00FF662A">
      <w:pPr>
        <w:pStyle w:val="Listaszerbekezds"/>
        <w:spacing w:before="120"/>
        <w:ind w:left="851"/>
        <w:jc w:val="both"/>
      </w:pPr>
    </w:p>
    <w:p w:rsidR="00FF662A" w:rsidRPr="00650D77" w:rsidRDefault="00D00B2F" w:rsidP="00FF662A">
      <w:pPr>
        <w:spacing w:before="120"/>
        <w:jc w:val="both"/>
        <w:rPr>
          <w:b/>
        </w:rPr>
      </w:pPr>
      <w:r w:rsidRPr="00650D77">
        <w:rPr>
          <w:b/>
        </w:rPr>
        <w:t xml:space="preserve">Évközi ellenőrzés módja: </w:t>
      </w:r>
    </w:p>
    <w:p w:rsidR="00FF662A" w:rsidRPr="00650D77" w:rsidRDefault="0002218D" w:rsidP="00FF662A">
      <w:pPr>
        <w:tabs>
          <w:tab w:val="num" w:pos="709"/>
        </w:tabs>
        <w:spacing w:before="120"/>
        <w:jc w:val="both"/>
      </w:pPr>
      <w:r w:rsidRPr="00650D77">
        <w:t>Az előadásokon és a gyakorlatokon való részvétel javasolt.</w:t>
      </w:r>
      <w:r w:rsidR="00DA36A4" w:rsidRPr="00650D77">
        <w:t xml:space="preserve"> </w:t>
      </w:r>
      <w:proofErr w:type="spellStart"/>
      <w:r w:rsidR="00DA36A4" w:rsidRPr="00650D77">
        <w:t>Zh</w:t>
      </w:r>
      <w:proofErr w:type="spellEnd"/>
      <w:r w:rsidR="00DA36A4" w:rsidRPr="00650D77">
        <w:t>-k sikeres teljesítése</w:t>
      </w:r>
    </w:p>
    <w:p w:rsidR="00C8230F" w:rsidRPr="00650D77" w:rsidRDefault="00C8230F" w:rsidP="00C8230F">
      <w:pPr>
        <w:spacing w:before="120"/>
        <w:jc w:val="both"/>
        <w:rPr>
          <w:b/>
        </w:rPr>
      </w:pPr>
    </w:p>
    <w:p w:rsidR="00D00B2F" w:rsidRPr="00650D77" w:rsidRDefault="00D00B2F" w:rsidP="00D00B2F">
      <w:pPr>
        <w:spacing w:before="120"/>
        <w:jc w:val="both"/>
      </w:pPr>
      <w:r w:rsidRPr="00650D77">
        <w:rPr>
          <w:b/>
        </w:rPr>
        <w:t>Számonkérés módja</w:t>
      </w:r>
      <w:r w:rsidRPr="00650D77">
        <w:t xml:space="preserve"> (</w:t>
      </w:r>
      <w:r w:rsidRPr="00650D77">
        <w:rPr>
          <w:i/>
        </w:rPr>
        <w:t>félévi vizsgajegy kialakításának módja – beszámoló, gyakorlati jegy, kollokvium, szigorlat</w:t>
      </w:r>
      <w:r w:rsidRPr="00650D77">
        <w:t xml:space="preserve">): </w:t>
      </w:r>
      <w:r w:rsidR="001C07F5" w:rsidRPr="00650D77">
        <w:t>kollokvium</w:t>
      </w:r>
    </w:p>
    <w:p w:rsidR="00D00B2F" w:rsidRPr="00650D77" w:rsidRDefault="00D00B2F" w:rsidP="00D00B2F"/>
    <w:p w:rsidR="00D00B2F" w:rsidRPr="00650D77" w:rsidRDefault="00D00B2F" w:rsidP="00D00B2F">
      <w:r w:rsidRPr="00650D77">
        <w:rPr>
          <w:b/>
        </w:rPr>
        <w:t>Oktatási segédanyagok:</w:t>
      </w:r>
      <w:r w:rsidRPr="00650D77">
        <w:t xml:space="preserve"> </w:t>
      </w:r>
      <w:r w:rsidR="001C07F5" w:rsidRPr="00650D77">
        <w:t>az előadások anyagai</w:t>
      </w:r>
    </w:p>
    <w:p w:rsidR="00D00B2F" w:rsidRPr="00650D77" w:rsidRDefault="00D00B2F" w:rsidP="00D00B2F">
      <w:pPr>
        <w:rPr>
          <w:b/>
        </w:rPr>
      </w:pPr>
    </w:p>
    <w:p w:rsidR="00D00B2F" w:rsidRPr="00650D77" w:rsidRDefault="00D00B2F" w:rsidP="00D00B2F">
      <w:pPr>
        <w:rPr>
          <w:b/>
        </w:rPr>
      </w:pPr>
      <w:r w:rsidRPr="00650D77">
        <w:rPr>
          <w:b/>
        </w:rPr>
        <w:t xml:space="preserve">Ajánlott irodalom: </w:t>
      </w:r>
    </w:p>
    <w:p w:rsidR="00DA36A4" w:rsidRPr="00650D77" w:rsidRDefault="00DA36A4" w:rsidP="00DA36A4">
      <w:pPr>
        <w:jc w:val="both"/>
      </w:pPr>
      <w:r w:rsidRPr="00650D77">
        <w:t>Antal J. (</w:t>
      </w:r>
      <w:proofErr w:type="spellStart"/>
      <w:r w:rsidRPr="00650D77">
        <w:t>szerk</w:t>
      </w:r>
      <w:proofErr w:type="spellEnd"/>
      <w:r w:rsidRPr="00650D77">
        <w:t xml:space="preserve">.) (2005): Növénytermesztéstan 1. Mezőgazda Kiadó, Bp. 391 p. ISBN 963-286-205-8 </w:t>
      </w:r>
    </w:p>
    <w:p w:rsidR="00DA36A4" w:rsidRPr="00650D77" w:rsidRDefault="00DA36A4" w:rsidP="00DA36A4">
      <w:pPr>
        <w:jc w:val="both"/>
      </w:pPr>
      <w:r w:rsidRPr="00650D77">
        <w:t>Antal J. (</w:t>
      </w:r>
      <w:proofErr w:type="spellStart"/>
      <w:r w:rsidRPr="00650D77">
        <w:t>szerk</w:t>
      </w:r>
      <w:proofErr w:type="spellEnd"/>
      <w:r w:rsidRPr="00650D77">
        <w:t xml:space="preserve">.) (2005): Növénytermesztéstan 2. Mezőgazda Kiadó, Bp. 595 p. ISBN 963-286-206-6 </w:t>
      </w:r>
    </w:p>
    <w:p w:rsidR="00DA36A4" w:rsidRPr="00650D77" w:rsidRDefault="00DA36A4" w:rsidP="00DA36A4">
      <w:pPr>
        <w:jc w:val="both"/>
      </w:pPr>
      <w:r w:rsidRPr="00650D77">
        <w:t>Pepó P. (</w:t>
      </w:r>
      <w:proofErr w:type="spellStart"/>
      <w:r w:rsidRPr="00650D77">
        <w:t>szerk</w:t>
      </w:r>
      <w:proofErr w:type="spellEnd"/>
      <w:r w:rsidRPr="00650D77">
        <w:t>.) (2008): Növénytermesztési Praktikum I-III. Debreceni Egyetem AMTC. ISBN 978-963-9732-27-8; ISBN 978-963-9732-28-5; ISBN 978-963-9732-29-2</w:t>
      </w:r>
    </w:p>
    <w:p w:rsidR="00DA36A4" w:rsidRPr="00650D77" w:rsidRDefault="00DA36A4" w:rsidP="00DA36A4">
      <w:pPr>
        <w:jc w:val="both"/>
      </w:pPr>
      <w:r w:rsidRPr="00650D77">
        <w:t xml:space="preserve">Pepó P.-Sárvári M. (2011): Gabonanövények termesztése. Az Agrármérnök </w:t>
      </w:r>
      <w:proofErr w:type="spellStart"/>
      <w:r w:rsidRPr="00650D77">
        <w:t>MSc</w:t>
      </w:r>
      <w:proofErr w:type="spellEnd"/>
      <w:r w:rsidRPr="00650D77">
        <w:t xml:space="preserve"> szak tananyagfejlesztése TÁMOP-4.1.2-08/1/A-2009-0010 projekt. Debreceni Egyetem. 143. o.</w:t>
      </w:r>
    </w:p>
    <w:p w:rsidR="00DA36A4" w:rsidRPr="00650D77" w:rsidRDefault="00DA36A4" w:rsidP="00DA36A4">
      <w:pPr>
        <w:jc w:val="both"/>
      </w:pPr>
      <w:r w:rsidRPr="00650D77">
        <w:t xml:space="preserve">Hoffmann S. (2011): Ipari és takarmánynövények termesztése. Az Agrármérnök </w:t>
      </w:r>
      <w:proofErr w:type="spellStart"/>
      <w:r w:rsidRPr="00650D77">
        <w:t>MSc</w:t>
      </w:r>
      <w:proofErr w:type="spellEnd"/>
      <w:r w:rsidRPr="00650D77">
        <w:t xml:space="preserve"> szak tananyagfejlesztése TÁMOP-4.1.2-08/1/A-2009-0010 projekt. Debreceni Egyetem. 132. o.</w:t>
      </w:r>
    </w:p>
    <w:p w:rsidR="00DA36A4" w:rsidRPr="00650D77" w:rsidRDefault="00DA36A4" w:rsidP="00DA36A4">
      <w:pPr>
        <w:jc w:val="both"/>
      </w:pPr>
      <w:r w:rsidRPr="00650D77">
        <w:t xml:space="preserve">Sárvári M. (2011): Egyéb gabonanövények termesztése. Az Agrármérnök </w:t>
      </w:r>
      <w:proofErr w:type="spellStart"/>
      <w:r w:rsidRPr="00650D77">
        <w:t>MSc</w:t>
      </w:r>
      <w:proofErr w:type="spellEnd"/>
      <w:r w:rsidRPr="00650D77">
        <w:t xml:space="preserve"> szak tananyagfejlesztése TÁMOP-4.1.2-08/1/A-2009-0010 projekt. Debreceni Egyetem. 120. o.</w:t>
      </w:r>
    </w:p>
    <w:p w:rsidR="00DA36A4" w:rsidRPr="00650D77" w:rsidRDefault="00DA36A4" w:rsidP="00DA36A4">
      <w:pPr>
        <w:jc w:val="both"/>
      </w:pPr>
      <w:r w:rsidRPr="00650D77">
        <w:t>Pepó P. (</w:t>
      </w:r>
      <w:proofErr w:type="spellStart"/>
      <w:r w:rsidRPr="00650D77">
        <w:t>szerk</w:t>
      </w:r>
      <w:proofErr w:type="spellEnd"/>
      <w:r w:rsidRPr="00650D77">
        <w:t>.) (2013): Növénytermesztési és kertészeti termékek termelése. Debreceni Egyetem AGTC, 213. o. (TÁMOP-4.1.2.</w:t>
      </w:r>
      <w:proofErr w:type="gramStart"/>
      <w:r w:rsidRPr="00650D77">
        <w:t>A</w:t>
      </w:r>
      <w:proofErr w:type="gramEnd"/>
      <w:r w:rsidRPr="00650D77">
        <w:t>/1-11/1-2011-0029) ISBN 978-615-5183-41-6</w:t>
      </w:r>
    </w:p>
    <w:p w:rsidR="00DA36A4" w:rsidRPr="00650D77" w:rsidRDefault="00DA36A4" w:rsidP="00DA36A4">
      <w:pPr>
        <w:jc w:val="both"/>
      </w:pPr>
      <w:r w:rsidRPr="00650D77">
        <w:t>Pepó P. (</w:t>
      </w:r>
      <w:proofErr w:type="spellStart"/>
      <w:r w:rsidRPr="00650D77">
        <w:t>szerk</w:t>
      </w:r>
      <w:proofErr w:type="spellEnd"/>
      <w:r w:rsidRPr="00650D77">
        <w:t xml:space="preserve">.) (2019): Integrált növénytermesztés II. Alapnövények. Mezőgazda Lap- és Könyvkiadó, Bp. 359 p. ISBN978-963-286-741-0 </w:t>
      </w:r>
    </w:p>
    <w:p w:rsidR="00DA36A4" w:rsidRPr="00650D77" w:rsidRDefault="00DA36A4" w:rsidP="00DA36A4">
      <w:pPr>
        <w:jc w:val="both"/>
      </w:pPr>
      <w:r w:rsidRPr="00650D77">
        <w:t>Pepó P. (</w:t>
      </w:r>
      <w:proofErr w:type="spellStart"/>
      <w:r w:rsidRPr="00650D77">
        <w:t>szerk</w:t>
      </w:r>
      <w:proofErr w:type="spellEnd"/>
      <w:r w:rsidRPr="00650D77">
        <w:t>.) (2019): Integrált növénytermesztés III. Alternatív növények. Mezőgazda Lap- és Könyvkiadó, Bp. 259 p. ISBN978-963-286-742-7</w:t>
      </w:r>
    </w:p>
    <w:p w:rsidR="00F93667" w:rsidRDefault="00F9366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2022/2023. tanév 1.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9759C8">
        <w:rPr>
          <w:b/>
        </w:rPr>
        <w:t xml:space="preserve">Növényi biotechnológia </w:t>
      </w:r>
      <w:r w:rsidRPr="00B9735D">
        <w:rPr>
          <w:b/>
        </w:rPr>
        <w:t>MTMNT7010</w:t>
      </w:r>
      <w:r w:rsidRPr="009759C8">
        <w:rPr>
          <w:b/>
        </w:rPr>
        <w:tab/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Pál egyetemi tanár</w:t>
      </w:r>
    </w:p>
    <w:p w:rsidR="00650D77" w:rsidRPr="00D152A3" w:rsidRDefault="00650D77" w:rsidP="00650D77">
      <w:r w:rsidRPr="00B14F70">
        <w:rPr>
          <w:b/>
        </w:rPr>
        <w:t xml:space="preserve">A tantárgy oktatásába bevont további oktatók: </w:t>
      </w:r>
      <w:r>
        <w:t xml:space="preserve">Dr. Kurucz Erika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  <w:r>
        <w:t>.</w:t>
      </w:r>
    </w:p>
    <w:p w:rsidR="00650D77" w:rsidRPr="00B14F70" w:rsidRDefault="00650D77" w:rsidP="00650D77">
      <w:r w:rsidRPr="00B14F70">
        <w:rPr>
          <w:b/>
        </w:rPr>
        <w:t xml:space="preserve">Tantárgy típusa: 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 w:rsidRPr="00EE3AE0">
        <w:t>14 hét, kollokvium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50D77" w:rsidRPr="009759C8" w:rsidRDefault="00650D77" w:rsidP="00650D77">
      <w:pPr>
        <w:jc w:val="both"/>
      </w:pPr>
      <w:r w:rsidRPr="009759C8">
        <w:t xml:space="preserve">A tantárgy oktatása során a hallgatók elsajátíthatják </w:t>
      </w:r>
      <w:r w:rsidRPr="009759C8">
        <w:rPr>
          <w:i/>
          <w:iCs/>
        </w:rPr>
        <w:t xml:space="preserve">Növénytermesztő mérnöki </w:t>
      </w:r>
      <w:proofErr w:type="spellStart"/>
      <w:r w:rsidRPr="009759C8">
        <w:rPr>
          <w:i/>
          <w:iCs/>
        </w:rPr>
        <w:t>MSc</w:t>
      </w:r>
      <w:proofErr w:type="spellEnd"/>
      <w:r w:rsidRPr="009759C8">
        <w:rPr>
          <w:i/>
          <w:iCs/>
        </w:rPr>
        <w:t xml:space="preserve">. </w:t>
      </w:r>
      <w:proofErr w:type="gramStart"/>
      <w:r w:rsidRPr="009759C8">
        <w:t>képzés</w:t>
      </w:r>
      <w:proofErr w:type="gramEnd"/>
      <w:r w:rsidRPr="009759C8">
        <w:t xml:space="preserve"> keretében a különböző, biotechnológiai, illetve géntechnológiai módszereket. Ezen módszerek alkalmazásával olyan biotechnológiai rendszerek előállítása válik lehetővé, amelyek gyakorlati alkalmazása a növénynemesítést, a növénytermesztést, valamint a növényvédelmet új korszerű alapokra helyezi.</w:t>
      </w:r>
    </w:p>
    <w:p w:rsidR="00650D77" w:rsidRPr="009759C8" w:rsidRDefault="00650D77" w:rsidP="00650D77">
      <w:pPr>
        <w:jc w:val="both"/>
      </w:pPr>
      <w:r w:rsidRPr="009759C8">
        <w:t>Egyaránt megismerkedhetnek a hallgatók a laboratóriumban végezhető biotechnológiai- és géntechnológiai eljárásokkal, valamint a géntechnológia hazai és külföldi törvényi</w:t>
      </w:r>
    </w:p>
    <w:p w:rsidR="00650D77" w:rsidRPr="009759C8" w:rsidRDefault="00650D77" w:rsidP="00650D77">
      <w:pPr>
        <w:jc w:val="both"/>
      </w:pPr>
      <w:proofErr w:type="gramStart"/>
      <w:r w:rsidRPr="009759C8">
        <w:t>szabályozásával</w:t>
      </w:r>
      <w:proofErr w:type="gramEnd"/>
      <w:r w:rsidRPr="009759C8">
        <w:t xml:space="preserve"> is.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93"/>
        <w:ind w:left="527" w:right="100" w:hanging="420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növényi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biotechnológia fogalma, célja,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feladatai,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története. 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növényi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biotechnológia és géntechnológiai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rendszerek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>alapjai.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8" w:hanging="421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növény-sejt-növény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rendszer</w:t>
      </w:r>
      <w:r>
        <w:rPr>
          <w:spacing w:val="1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in</w:t>
      </w:r>
      <w:r>
        <w:rPr>
          <w:i/>
          <w:iCs/>
          <w:spacing w:val="-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vitro</w:t>
      </w:r>
      <w:r>
        <w:rPr>
          <w:sz w:val="22"/>
          <w:szCs w:val="22"/>
        </w:rPr>
        <w:t>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  <w:rPr>
          <w:sz w:val="22"/>
          <w:szCs w:val="22"/>
        </w:rPr>
      </w:pPr>
      <w:r>
        <w:rPr>
          <w:sz w:val="22"/>
          <w:szCs w:val="22"/>
        </w:rPr>
        <w:t>Generatív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szaporodási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rendszerek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biotechnológiai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alkalmazása.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  <w:rPr>
          <w:sz w:val="22"/>
          <w:szCs w:val="22"/>
        </w:rPr>
      </w:pPr>
      <w:r>
        <w:rPr>
          <w:sz w:val="22"/>
          <w:szCs w:val="22"/>
        </w:rPr>
        <w:t>Vegetatív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szaporodási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rendszer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biotechnológiája.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/>
        <w:ind w:left="528" w:hanging="421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Mikroszaporítás</w:t>
      </w:r>
      <w:proofErr w:type="spellEnd"/>
      <w:r>
        <w:rPr>
          <w:sz w:val="22"/>
          <w:szCs w:val="22"/>
        </w:rPr>
        <w:t xml:space="preserve">, vírusmentesítés, </w:t>
      </w:r>
      <w:proofErr w:type="spellStart"/>
      <w:r>
        <w:rPr>
          <w:sz w:val="22"/>
          <w:szCs w:val="22"/>
        </w:rPr>
        <w:t>merisztéma</w:t>
      </w:r>
      <w:proofErr w:type="spellEnd"/>
      <w:r>
        <w:rPr>
          <w:sz w:val="22"/>
          <w:szCs w:val="22"/>
        </w:rPr>
        <w:t xml:space="preserve"> kultúrák.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7" w:right="759" w:hanging="420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Szomaklonális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rendszerek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gyakorlati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jelentősége. Mutáns sejt-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és szövetrendszerek gyakorlati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alkalmazása.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0"/>
        <w:ind w:left="528" w:hanging="421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Protoplasztfúzió</w:t>
      </w:r>
      <w:proofErr w:type="spellEnd"/>
      <w:r>
        <w:rPr>
          <w:sz w:val="22"/>
          <w:szCs w:val="22"/>
        </w:rPr>
        <w:t>. Szomatikus hibridizációs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rendszerek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alkalmazása.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/>
        <w:ind w:left="528" w:hanging="421"/>
        <w:contextualSpacing w:val="0"/>
        <w:rPr>
          <w:sz w:val="22"/>
          <w:szCs w:val="22"/>
        </w:rPr>
      </w:pPr>
      <w:proofErr w:type="spellStart"/>
      <w:r>
        <w:rPr>
          <w:sz w:val="22"/>
          <w:szCs w:val="22"/>
        </w:rPr>
        <w:t>Haploid</w:t>
      </w:r>
      <w:proofErr w:type="spellEnd"/>
      <w:r>
        <w:rPr>
          <w:sz w:val="22"/>
          <w:szCs w:val="22"/>
        </w:rPr>
        <w:t xml:space="preserve"> technika, alkalmazásának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gyakorlati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jelentősége.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 vitro </w:t>
      </w:r>
      <w:r>
        <w:rPr>
          <w:sz w:val="22"/>
          <w:szCs w:val="22"/>
        </w:rPr>
        <w:t>kultúrarendszerek.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Szomatikus </w:t>
      </w:r>
      <w:proofErr w:type="spellStart"/>
      <w:r>
        <w:rPr>
          <w:sz w:val="22"/>
          <w:szCs w:val="22"/>
        </w:rPr>
        <w:t>embriogenezis</w:t>
      </w:r>
      <w:proofErr w:type="spellEnd"/>
      <w:r>
        <w:rPr>
          <w:sz w:val="22"/>
          <w:szCs w:val="22"/>
        </w:rPr>
        <w:t>,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mesterséges mag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előállítás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technológiája.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2"/>
        <w:ind w:left="528" w:hanging="421"/>
        <w:contextualSpacing w:val="0"/>
        <w:rPr>
          <w:sz w:val="22"/>
          <w:szCs w:val="22"/>
        </w:rPr>
      </w:pPr>
      <w:r>
        <w:rPr>
          <w:sz w:val="22"/>
          <w:szCs w:val="22"/>
        </w:rPr>
        <w:t>Biotechnológiai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rendszerek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gazdasági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és szociális hatásai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59"/>
        <w:ind w:left="528" w:hanging="421"/>
        <w:contextualSpacing w:val="0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növényi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géntechnológia törvényi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szabályozása 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USA-ban és az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EU-ban.</w:t>
      </w:r>
    </w:p>
    <w:p w:rsidR="00650D77" w:rsidRDefault="00650D77" w:rsidP="00650D77">
      <w:pPr>
        <w:pStyle w:val="Listaszerbekezds"/>
        <w:numPr>
          <w:ilvl w:val="0"/>
          <w:numId w:val="9"/>
        </w:numPr>
        <w:tabs>
          <w:tab w:val="left" w:pos="528"/>
        </w:tabs>
        <w:kinsoku w:val="0"/>
        <w:overflowPunct w:val="0"/>
        <w:autoSpaceDE w:val="0"/>
        <w:autoSpaceDN w:val="0"/>
        <w:adjustRightInd w:val="0"/>
        <w:spacing w:before="61" w:line="252" w:lineRule="exact"/>
        <w:ind w:left="528" w:hanging="421"/>
        <w:contextualSpacing w:val="0"/>
        <w:rPr>
          <w:sz w:val="22"/>
          <w:szCs w:val="22"/>
        </w:rPr>
      </w:pPr>
      <w:r>
        <w:rPr>
          <w:sz w:val="22"/>
          <w:szCs w:val="22"/>
        </w:rPr>
        <w:t>Biotechnológiai módszerek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szabályozás Magyarországon.</w:t>
      </w:r>
    </w:p>
    <w:p w:rsidR="00650D77" w:rsidRPr="00B14F70" w:rsidRDefault="00650D77" w:rsidP="00650D77"/>
    <w:p w:rsidR="00650D77" w:rsidRPr="00B14F70" w:rsidRDefault="00650D77" w:rsidP="00650D7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50D77" w:rsidRPr="00B14F70" w:rsidRDefault="00650D77" w:rsidP="00650D77">
      <w:pPr>
        <w:spacing w:before="120"/>
        <w:jc w:val="both"/>
        <w:rPr>
          <w:i/>
        </w:rPr>
      </w:pPr>
      <w:proofErr w:type="spellStart"/>
      <w:proofErr w:type="gramStart"/>
      <w:r>
        <w:rPr>
          <w:i/>
        </w:rPr>
        <w:t>zh</w:t>
      </w:r>
      <w:proofErr w:type="spellEnd"/>
      <w:proofErr w:type="gramEnd"/>
      <w:r>
        <w:rPr>
          <w:i/>
        </w:rPr>
        <w:t>.</w:t>
      </w:r>
    </w:p>
    <w:p w:rsidR="00650D77" w:rsidRPr="00B14F70" w:rsidRDefault="00650D77" w:rsidP="00650D77">
      <w:pPr>
        <w:spacing w:before="120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</w:p>
    <w:p w:rsidR="00650D77" w:rsidRPr="009759C8" w:rsidRDefault="00650D77" w:rsidP="00650D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Pál (2013):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Agrobiotechnológia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>. DUP, ISBN 9783184045</w:t>
      </w:r>
    </w:p>
    <w:p w:rsidR="00650D77" w:rsidRPr="009759C8" w:rsidRDefault="00650D77" w:rsidP="00650D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Pál (2007): Növényi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agrogenetika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>, nemesítés és biotechnológia. ISBN 9789633183663</w:t>
      </w:r>
    </w:p>
    <w:p w:rsidR="00650D77" w:rsidRPr="009759C8" w:rsidRDefault="00650D77" w:rsidP="00650D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Pepó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Pál et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al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>. (2007): Növényi biotechnológiai praktikum. ISBN 9789639732193.</w:t>
      </w:r>
    </w:p>
    <w:p w:rsidR="00650D77" w:rsidRPr="009759C8" w:rsidRDefault="00650D77" w:rsidP="00650D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9759C8">
        <w:rPr>
          <w:rFonts w:eastAsiaTheme="minorHAnsi"/>
          <w:sz w:val="22"/>
          <w:szCs w:val="22"/>
          <w:lang w:eastAsia="en-US"/>
        </w:rPr>
        <w:t>Pásztor Károly: Mezőgazdasági növények nemesítése.</w:t>
      </w:r>
    </w:p>
    <w:p w:rsidR="00650D77" w:rsidRDefault="00650D77" w:rsidP="00650D77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proofErr w:type="spellStart"/>
      <w:r w:rsidRPr="009759C8">
        <w:rPr>
          <w:rFonts w:eastAsiaTheme="minorHAnsi"/>
          <w:sz w:val="22"/>
          <w:szCs w:val="22"/>
          <w:lang w:eastAsia="en-US"/>
        </w:rPr>
        <w:t>Vellich</w:t>
      </w:r>
      <w:proofErr w:type="spellEnd"/>
      <w:r w:rsidRPr="009759C8">
        <w:rPr>
          <w:rFonts w:eastAsiaTheme="minorHAnsi"/>
          <w:sz w:val="22"/>
          <w:szCs w:val="22"/>
          <w:lang w:eastAsia="en-US"/>
        </w:rPr>
        <w:t xml:space="preserve"> István: </w:t>
      </w:r>
      <w:proofErr w:type="spellStart"/>
      <w:r w:rsidRPr="009759C8">
        <w:rPr>
          <w:rFonts w:eastAsiaTheme="minorHAnsi"/>
          <w:sz w:val="22"/>
          <w:szCs w:val="22"/>
          <w:lang w:eastAsia="en-US"/>
        </w:rPr>
        <w:t>Növénygenetika</w:t>
      </w:r>
      <w:proofErr w:type="gramStart"/>
      <w:r w:rsidRPr="009759C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Pepó</w:t>
      </w:r>
      <w:proofErr w:type="spellEnd"/>
      <w:proofErr w:type="gramEnd"/>
      <w:r>
        <w:rPr>
          <w:rFonts w:eastAsiaTheme="minorHAnsi"/>
          <w:sz w:val="22"/>
          <w:szCs w:val="22"/>
          <w:lang w:eastAsia="en-US"/>
        </w:rPr>
        <w:t xml:space="preserve"> et </w:t>
      </w:r>
      <w:proofErr w:type="spellStart"/>
      <w:r>
        <w:rPr>
          <w:rFonts w:eastAsiaTheme="minorHAnsi"/>
          <w:sz w:val="22"/>
          <w:szCs w:val="22"/>
          <w:lang w:eastAsia="en-US"/>
        </w:rPr>
        <w:t>al</w:t>
      </w:r>
      <w:proofErr w:type="spellEnd"/>
      <w:r>
        <w:rPr>
          <w:rFonts w:eastAsiaTheme="minorHAnsi"/>
          <w:sz w:val="22"/>
          <w:szCs w:val="22"/>
          <w:lang w:eastAsia="en-US"/>
        </w:rPr>
        <w:t>. (2007): Növénybiotechnológiai praktikum. ISBN 978-963-9732-19-3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Default="00650D77" w:rsidP="00650D77">
      <w:proofErr w:type="spellStart"/>
      <w:r>
        <w:t>Principles</w:t>
      </w:r>
      <w:proofErr w:type="spellEnd"/>
      <w:r>
        <w:t xml:space="preserve"> of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Genetics</w:t>
      </w:r>
      <w:proofErr w:type="spellEnd"/>
      <w:r>
        <w:t xml:space="preserve"> and </w:t>
      </w:r>
      <w:proofErr w:type="spellStart"/>
      <w:r>
        <w:t>Breeding</w:t>
      </w:r>
      <w:proofErr w:type="spellEnd"/>
      <w:r>
        <w:t xml:space="preserve"> (2012) ISBN 9780470664766 </w:t>
      </w:r>
      <w:proofErr w:type="spellStart"/>
      <w:r>
        <w:t>ebook</w:t>
      </w:r>
      <w:proofErr w:type="spellEnd"/>
    </w:p>
    <w:p w:rsidR="00650D77" w:rsidRDefault="00650D77" w:rsidP="00650D77">
      <w:proofErr w:type="spellStart"/>
      <w:r>
        <w:t>Biotechnology</w:t>
      </w:r>
      <w:proofErr w:type="spellEnd"/>
      <w:r>
        <w:t xml:space="preserve"> and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(2014) ISBN9780124172920 </w:t>
      </w:r>
      <w:proofErr w:type="spellStart"/>
      <w:r>
        <w:t>ebook</w:t>
      </w:r>
      <w:proofErr w:type="spellEnd"/>
    </w:p>
    <w:p w:rsidR="00650D77" w:rsidRDefault="00650D77" w:rsidP="00650D77">
      <w:proofErr w:type="spellStart"/>
      <w:r>
        <w:t>Advances</w:t>
      </w:r>
      <w:proofErr w:type="spellEnd"/>
      <w:r>
        <w:t xml:space="preserve"> in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Breeding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(2015) ISBN 978331922520203</w:t>
      </w:r>
    </w:p>
    <w:p w:rsidR="00650D77" w:rsidRDefault="00650D77" w:rsidP="00650D77"/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Pr="00B14F70" w:rsidRDefault="00650D77" w:rsidP="00650D7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50D77" w:rsidRPr="00B14F70" w:rsidRDefault="00650D77" w:rsidP="00650D77">
      <w:pPr>
        <w:jc w:val="center"/>
        <w:rPr>
          <w:b/>
        </w:rPr>
      </w:pPr>
      <w:r>
        <w:rPr>
          <w:b/>
        </w:rPr>
        <w:t>2022/23</w:t>
      </w:r>
      <w:r w:rsidRPr="00B14F70">
        <w:rPr>
          <w:b/>
        </w:rPr>
        <w:t>. tanév I. félév</w:t>
      </w:r>
    </w:p>
    <w:p w:rsidR="00650D77" w:rsidRPr="00B14F70" w:rsidRDefault="00650D77" w:rsidP="00650D77">
      <w:pPr>
        <w:jc w:val="center"/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neve, kódja: </w:t>
      </w:r>
      <w:r w:rsidRPr="00436B8C">
        <w:rPr>
          <w:b/>
        </w:rPr>
        <w:t>Szántóföldi növények betegségei (MTMNT7011)</w:t>
      </w:r>
    </w:p>
    <w:p w:rsidR="00650D77" w:rsidRPr="00B14F70" w:rsidRDefault="00650D77" w:rsidP="00650D77">
      <w:r w:rsidRPr="00B14F70">
        <w:rPr>
          <w:b/>
        </w:rPr>
        <w:t>A tantárgyfelelős neve, beosztása:</w:t>
      </w:r>
      <w:r w:rsidRPr="00B14F70">
        <w:t xml:space="preserve"> </w:t>
      </w:r>
      <w:r>
        <w:t>Tarcali Gábor, tudományos főmunkatárs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proofErr w:type="spellStart"/>
      <w:r>
        <w:rPr>
          <w:b/>
        </w:rPr>
        <w:t>Csótó</w:t>
      </w:r>
      <w:proofErr w:type="spellEnd"/>
      <w:r>
        <w:rPr>
          <w:b/>
        </w:rPr>
        <w:t xml:space="preserve"> András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>növénytermesztő mester</w:t>
      </w:r>
    </w:p>
    <w:p w:rsidR="00650D77" w:rsidRPr="00B14F70" w:rsidRDefault="00650D77" w:rsidP="00650D77">
      <w:r w:rsidRPr="00B14F70">
        <w:rPr>
          <w:b/>
        </w:rPr>
        <w:t xml:space="preserve">Tantárgy típusa: </w:t>
      </w:r>
      <w:r w:rsidRPr="00B14F70"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t>1+1</w:t>
      </w:r>
      <w:r w:rsidRPr="00B14F70">
        <w:t xml:space="preserve">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A tantárgy oktatásának célja a hallgatók megi</w:t>
      </w:r>
      <w:r>
        <w:t>smertetése a hazánkban köztermesztésben lévő szántóföldi növények betegségeivel, azok diagnosztikájával, a kórokozók környezeti igényeivel és életciklusával az integrált védekezés lehetőségeivel.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B14F70" w:rsidRDefault="00650D77" w:rsidP="00650D77"/>
    <w:p w:rsidR="00650D77" w:rsidRDefault="00650D77" w:rsidP="00650D77">
      <w:pPr>
        <w:ind w:left="340"/>
      </w:pPr>
      <w:r w:rsidRPr="00375A90">
        <w:t>1</w:t>
      </w:r>
      <w:r>
        <w:t>-2</w:t>
      </w:r>
      <w:r w:rsidRPr="00375A90">
        <w:t xml:space="preserve">. A kalászosok betegségei </w:t>
      </w:r>
    </w:p>
    <w:p w:rsidR="00650D77" w:rsidRDefault="00650D77" w:rsidP="00650D77">
      <w:pPr>
        <w:ind w:left="340"/>
      </w:pPr>
      <w:r>
        <w:t>3-4</w:t>
      </w:r>
      <w:r w:rsidRPr="00375A90">
        <w:t xml:space="preserve">. A kukorica betegségei; </w:t>
      </w:r>
    </w:p>
    <w:p w:rsidR="00650D77" w:rsidRDefault="00650D77" w:rsidP="00650D77">
      <w:pPr>
        <w:ind w:left="340"/>
      </w:pPr>
      <w:r>
        <w:t>5-6</w:t>
      </w:r>
      <w:r w:rsidRPr="00375A90">
        <w:t xml:space="preserve">. A napraforgó betegségei; </w:t>
      </w:r>
    </w:p>
    <w:p w:rsidR="00650D77" w:rsidRDefault="00650D77" w:rsidP="00650D77">
      <w:pPr>
        <w:ind w:left="340"/>
      </w:pPr>
      <w:r>
        <w:t>7-8</w:t>
      </w:r>
      <w:r w:rsidRPr="00375A90">
        <w:t xml:space="preserve">. A cukorrépa betegségei; </w:t>
      </w:r>
    </w:p>
    <w:p w:rsidR="00650D77" w:rsidRDefault="00650D77" w:rsidP="00650D77">
      <w:pPr>
        <w:ind w:left="340"/>
      </w:pPr>
      <w:r>
        <w:t>9-10</w:t>
      </w:r>
      <w:r w:rsidRPr="00375A90">
        <w:t xml:space="preserve">. A szója betegségei; </w:t>
      </w:r>
    </w:p>
    <w:p w:rsidR="00650D77" w:rsidRDefault="00650D77" w:rsidP="00650D77">
      <w:pPr>
        <w:ind w:left="340"/>
      </w:pPr>
      <w:r>
        <w:t>11</w:t>
      </w:r>
      <w:r w:rsidRPr="00375A90">
        <w:t xml:space="preserve">. A keresztesvirágúak (repce, káposztafélék) betegségei; </w:t>
      </w:r>
    </w:p>
    <w:p w:rsidR="00650D77" w:rsidRDefault="00650D77" w:rsidP="00650D77">
      <w:pPr>
        <w:ind w:left="340"/>
      </w:pPr>
      <w:r>
        <w:t>12</w:t>
      </w:r>
      <w:r w:rsidRPr="00375A90">
        <w:t xml:space="preserve">. </w:t>
      </w:r>
      <w:r>
        <w:t>A</w:t>
      </w:r>
      <w:r w:rsidRPr="00375A90">
        <w:t xml:space="preserve"> lucerna és vöröshere betegségei;</w:t>
      </w:r>
    </w:p>
    <w:p w:rsidR="00650D77" w:rsidRDefault="00650D77" w:rsidP="00650D77">
      <w:pPr>
        <w:ind w:left="340"/>
      </w:pPr>
      <w:r>
        <w:t>13-14</w:t>
      </w:r>
      <w:r w:rsidRPr="00375A90">
        <w:t xml:space="preserve">. A burgonya betegségei </w:t>
      </w:r>
    </w:p>
    <w:p w:rsidR="00650D77" w:rsidRDefault="00650D77" w:rsidP="00650D77">
      <w:pPr>
        <w:pStyle w:val="Szvegtrzsbehzssal"/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 xml:space="preserve">a gyakorlatokon való részvétel kötelező. A gyakorlatok 70%-án való részvétel kötelező. </w:t>
      </w:r>
    </w:p>
    <w:p w:rsidR="00650D77" w:rsidRPr="00B14F70" w:rsidRDefault="00650D77" w:rsidP="00650D77">
      <w:pPr>
        <w:spacing w:before="120"/>
        <w:jc w:val="both"/>
        <w:rPr>
          <w:i/>
        </w:rPr>
      </w:pPr>
      <w:r w:rsidRPr="00B14F70">
        <w:t>Az aláírás megszerzésnek feltétele</w:t>
      </w:r>
      <w:r>
        <w:t xml:space="preserve"> a gyakorlatokon való részvétel, a kórképfelismerés 70%-</w:t>
      </w:r>
      <w:proofErr w:type="spellStart"/>
      <w:r>
        <w:t>os</w:t>
      </w:r>
      <w:proofErr w:type="spellEnd"/>
      <w:r>
        <w:t xml:space="preserve"> teljesítése.</w:t>
      </w:r>
    </w:p>
    <w:p w:rsidR="00650D77" w:rsidRPr="00B14F70" w:rsidRDefault="00650D77" w:rsidP="00650D77">
      <w:pPr>
        <w:spacing w:before="120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Pr="00375A90" w:rsidRDefault="00650D77" w:rsidP="00650D77">
      <w:pPr>
        <w:pStyle w:val="Szvegtrzsbehzssal"/>
        <w:ind w:left="0"/>
      </w:pPr>
      <w:proofErr w:type="spellStart"/>
      <w:r w:rsidRPr="00375A90">
        <w:t>Glits</w:t>
      </w:r>
      <w:proofErr w:type="spellEnd"/>
      <w:r w:rsidRPr="00375A90">
        <w:t xml:space="preserve"> M.- Horváth J.- </w:t>
      </w:r>
      <w:proofErr w:type="spellStart"/>
      <w:r w:rsidRPr="00375A90">
        <w:t>Kuroli</w:t>
      </w:r>
      <w:proofErr w:type="spellEnd"/>
      <w:r w:rsidRPr="00375A90">
        <w:t xml:space="preserve"> G.- Petróczi I. (</w:t>
      </w:r>
      <w:proofErr w:type="spellStart"/>
      <w:r w:rsidRPr="00375A90">
        <w:t>szerk</w:t>
      </w:r>
      <w:proofErr w:type="spellEnd"/>
      <w:r w:rsidRPr="00375A90">
        <w:t xml:space="preserve">.): Növényvédelem. Mezőgazda Kiadó, </w:t>
      </w:r>
      <w:proofErr w:type="spellStart"/>
      <w:r w:rsidRPr="00375A90">
        <w:t>Bp</w:t>
      </w:r>
      <w:proofErr w:type="spellEnd"/>
      <w:r w:rsidRPr="00375A90">
        <w:t xml:space="preserve"> pp. 661, 2003. (2. kiadás)</w:t>
      </w:r>
    </w:p>
    <w:p w:rsidR="00650D77" w:rsidRPr="00375A90" w:rsidRDefault="00650D77" w:rsidP="00650D77">
      <w:pPr>
        <w:pStyle w:val="Szvegtrzsbehzssal"/>
        <w:ind w:left="0"/>
      </w:pPr>
      <w:proofErr w:type="gramStart"/>
      <w:r w:rsidRPr="00375A90">
        <w:t>http</w:t>
      </w:r>
      <w:proofErr w:type="gramEnd"/>
      <w:r w:rsidRPr="00375A90">
        <w:t>://www.tankonyvtar.hu/hu/tartalom/tamop425/2011_0001_521_Novenyvedelem/adatok.html</w:t>
      </w:r>
    </w:p>
    <w:p w:rsidR="00650D77" w:rsidRPr="00375A90" w:rsidRDefault="00650D77" w:rsidP="00650D77">
      <w:pPr>
        <w:pStyle w:val="Szvegtrzsbehzssal"/>
        <w:ind w:left="0"/>
      </w:pPr>
      <w:r w:rsidRPr="00375A90">
        <w:t xml:space="preserve">Igények összegyűjtésével az Intézeten keresztül </w:t>
      </w:r>
      <w:r w:rsidRPr="00375A90">
        <w:rPr>
          <w:b/>
          <w:bCs/>
        </w:rPr>
        <w:t>megrendelhető</w:t>
      </w:r>
      <w:r w:rsidRPr="00375A90">
        <w:t>:</w:t>
      </w:r>
    </w:p>
    <w:p w:rsidR="00650D77" w:rsidRPr="00375A90" w:rsidRDefault="00650D77" w:rsidP="00650D77">
      <w:pPr>
        <w:rPr>
          <w:lang w:eastAsia="zh-CN"/>
        </w:rPr>
      </w:pPr>
      <w:r w:rsidRPr="00375A90">
        <w:rPr>
          <w:lang w:eastAsia="zh-CN"/>
        </w:rPr>
        <w:t xml:space="preserve">Érsek T.-Németh L: Növénykórtani ismeretek. </w:t>
      </w:r>
      <w:proofErr w:type="spellStart"/>
      <w:r w:rsidRPr="00375A90">
        <w:rPr>
          <w:lang w:eastAsia="zh-CN"/>
        </w:rPr>
        <w:t>NyME</w:t>
      </w:r>
      <w:proofErr w:type="spellEnd"/>
      <w:r w:rsidRPr="00375A90">
        <w:rPr>
          <w:lang w:eastAsia="zh-CN"/>
        </w:rPr>
        <w:t xml:space="preserve"> Egyetemi Jegyzet, 2009, </w:t>
      </w:r>
      <w:bookmarkStart w:id="1" w:name="OLE_LINK7"/>
      <w:r w:rsidRPr="00375A90">
        <w:rPr>
          <w:lang w:eastAsia="zh-CN"/>
        </w:rPr>
        <w:t>új kiadása folyamatban</w:t>
      </w:r>
    </w:p>
    <w:bookmarkEnd w:id="1"/>
    <w:p w:rsidR="00650D77" w:rsidRPr="00375A90" w:rsidRDefault="00650D77" w:rsidP="00650D77">
      <w:pPr>
        <w:suppressAutoHyphens/>
        <w:rPr>
          <w:bCs/>
          <w:iCs/>
        </w:rPr>
      </w:pPr>
      <w:proofErr w:type="spellStart"/>
      <w:r w:rsidRPr="00375A90">
        <w:t>Kövics</w:t>
      </w:r>
      <w:proofErr w:type="spellEnd"/>
      <w:r w:rsidRPr="00375A90">
        <w:t xml:space="preserve"> </w:t>
      </w:r>
      <w:proofErr w:type="spellStart"/>
      <w:r w:rsidRPr="00375A90">
        <w:t>Gy</w:t>
      </w:r>
      <w:proofErr w:type="spellEnd"/>
      <w:r w:rsidRPr="00375A90">
        <w:t xml:space="preserve">. (2009): Növénykórtani </w:t>
      </w:r>
      <w:proofErr w:type="spellStart"/>
      <w:r w:rsidRPr="00375A90">
        <w:t>vademecum</w:t>
      </w:r>
      <w:proofErr w:type="spellEnd"/>
      <w:r w:rsidRPr="00375A90">
        <w:t>. Angol-magyar magyar-angol szakszókincs etimológiai és fogalmi magyarázatokkal. NOFKA, Debrecen, 470 pp.</w:t>
      </w:r>
    </w:p>
    <w:p w:rsidR="00650D77" w:rsidRDefault="00650D77" w:rsidP="00650D77">
      <w:pPr>
        <w:jc w:val="both"/>
      </w:pPr>
      <w:r w:rsidRPr="00375A90">
        <w:t>A leadásra kerülő elméleti és gyakorlati anyag .</w:t>
      </w:r>
      <w:proofErr w:type="spellStart"/>
      <w:r w:rsidRPr="00375A90">
        <w:t>pdf</w:t>
      </w:r>
      <w:proofErr w:type="spellEnd"/>
      <w:r w:rsidRPr="00375A90">
        <w:t xml:space="preserve"> </w:t>
      </w:r>
      <w:proofErr w:type="gramStart"/>
      <w:r w:rsidRPr="00375A90">
        <w:t>file-okban</w:t>
      </w:r>
      <w:proofErr w:type="gramEnd"/>
      <w:r w:rsidRPr="00375A90">
        <w:t xml:space="preserve"> előzetesen rendelkezésre áll!</w:t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2022/23 tanév 1. félév</w:t>
      </w:r>
    </w:p>
    <w:p w:rsidR="00650D77" w:rsidRDefault="00650D77" w:rsidP="00650D77">
      <w:pPr>
        <w:jc w:val="center"/>
        <w:rPr>
          <w:b/>
        </w:rPr>
      </w:pPr>
    </w:p>
    <w:p w:rsidR="00650D77" w:rsidRPr="00C40AF4" w:rsidRDefault="00650D77" w:rsidP="00650D77">
      <w:pPr>
        <w:rPr>
          <w:bCs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 w:rsidRPr="00C40AF4">
        <w:rPr>
          <w:bCs/>
        </w:rPr>
        <w:t xml:space="preserve"> Szántóföldi növények kártevői</w:t>
      </w:r>
      <w:r>
        <w:rPr>
          <w:bCs/>
        </w:rPr>
        <w:t>, MTMNT7012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Nagy Antal, egyetemi docens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tantárgy oktatásába bevont további oktatók:</w:t>
      </w:r>
      <w:r w:rsidRPr="00C40AF4">
        <w:rPr>
          <w:bCs/>
        </w:rPr>
        <w:t xml:space="preserve"> </w:t>
      </w:r>
      <w:r>
        <w:rPr>
          <w:bCs/>
        </w:rPr>
        <w:t>Szanyi Kálmán, PhD hallgató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mérnök, </w:t>
      </w:r>
      <w:proofErr w:type="spellStart"/>
      <w:r>
        <w:t>MSc</w:t>
      </w:r>
      <w:proofErr w:type="spellEnd"/>
    </w:p>
    <w:p w:rsidR="00650D77" w:rsidRPr="00B14F70" w:rsidRDefault="00650D77" w:rsidP="00650D77">
      <w:r w:rsidRPr="00B14F70">
        <w:rPr>
          <w:b/>
        </w:rPr>
        <w:t xml:space="preserve">Tantárgy típusa: </w:t>
      </w:r>
      <w:r>
        <w:rPr>
          <w:b/>
        </w:rPr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 w:rsidRPr="00C40AF4">
        <w:rPr>
          <w:bCs/>
        </w:rPr>
        <w:t>1+1</w:t>
      </w:r>
      <w:r>
        <w:rPr>
          <w:bCs/>
        </w:rPr>
        <w:t>,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 w:rsidRPr="00C40AF4">
        <w:rPr>
          <w:bCs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növényvédelmi állattani alapismeretek, a kártevő populációk kialakulása, dinamikáka és </w:t>
      </w:r>
      <w:proofErr w:type="spellStart"/>
      <w:r>
        <w:t>ökológiaája</w:t>
      </w:r>
      <w:proofErr w:type="spellEnd"/>
      <w:r>
        <w:t xml:space="preserve"> valamint az ezeket befolyásoló külső és belső tényezők bemutatása. A terjedés, a gradációk és az inváziók kialakulásának folyamata, fontosabb </w:t>
      </w:r>
      <w:proofErr w:type="spellStart"/>
      <w:r>
        <w:t>invazív</w:t>
      </w:r>
      <w:proofErr w:type="spellEnd"/>
      <w:r>
        <w:t xml:space="preserve"> kártevők a hazai </w:t>
      </w:r>
      <w:proofErr w:type="gramStart"/>
      <w:r>
        <w:t>faunában</w:t>
      </w:r>
      <w:proofErr w:type="gramEnd"/>
      <w:r>
        <w:t xml:space="preserve">. A főbb hazai szántóföldi kultúrákhoz kapcsolódó kártevő fajok bemutatása a haszonnövények </w:t>
      </w:r>
      <w:proofErr w:type="spellStart"/>
      <w:r>
        <w:t>fenológiájához</w:t>
      </w:r>
      <w:proofErr w:type="spellEnd"/>
      <w:r>
        <w:t xml:space="preserve"> kötötten, illetve az ellenük bevethető agrotechnikai és biológiai módszerek, valamint az előrejelzés lehetőségeinek tárgyalása. A fontosabb kártevők ellen használt hasznos szervezetek bemutatása.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B14F70" w:rsidRDefault="00650D77" w:rsidP="00650D77"/>
    <w:p w:rsidR="00650D77" w:rsidRDefault="00650D77" w:rsidP="00650D77">
      <w:pPr>
        <w:pStyle w:val="Szvegtrzsbehzssal"/>
        <w:ind w:hanging="708"/>
      </w:pPr>
      <w:r>
        <w:t>1. Bevezetés, populációbiológiai</w:t>
      </w:r>
    </w:p>
    <w:p w:rsidR="00650D77" w:rsidRPr="00375A90" w:rsidRDefault="00650D77" w:rsidP="00650D77">
      <w:pPr>
        <w:pStyle w:val="Szvegtrzsbehzssal"/>
        <w:ind w:hanging="708"/>
      </w:pPr>
      <w:r>
        <w:t>2</w:t>
      </w:r>
      <w:r w:rsidRPr="00375A90">
        <w:t>. A kalászosok (búza, árpa) kártevő együttese</w:t>
      </w:r>
    </w:p>
    <w:p w:rsidR="00650D77" w:rsidRPr="00375A90" w:rsidRDefault="00650D77" w:rsidP="00650D77">
      <w:pPr>
        <w:pStyle w:val="Szvegtrzsbehzssal"/>
        <w:ind w:hanging="708"/>
      </w:pPr>
      <w:r>
        <w:t>3</w:t>
      </w:r>
      <w:r w:rsidRPr="00375A90">
        <w:t>. A kukorica kártevő együttese</w:t>
      </w:r>
    </w:p>
    <w:p w:rsidR="00650D77" w:rsidRPr="00375A90" w:rsidRDefault="00650D77" w:rsidP="00650D77">
      <w:pPr>
        <w:pStyle w:val="Szvegtrzsbehzssal"/>
        <w:ind w:hanging="708"/>
      </w:pPr>
      <w:r>
        <w:t>4</w:t>
      </w:r>
      <w:r w:rsidRPr="00375A90">
        <w:t>. A burgonya kártevő együttese</w:t>
      </w:r>
    </w:p>
    <w:p w:rsidR="00650D77" w:rsidRPr="00375A90" w:rsidRDefault="00650D77" w:rsidP="00650D77">
      <w:pPr>
        <w:pStyle w:val="Szvegtrzsbehzssal"/>
        <w:ind w:hanging="708"/>
      </w:pPr>
      <w:r>
        <w:t>5</w:t>
      </w:r>
      <w:r w:rsidRPr="00375A90">
        <w:t>. A cukorrépa kártevő együttese</w:t>
      </w:r>
    </w:p>
    <w:p w:rsidR="00650D77" w:rsidRPr="00A11832" w:rsidRDefault="00650D77" w:rsidP="00650D77">
      <w:pPr>
        <w:pStyle w:val="Szvegtrzsbehzssal"/>
        <w:ind w:hanging="708"/>
      </w:pPr>
      <w:r>
        <w:t>6</w:t>
      </w:r>
      <w:r w:rsidRPr="00375A90">
        <w:t xml:space="preserve">. A dohány </w:t>
      </w:r>
      <w:r>
        <w:t xml:space="preserve">és a napraforgó </w:t>
      </w:r>
      <w:r w:rsidRPr="00375A90">
        <w:t>kártevő együttese</w:t>
      </w:r>
    </w:p>
    <w:p w:rsidR="00650D77" w:rsidRPr="00375A90" w:rsidRDefault="00650D77" w:rsidP="00650D77">
      <w:pPr>
        <w:pStyle w:val="Szvegtrzsbehzssal"/>
        <w:ind w:hanging="708"/>
      </w:pPr>
      <w:r w:rsidRPr="00375A90">
        <w:t>7. A lucerna kártevő együttese</w:t>
      </w:r>
    </w:p>
    <w:p w:rsidR="00650D77" w:rsidRPr="00375A90" w:rsidRDefault="00650D77" w:rsidP="00650D77">
      <w:pPr>
        <w:pStyle w:val="Szvegtrzsbehzssal"/>
        <w:ind w:hanging="708"/>
      </w:pPr>
      <w:r w:rsidRPr="00375A90">
        <w:t xml:space="preserve">8 A hüvelyesek (borsó, bab, szója) kártevő együttese </w:t>
      </w:r>
    </w:p>
    <w:p w:rsidR="00650D77" w:rsidRPr="00375A90" w:rsidRDefault="00650D77" w:rsidP="00650D77">
      <w:pPr>
        <w:pStyle w:val="Szvegtrzsbehzssal"/>
        <w:ind w:hanging="708"/>
      </w:pPr>
      <w:r w:rsidRPr="00375A90">
        <w:t>9. A paradicsom és paprika, valamint a hagyma kártevő együttese</w:t>
      </w:r>
    </w:p>
    <w:p w:rsidR="00650D77" w:rsidRPr="00375A90" w:rsidRDefault="00650D77" w:rsidP="00650D77">
      <w:pPr>
        <w:pStyle w:val="Szvegtrzsbehzssal"/>
        <w:ind w:hanging="708"/>
      </w:pPr>
      <w:r w:rsidRPr="00375A90">
        <w:t>10. A káposzta (repce) kártevő együttese</w:t>
      </w:r>
    </w:p>
    <w:p w:rsidR="00650D77" w:rsidRPr="00375A90" w:rsidRDefault="00650D77" w:rsidP="00650D77">
      <w:pPr>
        <w:pStyle w:val="Szvegtrzsbehzssal"/>
        <w:ind w:hanging="708"/>
      </w:pPr>
      <w:r w:rsidRPr="00375A90">
        <w:t>11. Hasznos élő szervezetek kártevők ellen</w:t>
      </w:r>
    </w:p>
    <w:p w:rsidR="00650D77" w:rsidRPr="00375A90" w:rsidRDefault="00650D77" w:rsidP="00650D77">
      <w:pPr>
        <w:pStyle w:val="Szvegtrzsbehzssal"/>
        <w:ind w:hanging="708"/>
      </w:pPr>
      <w:r w:rsidRPr="00375A90">
        <w:t>12. Hasznos élő szervezetek kártevők ellen</w:t>
      </w:r>
    </w:p>
    <w:p w:rsidR="00650D77" w:rsidRPr="00375A90" w:rsidRDefault="00650D77" w:rsidP="00650D77">
      <w:pPr>
        <w:pStyle w:val="Szvegtrzsbehzssal"/>
        <w:ind w:hanging="708"/>
      </w:pPr>
      <w:r w:rsidRPr="00375A90">
        <w:t xml:space="preserve">13. </w:t>
      </w:r>
      <w:r>
        <w:t>A növényvédelmi előrejelzés</w:t>
      </w:r>
    </w:p>
    <w:p w:rsidR="00650D77" w:rsidRPr="00375A90" w:rsidRDefault="00650D77" w:rsidP="00650D77">
      <w:pPr>
        <w:pStyle w:val="Szvegtrzsbehzssal"/>
        <w:ind w:hanging="708"/>
      </w:pPr>
      <w:r w:rsidRPr="00375A90">
        <w:t xml:space="preserve">14. Újonnan betelepült </w:t>
      </w:r>
      <w:proofErr w:type="spellStart"/>
      <w:r w:rsidRPr="00375A90">
        <w:t>invazív</w:t>
      </w:r>
      <w:proofErr w:type="spellEnd"/>
      <w:r w:rsidRPr="00375A90">
        <w:t xml:space="preserve"> kártevő fajok</w:t>
      </w:r>
      <w:r>
        <w:t>, inváziók kialakulásának folyamata</w:t>
      </w:r>
    </w:p>
    <w:p w:rsidR="00650D77" w:rsidRPr="00B14F70" w:rsidRDefault="00650D77" w:rsidP="00650D77"/>
    <w:p w:rsidR="00650D77" w:rsidRPr="0042560A" w:rsidRDefault="00650D77" w:rsidP="00650D77">
      <w:pPr>
        <w:spacing w:before="120"/>
        <w:jc w:val="both"/>
        <w:rPr>
          <w:bCs/>
          <w:i/>
        </w:rPr>
      </w:pPr>
      <w:r w:rsidRPr="00B14F70">
        <w:rPr>
          <w:b/>
        </w:rPr>
        <w:t>Évközi ellenőrzés módja:</w:t>
      </w:r>
      <w:r>
        <w:rPr>
          <w:b/>
        </w:rPr>
        <w:t xml:space="preserve"> </w:t>
      </w:r>
      <w:r>
        <w:rPr>
          <w:bCs/>
        </w:rPr>
        <w:t>az előadások látogatása ajánlott, a gyakorlatok 70 %-án kötelező a részvétel</w:t>
      </w:r>
    </w:p>
    <w:p w:rsidR="00650D77" w:rsidRPr="00B14F70" w:rsidRDefault="00650D77" w:rsidP="00650D77">
      <w:pPr>
        <w:spacing w:before="120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előadások diasorai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Pr="00375A90" w:rsidRDefault="00650D77" w:rsidP="00650D77">
      <w:pPr>
        <w:ind w:left="851" w:hanging="709"/>
      </w:pPr>
      <w:r w:rsidRPr="00375A90">
        <w:t>Bakonyi G</w:t>
      </w:r>
      <w:proofErr w:type="gramStart"/>
      <w:r w:rsidRPr="00375A90">
        <w:t>.,</w:t>
      </w:r>
      <w:proofErr w:type="gramEnd"/>
      <w:r w:rsidRPr="00375A90">
        <w:t xml:space="preserve"> Juhász L., Kiss I., Palotás G. (1995): Állattan, Mezőgazda Kiadó, Budapest, pp. 699. </w:t>
      </w:r>
    </w:p>
    <w:p w:rsidR="00650D77" w:rsidRPr="00375A90" w:rsidRDefault="00650D77" w:rsidP="00650D77">
      <w:pPr>
        <w:ind w:left="851" w:hanging="709"/>
      </w:pPr>
      <w:r w:rsidRPr="00375A90">
        <w:t xml:space="preserve">Keszthelyi S. (2016): Szántóföldi növények kártevői </w:t>
      </w:r>
      <w:proofErr w:type="spellStart"/>
      <w:r w:rsidRPr="00375A90">
        <w:t>Agroinform</w:t>
      </w:r>
      <w:proofErr w:type="spellEnd"/>
      <w:r w:rsidRPr="00375A90">
        <w:t xml:space="preserve"> Budapest 192 o.</w:t>
      </w:r>
    </w:p>
    <w:p w:rsidR="00650D77" w:rsidRPr="00375A90" w:rsidRDefault="00650D77" w:rsidP="00650D77">
      <w:pPr>
        <w:ind w:left="851" w:hanging="709"/>
      </w:pPr>
      <w:r w:rsidRPr="00375A90">
        <w:t xml:space="preserve">Jenser G.- Mészáros Z. - Sáringer </w:t>
      </w:r>
      <w:proofErr w:type="spellStart"/>
      <w:r w:rsidRPr="00375A90">
        <w:t>Gy</w:t>
      </w:r>
      <w:proofErr w:type="spellEnd"/>
      <w:r w:rsidRPr="00375A90">
        <w:t xml:space="preserve"> (1998): A szántóföldi és kertészeti növények kártevői. Mezőgazda, Budapest 630. o</w:t>
      </w:r>
    </w:p>
    <w:p w:rsidR="00650D77" w:rsidRPr="00375A90" w:rsidRDefault="00650D77" w:rsidP="00650D77">
      <w:pPr>
        <w:ind w:left="851" w:hanging="709"/>
        <w:rPr>
          <w:bCs/>
          <w:iCs/>
          <w:u w:val="single"/>
        </w:rPr>
      </w:pPr>
      <w:r w:rsidRPr="00375A90">
        <w:t>Seprős I. (2001) Kártevők elleni védekezés I-II. Mezőgazdasági Szaktudás Kiadó, Budapest 387.o</w:t>
      </w:r>
    </w:p>
    <w:p w:rsidR="00650D77" w:rsidRDefault="00650D77" w:rsidP="00650D77"/>
    <w:p w:rsidR="00650D77" w:rsidRDefault="00650D77" w:rsidP="00650D77"/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2022/23 tanév 1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353C34">
        <w:rPr>
          <w:bCs/>
        </w:rPr>
        <w:t>Gyom</w:t>
      </w:r>
      <w:r>
        <w:rPr>
          <w:bCs/>
        </w:rPr>
        <w:t>szabályozás,</w:t>
      </w:r>
      <w:r w:rsidRPr="00353C34">
        <w:rPr>
          <w:bCs/>
        </w:rPr>
        <w:t xml:space="preserve"> MTMN</w:t>
      </w:r>
      <w:r>
        <w:rPr>
          <w:bCs/>
        </w:rPr>
        <w:t>T</w:t>
      </w:r>
      <w:r w:rsidRPr="00353C34">
        <w:rPr>
          <w:bCs/>
        </w:rPr>
        <w:t>70</w:t>
      </w:r>
      <w:r>
        <w:rPr>
          <w:bCs/>
        </w:rPr>
        <w:t>13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Szilágyi Arnold, egyetemi tanársegéd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</w:t>
      </w:r>
      <w:proofErr w:type="spellStart"/>
      <w:r>
        <w:t>MSc</w:t>
      </w:r>
      <w:proofErr w:type="spellEnd"/>
    </w:p>
    <w:p w:rsidR="00650D77" w:rsidRDefault="00650D77" w:rsidP="00650D77">
      <w:pPr>
        <w:rPr>
          <w:b/>
        </w:rPr>
      </w:pPr>
      <w:r w:rsidRPr="00B14F70">
        <w:rPr>
          <w:b/>
        </w:rPr>
        <w:t>Tantárgy típusa</w:t>
      </w:r>
      <w:proofErr w:type="gramStart"/>
      <w:r w:rsidRPr="00B14F70">
        <w:rPr>
          <w:b/>
        </w:rPr>
        <w:t xml:space="preserve">: </w:t>
      </w:r>
      <w:r>
        <w:t>:</w:t>
      </w:r>
      <w:proofErr w:type="gramEnd"/>
      <w:r>
        <w:t xml:space="preserve"> kötelezően választható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rPr>
          <w:b/>
        </w:rPr>
        <w:t>1+1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 xml:space="preserve">3 </w:t>
      </w:r>
    </w:p>
    <w:p w:rsidR="00650D77" w:rsidRPr="00B14F70" w:rsidRDefault="00650D77" w:rsidP="00650D77">
      <w:pPr>
        <w:rPr>
          <w:b/>
        </w:rPr>
      </w:pPr>
    </w:p>
    <w:p w:rsidR="00650D77" w:rsidRDefault="00650D77" w:rsidP="00650D77"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Gyombiológia- és gyomszabályozási alapismeretek elsajátítása. A legfontosabb szántóföldi és kertészeti kultúrák gyomnövényeinek és gyomirtási technológiáinak ismertetése. </w:t>
      </w: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Default="00650D77" w:rsidP="00650D77">
      <w:pPr>
        <w:spacing w:before="120"/>
        <w:jc w:val="both"/>
      </w:pPr>
      <w:r>
        <w:t>Tematika:</w:t>
      </w:r>
    </w:p>
    <w:p w:rsidR="00650D77" w:rsidRDefault="00650D77" w:rsidP="00650D77">
      <w:pPr>
        <w:spacing w:before="120"/>
        <w:jc w:val="both"/>
      </w:pPr>
      <w:r>
        <w:t>1. Gyombiológiai alapismeretek: gyomnövény fogalma, gyomok kártételi módjai,</w:t>
      </w:r>
    </w:p>
    <w:p w:rsidR="00650D77" w:rsidRDefault="00650D77" w:rsidP="00650D77">
      <w:pPr>
        <w:spacing w:before="120"/>
        <w:jc w:val="both"/>
      </w:pPr>
      <w:r>
        <w:t>2. Gyomok életforma rendszere,</w:t>
      </w:r>
    </w:p>
    <w:p w:rsidR="00650D77" w:rsidRDefault="00650D77" w:rsidP="00650D77">
      <w:pPr>
        <w:spacing w:before="120"/>
        <w:jc w:val="both"/>
      </w:pPr>
      <w:r>
        <w:t>3. Gyomok ivaros és ivartalan szaporodása.</w:t>
      </w:r>
    </w:p>
    <w:p w:rsidR="00650D77" w:rsidRDefault="00650D77" w:rsidP="00650D77">
      <w:pPr>
        <w:spacing w:before="120"/>
        <w:jc w:val="both"/>
      </w:pPr>
      <w:r>
        <w:t>4. Gyomszabályozási módszerek</w:t>
      </w:r>
    </w:p>
    <w:p w:rsidR="00650D77" w:rsidRDefault="00650D77" w:rsidP="00650D77">
      <w:pPr>
        <w:spacing w:before="120"/>
        <w:jc w:val="both"/>
      </w:pPr>
      <w:r>
        <w:t>5. A herbicidek és a környezet kölcsönhatásai, herbicid rezisztencia</w:t>
      </w:r>
    </w:p>
    <w:p w:rsidR="00650D77" w:rsidRDefault="00650D77" w:rsidP="00650D77">
      <w:pPr>
        <w:spacing w:before="120"/>
        <w:jc w:val="both"/>
      </w:pPr>
      <w:r>
        <w:t>6. A burgonyafélék, káposztafélék gyomszabályozása,</w:t>
      </w:r>
    </w:p>
    <w:p w:rsidR="00650D77" w:rsidRDefault="00650D77" w:rsidP="00650D77">
      <w:pPr>
        <w:spacing w:before="120"/>
        <w:jc w:val="both"/>
      </w:pPr>
      <w:r>
        <w:t>7. A kalászosok gyomszabályozása,</w:t>
      </w:r>
    </w:p>
    <w:p w:rsidR="00650D77" w:rsidRDefault="00650D77" w:rsidP="00650D77">
      <w:pPr>
        <w:spacing w:before="120"/>
        <w:jc w:val="both"/>
      </w:pPr>
      <w:r>
        <w:t>8. A kukorica gyomszabályozása,</w:t>
      </w:r>
    </w:p>
    <w:p w:rsidR="00650D77" w:rsidRDefault="00650D77" w:rsidP="00650D77">
      <w:pPr>
        <w:spacing w:before="120"/>
        <w:jc w:val="both"/>
      </w:pPr>
      <w:r>
        <w:t>9. Ipari növények (napraforgó, repce, burgonya, dohány, cukorrépa) gyomszabályozása,</w:t>
      </w:r>
    </w:p>
    <w:p w:rsidR="00650D77" w:rsidRDefault="00650D77" w:rsidP="00650D77">
      <w:pPr>
        <w:spacing w:before="120"/>
        <w:jc w:val="both"/>
      </w:pPr>
      <w:r>
        <w:t>10. Gyökérzöldségek, hagymafélék kabakosok gyomszabályozása</w:t>
      </w:r>
    </w:p>
    <w:p w:rsidR="00650D77" w:rsidRDefault="00650D77" w:rsidP="00650D77">
      <w:pPr>
        <w:spacing w:before="120"/>
        <w:jc w:val="both"/>
      </w:pPr>
      <w:r>
        <w:t>11. Gyümölcsösök és szőlő gyomszabályozása,</w:t>
      </w:r>
    </w:p>
    <w:p w:rsidR="00650D77" w:rsidRDefault="00650D77" w:rsidP="00650D77">
      <w:pPr>
        <w:spacing w:before="120"/>
        <w:jc w:val="both"/>
      </w:pPr>
      <w:r>
        <w:t>12. Bogyósok gyomszabályozása,</w:t>
      </w:r>
    </w:p>
    <w:p w:rsidR="00650D77" w:rsidRDefault="00650D77" w:rsidP="00650D77">
      <w:pPr>
        <w:spacing w:before="120"/>
        <w:jc w:val="both"/>
      </w:pPr>
      <w:r>
        <w:t>13. Termesztő berendezések, faiskolák gyomszabályozása,</w:t>
      </w:r>
    </w:p>
    <w:p w:rsidR="00650D77" w:rsidRDefault="00650D77" w:rsidP="00650D77">
      <w:pPr>
        <w:spacing w:before="120"/>
        <w:jc w:val="both"/>
      </w:pPr>
      <w:r>
        <w:t xml:space="preserve">14. </w:t>
      </w:r>
      <w:proofErr w:type="spellStart"/>
      <w:r>
        <w:t>Ruderáliák</w:t>
      </w:r>
      <w:proofErr w:type="spellEnd"/>
      <w:r>
        <w:t xml:space="preserve">, gyepterületek, vizes élőhelyek gyomszabályozása </w:t>
      </w:r>
    </w:p>
    <w:p w:rsidR="00650D77" w:rsidRPr="00B14F70" w:rsidRDefault="00650D77" w:rsidP="00650D7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50D77" w:rsidRDefault="00650D77" w:rsidP="00650D77">
      <w:pPr>
        <w:spacing w:before="120"/>
        <w:jc w:val="both"/>
      </w:pPr>
      <w:r>
        <w:t>Évközi ZH megírása</w:t>
      </w: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 (az évközi ZH eredményének beszámítása)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</w:p>
    <w:p w:rsidR="00650D77" w:rsidRPr="004F44BE" w:rsidRDefault="00650D77" w:rsidP="00650D77">
      <w:pPr>
        <w:rPr>
          <w:bCs/>
        </w:rPr>
      </w:pPr>
      <w:r w:rsidRPr="004F44BE">
        <w:rPr>
          <w:bCs/>
        </w:rPr>
        <w:t>1. Radócz L.: Korszerű növényvédelem, IV. (Gyomismeret, gyomszabályozás). Egyetemi Kiadó,</w:t>
      </w:r>
      <w:r>
        <w:rPr>
          <w:bCs/>
        </w:rPr>
        <w:t xml:space="preserve"> </w:t>
      </w:r>
      <w:r w:rsidRPr="004F44BE">
        <w:rPr>
          <w:bCs/>
        </w:rPr>
        <w:t>Debrecen (2010). (ISBN: 978-606-10-0181-1).</w:t>
      </w:r>
    </w:p>
    <w:p w:rsidR="00650D77" w:rsidRPr="004F44BE" w:rsidRDefault="00650D77" w:rsidP="00650D77">
      <w:pPr>
        <w:rPr>
          <w:bCs/>
        </w:rPr>
      </w:pPr>
      <w:r w:rsidRPr="004F44BE">
        <w:rPr>
          <w:bCs/>
        </w:rPr>
        <w:t>2. - Hunyadi K. – Béres I. – Kazinczi G. (2011): Gyomnövények, gyombiológia, gyomirtás.</w:t>
      </w:r>
    </w:p>
    <w:p w:rsidR="00650D77" w:rsidRPr="004F44BE" w:rsidRDefault="00650D77" w:rsidP="00650D77">
      <w:pPr>
        <w:rPr>
          <w:bCs/>
        </w:rPr>
      </w:pPr>
      <w:r w:rsidRPr="004F44BE">
        <w:rPr>
          <w:bCs/>
        </w:rPr>
        <w:t>Mezőgazda Kiadó, Bp. (ISBN 9789632866475).</w:t>
      </w:r>
    </w:p>
    <w:p w:rsidR="00650D77" w:rsidRPr="004F44BE" w:rsidRDefault="00650D77" w:rsidP="00650D77">
      <w:pPr>
        <w:rPr>
          <w:bCs/>
        </w:rPr>
      </w:pPr>
      <w:r w:rsidRPr="004F44BE">
        <w:rPr>
          <w:bCs/>
        </w:rPr>
        <w:t xml:space="preserve">3. </w:t>
      </w:r>
      <w:proofErr w:type="spellStart"/>
      <w:r w:rsidRPr="004F44BE">
        <w:rPr>
          <w:bCs/>
        </w:rPr>
        <w:t>Glits</w:t>
      </w:r>
      <w:proofErr w:type="spellEnd"/>
      <w:r w:rsidRPr="004F44BE">
        <w:rPr>
          <w:bCs/>
        </w:rPr>
        <w:t>-Horváth-</w:t>
      </w:r>
      <w:proofErr w:type="spellStart"/>
      <w:r w:rsidRPr="004F44BE">
        <w:rPr>
          <w:bCs/>
        </w:rPr>
        <w:t>Kuroli</w:t>
      </w:r>
      <w:proofErr w:type="spellEnd"/>
      <w:r w:rsidRPr="004F44BE">
        <w:rPr>
          <w:bCs/>
        </w:rPr>
        <w:t>-Petróczi: Növényvédelem. Mezőgazdasági Kiadó. 1997. (ISBN 963 286042).</w:t>
      </w:r>
    </w:p>
    <w:p w:rsidR="00650D77" w:rsidRPr="004F44BE" w:rsidRDefault="00650D77" w:rsidP="00650D77">
      <w:pPr>
        <w:rPr>
          <w:bCs/>
        </w:rPr>
      </w:pPr>
      <w:r w:rsidRPr="004F44BE">
        <w:rPr>
          <w:bCs/>
        </w:rPr>
        <w:t>Ajánlott irodalom:</w:t>
      </w:r>
    </w:p>
    <w:p w:rsidR="00650D77" w:rsidRPr="004F44BE" w:rsidRDefault="00650D77" w:rsidP="00650D77">
      <w:pPr>
        <w:rPr>
          <w:bCs/>
        </w:rPr>
      </w:pPr>
      <w:r w:rsidRPr="004F44BE">
        <w:rPr>
          <w:bCs/>
        </w:rPr>
        <w:t xml:space="preserve">4. Kádár </w:t>
      </w:r>
      <w:proofErr w:type="gramStart"/>
      <w:r w:rsidRPr="004F44BE">
        <w:rPr>
          <w:bCs/>
        </w:rPr>
        <w:t>A</w:t>
      </w:r>
      <w:proofErr w:type="gramEnd"/>
      <w:r w:rsidRPr="004F44BE">
        <w:rPr>
          <w:bCs/>
        </w:rPr>
        <w:t>. (</w:t>
      </w:r>
      <w:proofErr w:type="spellStart"/>
      <w:r w:rsidRPr="004F44BE">
        <w:rPr>
          <w:bCs/>
        </w:rPr>
        <w:t>szerk</w:t>
      </w:r>
      <w:proofErr w:type="spellEnd"/>
      <w:r w:rsidRPr="004F44BE">
        <w:rPr>
          <w:bCs/>
        </w:rPr>
        <w:t xml:space="preserve">.) (2016): Vegyszeres gyomirtás és termésszabályozás. </w:t>
      </w:r>
      <w:proofErr w:type="spellStart"/>
      <w:r w:rsidRPr="004F44BE">
        <w:rPr>
          <w:bCs/>
        </w:rPr>
        <w:t>Tipotronik</w:t>
      </w:r>
      <w:proofErr w:type="spellEnd"/>
      <w:r w:rsidRPr="004F44BE">
        <w:rPr>
          <w:bCs/>
        </w:rPr>
        <w:t xml:space="preserve"> kiadó, Bp.</w:t>
      </w:r>
      <w:r>
        <w:rPr>
          <w:bCs/>
        </w:rPr>
        <w:t xml:space="preserve"> </w:t>
      </w:r>
      <w:r w:rsidRPr="004F44BE">
        <w:rPr>
          <w:bCs/>
        </w:rPr>
        <w:t>(ISBN 9789631260977).</w:t>
      </w:r>
    </w:p>
    <w:p w:rsidR="00650D77" w:rsidRPr="004F44BE" w:rsidRDefault="00650D77" w:rsidP="00650D77">
      <w:pPr>
        <w:rPr>
          <w:bCs/>
        </w:rPr>
      </w:pPr>
      <w:r w:rsidRPr="004F44BE">
        <w:rPr>
          <w:bCs/>
        </w:rPr>
        <w:t>5</w:t>
      </w:r>
      <w:proofErr w:type="gramStart"/>
      <w:r w:rsidRPr="004F44BE">
        <w:rPr>
          <w:bCs/>
        </w:rPr>
        <w:t>.http</w:t>
      </w:r>
      <w:proofErr w:type="gramEnd"/>
      <w:r w:rsidRPr="004F44BE">
        <w:rPr>
          <w:bCs/>
        </w:rPr>
        <w:t xml:space="preserve">://www.tankonyvtar.hu/en/tartalom/tamop425/0010_1A_Book_08_Novenyvedelem/adatok.html </w:t>
      </w:r>
      <w:r w:rsidRPr="004F44BE">
        <w:rPr>
          <w:bCs/>
        </w:rPr>
        <w:cr/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2022/23 tanév 1.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862614">
        <w:t>Növénytermesztés ökonómiája, MTMNT7014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Bittner</w:t>
      </w:r>
      <w:proofErr w:type="spellEnd"/>
      <w:r>
        <w:t xml:space="preserve"> Beáta, egyetemi adjunktus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>növénytermesztő mérnök mesterszak</w:t>
      </w:r>
    </w:p>
    <w:p w:rsidR="00650D77" w:rsidRPr="00B14F70" w:rsidRDefault="00650D77" w:rsidP="00650D77">
      <w:r w:rsidRPr="00B14F70">
        <w:rPr>
          <w:b/>
        </w:rPr>
        <w:t xml:space="preserve">Tantárgy típusa: </w:t>
      </w:r>
      <w:r w:rsidRPr="00212504">
        <w:rPr>
          <w:bCs/>
        </w:rPr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 w:rsidRPr="00212504">
        <w:rPr>
          <w:bCs/>
        </w:rPr>
        <w:t>2+2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 w:rsidRPr="00862614"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>
        <w:t xml:space="preserve">A tantárgy célkitűzése, hogy a tananyagot </w:t>
      </w:r>
      <w:proofErr w:type="gramStart"/>
      <w:r>
        <w:t>abszolváló</w:t>
      </w:r>
      <w:proofErr w:type="gramEnd"/>
      <w:r>
        <w:t xml:space="preserve"> hallgatók tisztában legyenek a főbb növénytermesztési ágazatok aktuális ökonómiai helyzetével és trendjeivel, a nemzetközi és hazai piaci viszonyokat alakító tényezőkkel. Továbbá, hogy képesek legyenek egy adott növénytermesztési ágazat költség-jövedelem viszonyainak éves operatív </w:t>
      </w:r>
      <w:proofErr w:type="gramStart"/>
      <w:r>
        <w:t>tervezésére</w:t>
      </w:r>
      <w:proofErr w:type="gramEnd"/>
      <w:r>
        <w:t xml:space="preserve"> azaz a munkaműveletekből kiindulva éves árbevételt, termelési értéket, termelési költséget és jövedelmet, jövedelmezőséget és egyéb hatékonysági mutatót számolni, értelmezni.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Növénytermesztés általános gazdasági kérdései, mezőgazdaság, azon belül növénytermesztési ágazat helye és szerepe a nemzetgazdaságban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 xml:space="preserve">Gabonatermesztési ágazatok ökonómiája a világon, főbb gabonafajták </w:t>
      </w:r>
      <w:proofErr w:type="gramStart"/>
      <w:r>
        <w:t>globális</w:t>
      </w:r>
      <w:proofErr w:type="gramEnd"/>
      <w:r>
        <w:t xml:space="preserve"> helyzete és trendjei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Gabonatermesztési ágazatok ökonómiája 1. rész, kukorica, búza ágazat ökonómiája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Gabonatermesztési ágazatok ökonómiája 2. rész, árpatermesztés ökonómiai jellemzői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 xml:space="preserve">Gabonatermesztési ágazatok ökonómiája 3. rész, rozs és </w:t>
      </w:r>
      <w:proofErr w:type="spellStart"/>
      <w:r>
        <w:t>tritikálé</w:t>
      </w:r>
      <w:proofErr w:type="spellEnd"/>
      <w:r>
        <w:t xml:space="preserve"> ágazat ökonómiája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Olajos növények ökonómiája 1</w:t>
      </w:r>
      <w:proofErr w:type="gramStart"/>
      <w:r>
        <w:t>.,</w:t>
      </w:r>
      <w:proofErr w:type="gramEnd"/>
      <w:r>
        <w:t xml:space="preserve"> napraforgó, ökonómiai jellemzői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Olajos növények ökonómiája 2</w:t>
      </w:r>
      <w:proofErr w:type="gramStart"/>
      <w:r>
        <w:t>.,</w:t>
      </w:r>
      <w:proofErr w:type="gramEnd"/>
      <w:r>
        <w:t xml:space="preserve"> repce ágazat ökonómiája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Ipari növények termesztésének ökonómiája 1</w:t>
      </w:r>
      <w:proofErr w:type="gramStart"/>
      <w:r>
        <w:t>.,</w:t>
      </w:r>
      <w:proofErr w:type="gramEnd"/>
      <w:r>
        <w:t xml:space="preserve"> cukorrépaágazat ökonómiai jellemzői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Ipari növények termesztésének ökonómiája 2</w:t>
      </w:r>
      <w:proofErr w:type="gramStart"/>
      <w:r>
        <w:t>.,</w:t>
      </w:r>
      <w:proofErr w:type="gramEnd"/>
      <w:r>
        <w:t xml:space="preserve"> burgonya ágazat ökonómiai jellemzői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 xml:space="preserve"> Ipari növények termesztésének ökonómiája 3</w:t>
      </w:r>
      <w:proofErr w:type="gramStart"/>
      <w:r>
        <w:t>.,</w:t>
      </w:r>
      <w:proofErr w:type="gramEnd"/>
      <w:r>
        <w:t xml:space="preserve"> dohány ágazat ökonómiája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Hüvelyes növények termesztésének ökonómiája 1, szójaágazat ökonómiai jellemzői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Hüvelyes növények termesztésének ökonómiája 2, borsóágazat ökonómiai jellemzői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Takarmánynövények növények termesztésének ökonómiája, lucerna és silókukorica ökonómiai jellemzői a világon, EU-ban, Magyarországon, üzemgazdasági jellemzői</w:t>
      </w:r>
    </w:p>
    <w:p w:rsidR="00650D77" w:rsidRDefault="00650D77" w:rsidP="00650D77">
      <w:pPr>
        <w:pStyle w:val="Listaszerbekezds"/>
        <w:numPr>
          <w:ilvl w:val="0"/>
          <w:numId w:val="10"/>
        </w:numPr>
      </w:pPr>
      <w:r>
        <w:t>Támogatások rendszere és szerepe a növénytermesztési ágazatokban.</w:t>
      </w:r>
    </w:p>
    <w:p w:rsidR="00650D77" w:rsidRDefault="00650D77" w:rsidP="00650D77"/>
    <w:p w:rsidR="00650D77" w:rsidRDefault="00650D77" w:rsidP="00650D77"/>
    <w:p w:rsidR="00650D77" w:rsidRPr="00B14F70" w:rsidRDefault="00650D77" w:rsidP="00650D77"/>
    <w:p w:rsidR="00650D77" w:rsidRPr="00B14F70" w:rsidRDefault="00650D77" w:rsidP="00650D7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  <w:r>
        <w:t>A gyakorlatok 70%-án való részvétel kötelező. Az aláírás megszerzésnek feltétele a gyakorlatokon való részvétel.</w:t>
      </w:r>
    </w:p>
    <w:p w:rsidR="00650D77" w:rsidRPr="00B14F70" w:rsidRDefault="00650D77" w:rsidP="00650D77">
      <w:pPr>
        <w:spacing w:before="120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A hallgatók kollokvium keretében számolnak be az elsajátított ismereteikről.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órákon felhasznált ppt diasor</w:t>
      </w:r>
    </w:p>
    <w:p w:rsidR="00650D77" w:rsidRPr="00B14F70" w:rsidRDefault="00650D77" w:rsidP="00650D77">
      <w:pPr>
        <w:rPr>
          <w:b/>
        </w:rPr>
      </w:pPr>
    </w:p>
    <w:p w:rsidR="00650D77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Pr="00B14F70" w:rsidRDefault="00650D77" w:rsidP="00650D77">
      <w:pPr>
        <w:rPr>
          <w:b/>
        </w:rPr>
      </w:pPr>
    </w:p>
    <w:p w:rsidR="00650D77" w:rsidRPr="00617AA0" w:rsidRDefault="00650D77" w:rsidP="00650D77">
      <w:pPr>
        <w:numPr>
          <w:ilvl w:val="0"/>
          <w:numId w:val="11"/>
        </w:numPr>
        <w:jc w:val="both"/>
        <w:rPr>
          <w:i/>
        </w:rPr>
      </w:pPr>
      <w:proofErr w:type="spellStart"/>
      <w:r>
        <w:t>Nábrádi</w:t>
      </w:r>
      <w:proofErr w:type="spellEnd"/>
      <w:r>
        <w:t xml:space="preserve"> </w:t>
      </w:r>
      <w:proofErr w:type="gramStart"/>
      <w:r>
        <w:t>A</w:t>
      </w:r>
      <w:proofErr w:type="gramEnd"/>
      <w:r>
        <w:t>.-</w:t>
      </w:r>
      <w:proofErr w:type="spellStart"/>
      <w:r>
        <w:t>Pupos</w:t>
      </w:r>
      <w:proofErr w:type="spellEnd"/>
      <w:r>
        <w:t xml:space="preserve"> T.-Takácsné </w:t>
      </w:r>
      <w:proofErr w:type="spellStart"/>
      <w:r>
        <w:t>Gy</w:t>
      </w:r>
      <w:proofErr w:type="spellEnd"/>
      <w:r>
        <w:t>. K. (2008): Mezőgazdasági üzemtan I. Szaktudás Kiadó Ház Rt. Budapest</w:t>
      </w:r>
    </w:p>
    <w:p w:rsidR="00650D77" w:rsidRPr="00617AA0" w:rsidRDefault="00650D77" w:rsidP="00650D77">
      <w:pPr>
        <w:numPr>
          <w:ilvl w:val="0"/>
          <w:numId w:val="12"/>
        </w:numPr>
        <w:jc w:val="both"/>
        <w:rPr>
          <w:b/>
          <w:bCs/>
        </w:rPr>
      </w:pPr>
      <w:proofErr w:type="spellStart"/>
      <w:r w:rsidRPr="002A2C37">
        <w:rPr>
          <w:bCs/>
        </w:rPr>
        <w:t>Pfau</w:t>
      </w:r>
      <w:proofErr w:type="spellEnd"/>
      <w:r w:rsidRPr="002A2C37">
        <w:rPr>
          <w:bCs/>
        </w:rPr>
        <w:t xml:space="preserve"> Ernő - Széles Gyula</w:t>
      </w:r>
      <w:r>
        <w:rPr>
          <w:bCs/>
        </w:rPr>
        <w:t xml:space="preserve"> (2000): </w:t>
      </w:r>
      <w:r w:rsidRPr="002A2C37">
        <w:rPr>
          <w:bCs/>
        </w:rPr>
        <w:t>Mezőgazdasági üzemtan II. könyv</w:t>
      </w:r>
      <w:r>
        <w:rPr>
          <w:bCs/>
        </w:rPr>
        <w:t xml:space="preserve">, </w:t>
      </w:r>
      <w:r>
        <w:t>I. Szaktudás Kiadó Ház Rt. Budapest</w:t>
      </w:r>
    </w:p>
    <w:p w:rsidR="00650D77" w:rsidRDefault="00650D77" w:rsidP="00650D77">
      <w:pPr>
        <w:numPr>
          <w:ilvl w:val="0"/>
          <w:numId w:val="12"/>
        </w:numPr>
        <w:jc w:val="both"/>
      </w:pPr>
      <w:r>
        <w:t xml:space="preserve">Apáti F. et </w:t>
      </w:r>
      <w:proofErr w:type="spellStart"/>
      <w:r>
        <w:t>al</w:t>
      </w:r>
      <w:proofErr w:type="spellEnd"/>
      <w:r>
        <w:t xml:space="preserve"> (2013) Mezőgazdasági ágazatok gazdaságtana, jegyzet, ISBN 978-615-5183-64-5 Debreceni Egyetem Agrár- és Gazdálkodástudományok Centruma </w:t>
      </w:r>
    </w:p>
    <w:p w:rsidR="00650D77" w:rsidRPr="00706E7A" w:rsidRDefault="00650D77" w:rsidP="00650D77">
      <w:pPr>
        <w:numPr>
          <w:ilvl w:val="0"/>
          <w:numId w:val="12"/>
        </w:numPr>
        <w:jc w:val="both"/>
      </w:pPr>
      <w:r>
        <w:t>Agrárgazdasági és Kutatóintézet Agrárpiaci jelentések</w:t>
      </w:r>
    </w:p>
    <w:p w:rsidR="00650D77" w:rsidRDefault="00650D77" w:rsidP="00650D77"/>
    <w:p w:rsidR="00650D77" w:rsidRDefault="00650D77" w:rsidP="00650D77"/>
    <w:p w:rsidR="00650D77" w:rsidRDefault="00650D77" w:rsidP="00650D77"/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2022/2023. tanév I. félév</w:t>
      </w:r>
    </w:p>
    <w:p w:rsidR="00650D77" w:rsidRDefault="00650D77" w:rsidP="00650D77">
      <w:pPr>
        <w:jc w:val="center"/>
        <w:rPr>
          <w:b/>
        </w:rPr>
      </w:pPr>
    </w:p>
    <w:p w:rsidR="00650D77" w:rsidRDefault="00650D77" w:rsidP="00650D77">
      <w:pPr>
        <w:rPr>
          <w:b/>
        </w:rPr>
      </w:pPr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Jogi és EU ismeretek </w:t>
      </w:r>
      <w:r w:rsidRPr="00CC3D2C">
        <w:rPr>
          <w:b/>
        </w:rPr>
        <w:t>MTMNT7015</w:t>
      </w:r>
    </w:p>
    <w:p w:rsidR="00650D77" w:rsidRPr="000034AA" w:rsidRDefault="00650D77" w:rsidP="00650D77">
      <w:pPr>
        <w:rPr>
          <w:bCs/>
        </w:rPr>
      </w:pPr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</w:t>
      </w:r>
      <w:r w:rsidRPr="000034AA">
        <w:rPr>
          <w:bCs/>
        </w:rPr>
        <w:t xml:space="preserve">Dr. </w:t>
      </w:r>
      <w:proofErr w:type="spellStart"/>
      <w:r w:rsidRPr="000034AA">
        <w:rPr>
          <w:bCs/>
        </w:rPr>
        <w:t>Andorkó</w:t>
      </w:r>
      <w:proofErr w:type="spellEnd"/>
      <w:r w:rsidRPr="000034AA">
        <w:rPr>
          <w:bCs/>
        </w:rPr>
        <w:t xml:space="preserve"> Imre Péter</w:t>
      </w:r>
      <w:r>
        <w:rPr>
          <w:bCs/>
        </w:rPr>
        <w:t xml:space="preserve"> PhD, megbízott oktató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rPr>
          <w:b/>
        </w:rPr>
        <w:t>-</w:t>
      </w:r>
    </w:p>
    <w:p w:rsidR="00650D77" w:rsidRPr="00B14F70" w:rsidRDefault="00650D77" w:rsidP="00650D77">
      <w:pPr>
        <w:jc w:val="both"/>
      </w:pPr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mérnöki </w:t>
      </w:r>
      <w:proofErr w:type="spellStart"/>
      <w:r>
        <w:t>MSc</w:t>
      </w:r>
      <w:proofErr w:type="spellEnd"/>
    </w:p>
    <w:p w:rsidR="00650D77" w:rsidRPr="00B14F70" w:rsidRDefault="00650D77" w:rsidP="00650D77">
      <w:r w:rsidRPr="00B14F70">
        <w:rPr>
          <w:b/>
        </w:rPr>
        <w:t xml:space="preserve">Tantárgy típusa: </w:t>
      </w:r>
      <w:r w:rsidRPr="005746DD">
        <w:rPr>
          <w:bCs/>
        </w:rPr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rPr>
          <w:bCs/>
        </w:rPr>
        <w:t>1</w:t>
      </w:r>
      <w:r w:rsidRPr="005746DD">
        <w:rPr>
          <w:bCs/>
        </w:rPr>
        <w:t>+</w:t>
      </w:r>
      <w:r>
        <w:rPr>
          <w:bCs/>
        </w:rPr>
        <w:t>1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Cs/>
        </w:rPr>
        <w:t>2</w:t>
      </w:r>
    </w:p>
    <w:p w:rsidR="00650D77" w:rsidRPr="00B14F70" w:rsidRDefault="00650D77" w:rsidP="00650D77">
      <w:pPr>
        <w:rPr>
          <w:b/>
        </w:rPr>
      </w:pPr>
    </w:p>
    <w:p w:rsidR="00650D77" w:rsidRDefault="00650D77" w:rsidP="00650D7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201DD5">
        <w:t>A tantárgy keretében a hallgatók megismerik az alapvető jogi fogalmakat, áttekintést kapnak a magyar és az európai uniós jogforrási rendszerről. Megismerkednek az Európai Unió intézményeivel, történetével, működésével, valamint ismereteket szereznek a magyar és az európai uniós jog kapcsolatáról.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0A7ECB" w:rsidRDefault="00650D77" w:rsidP="00650D77">
      <w:pPr>
        <w:rPr>
          <w:b/>
          <w:sz w:val="22"/>
          <w:szCs w:val="22"/>
        </w:rPr>
      </w:pPr>
    </w:p>
    <w:p w:rsidR="00650D77" w:rsidRPr="005C432C" w:rsidRDefault="00650D77" w:rsidP="00650D77">
      <w:pPr>
        <w:rPr>
          <w:iCs/>
        </w:rPr>
      </w:pPr>
      <w:r w:rsidRPr="00931BFA">
        <w:rPr>
          <w:iCs/>
        </w:rPr>
        <w:t>1.</w:t>
      </w:r>
      <w:r w:rsidRPr="005C432C">
        <w:rPr>
          <w:iCs/>
        </w:rPr>
        <w:t xml:space="preserve"> Bevezetés, jogi alapfogalmak, jogszabálytan, a jogszabályok </w:t>
      </w:r>
      <w:proofErr w:type="gramStart"/>
      <w:r w:rsidRPr="005C432C">
        <w:rPr>
          <w:iCs/>
        </w:rPr>
        <w:t>hierarchiája</w:t>
      </w:r>
      <w:proofErr w:type="gramEnd"/>
      <w:r w:rsidRPr="005C432C">
        <w:rPr>
          <w:iCs/>
        </w:rPr>
        <w:t xml:space="preserve">, a jogalkotó szervek, a jogszabályok érvényessége, </w:t>
      </w:r>
      <w:proofErr w:type="spellStart"/>
      <w:r w:rsidRPr="005C432C">
        <w:rPr>
          <w:iCs/>
        </w:rPr>
        <w:t>hatályossága</w:t>
      </w:r>
      <w:proofErr w:type="spellEnd"/>
      <w:r w:rsidRPr="005C432C">
        <w:rPr>
          <w:iCs/>
        </w:rPr>
        <w:t>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 xml:space="preserve">2. Jogi alapfogalmak, jogszabálytan, a (magyar belső) jogszabályok </w:t>
      </w:r>
      <w:proofErr w:type="gramStart"/>
      <w:r w:rsidRPr="005C432C">
        <w:rPr>
          <w:iCs/>
        </w:rPr>
        <w:t>hierarchiája</w:t>
      </w:r>
      <w:proofErr w:type="gramEnd"/>
      <w:r w:rsidRPr="005C432C">
        <w:rPr>
          <w:iCs/>
        </w:rPr>
        <w:t>, a jogalkotó szervek.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3. Polgári eljárásjogi alapfogalmak, a per alanyai, a magyar bírósági szervezetrendszer, a határozatok, a per menete.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4.</w:t>
      </w:r>
      <w:r w:rsidRPr="005C432C">
        <w:rPr>
          <w:b/>
          <w:iCs/>
        </w:rPr>
        <w:t xml:space="preserve"> </w:t>
      </w:r>
      <w:r w:rsidRPr="005C432C">
        <w:rPr>
          <w:iCs/>
        </w:rPr>
        <w:t>Az Európai Unió története, az Európai Unió kialakulásának folyamata (az európai integráció története).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5. Az Európai Unió intézményei I.: Az Európai Tanács és a Tanács.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6. Az Európai Unió intézményei II.: Az Európai Bizottság.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7. Az Európai Unió intézményei III.: Az Európai Parlament és az európai ombudsman.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8. Az Európai Unió intézményei IV.: Az Európai Unió Bírósága.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9. Az Európai Unió intézményei V.: Az Európai Központi Bank és a Számvevőszék.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10. Az Európai Unió jogforrásai: elsődleges, másodlagos jogforrások.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11. Az EU sajátos döntéshozatali mechanizmusa: a rendes jogalkotási eljárás, egyéb döntéshozatali eljárások.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 xml:space="preserve">12. Az Európai Unió jogrendje és a tagállami jogrend: az uniós jog közvetlen hatályának és elsőbbségének elve. 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13. A tagállami kötelezettségszegés megállapítása iránti eljárások; a semmissé nyilvánítási eljárás; a mulasztási per és az érvénytelenségi kifogás.</w:t>
      </w:r>
    </w:p>
    <w:p w:rsidR="00650D77" w:rsidRPr="005C432C" w:rsidRDefault="00650D77" w:rsidP="00650D77">
      <w:pPr>
        <w:rPr>
          <w:iCs/>
        </w:rPr>
      </w:pPr>
    </w:p>
    <w:p w:rsidR="00650D77" w:rsidRPr="005C432C" w:rsidRDefault="00650D77" w:rsidP="00650D77">
      <w:pPr>
        <w:rPr>
          <w:iCs/>
        </w:rPr>
      </w:pPr>
      <w:r w:rsidRPr="005C432C">
        <w:rPr>
          <w:iCs/>
        </w:rPr>
        <w:t>14. Alapjogok az Európai Unióban, az uniós polgárság.</w:t>
      </w:r>
    </w:p>
    <w:p w:rsidR="00650D77" w:rsidRPr="005C432C" w:rsidRDefault="00650D77" w:rsidP="00650D77">
      <w:pPr>
        <w:rPr>
          <w:sz w:val="28"/>
          <w:szCs w:val="28"/>
        </w:rPr>
      </w:pPr>
    </w:p>
    <w:p w:rsidR="00650D77" w:rsidRPr="00B14F70" w:rsidRDefault="00650D77" w:rsidP="00650D77"/>
    <w:p w:rsidR="00650D77" w:rsidRPr="00B14F70" w:rsidRDefault="00650D77" w:rsidP="00650D77">
      <w:pPr>
        <w:spacing w:before="120"/>
        <w:jc w:val="both"/>
        <w:rPr>
          <w:i/>
        </w:rPr>
      </w:pPr>
      <w:r w:rsidRPr="00B14F70">
        <w:rPr>
          <w:b/>
        </w:rPr>
        <w:t xml:space="preserve">Évközi ellenőrzés módja: </w:t>
      </w:r>
    </w:p>
    <w:p w:rsidR="00650D77" w:rsidRPr="00B14F70" w:rsidRDefault="00650D77" w:rsidP="00650D77">
      <w:pPr>
        <w:spacing w:before="120"/>
        <w:jc w:val="both"/>
        <w:rPr>
          <w:i/>
        </w:rPr>
      </w:pPr>
      <w:r>
        <w:t xml:space="preserve">Az előadásokon </w:t>
      </w:r>
      <w:r w:rsidRPr="00B14F70">
        <w:t xml:space="preserve">való részvétel </w:t>
      </w:r>
      <w:r>
        <w:t>az egyetemi szabályzatoknak megfelelően kötelező</w:t>
      </w:r>
      <w:r w:rsidRPr="00B14F70">
        <w:t>.</w:t>
      </w:r>
    </w:p>
    <w:p w:rsidR="00650D77" w:rsidRPr="00B14F70" w:rsidRDefault="00650D77" w:rsidP="00650D77">
      <w:pPr>
        <w:spacing w:before="120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50D77" w:rsidRPr="00B14F70" w:rsidRDefault="00650D77" w:rsidP="00650D77">
      <w:pPr>
        <w:rPr>
          <w:b/>
        </w:rPr>
      </w:pPr>
    </w:p>
    <w:p w:rsidR="00650D77" w:rsidRDefault="00650D77" w:rsidP="00650D77">
      <w:pPr>
        <w:rPr>
          <w:b/>
        </w:rPr>
      </w:pPr>
      <w:r w:rsidRPr="00B14F70">
        <w:rPr>
          <w:b/>
        </w:rPr>
        <w:t>Ajánlott irodalom:</w:t>
      </w:r>
    </w:p>
    <w:p w:rsidR="00650D77" w:rsidRDefault="00650D77" w:rsidP="00650D77"/>
    <w:p w:rsidR="00650D77" w:rsidRDefault="00650D77" w:rsidP="00650D77">
      <w:pPr>
        <w:suppressAutoHyphens/>
        <w:ind w:left="34"/>
        <w:jc w:val="both"/>
      </w:pPr>
      <w:r>
        <w:t>Gombos Katalin: Az Európai Unió jogának alapjai (</w:t>
      </w:r>
      <w:proofErr w:type="spellStart"/>
      <w:r>
        <w:t>CompLex</w:t>
      </w:r>
      <w:proofErr w:type="spellEnd"/>
      <w:r>
        <w:t>, Budapest 2012.)</w:t>
      </w:r>
    </w:p>
    <w:p w:rsidR="00650D77" w:rsidRDefault="00650D77" w:rsidP="00650D77">
      <w:pPr>
        <w:suppressAutoHyphens/>
        <w:ind w:left="34"/>
        <w:jc w:val="both"/>
      </w:pPr>
    </w:p>
    <w:p w:rsidR="00650D77" w:rsidRDefault="00650D77" w:rsidP="00650D77">
      <w:pPr>
        <w:suppressAutoHyphens/>
        <w:ind w:left="34"/>
        <w:jc w:val="both"/>
      </w:pPr>
      <w:r>
        <w:t>Horváth Zoltán: Kézikönyv az Európai Unióról (HVG-ORAC, Budapest, 2007.)</w:t>
      </w:r>
    </w:p>
    <w:p w:rsidR="00650D77" w:rsidRDefault="00650D77" w:rsidP="00650D77">
      <w:pPr>
        <w:suppressAutoHyphens/>
        <w:ind w:left="34"/>
        <w:jc w:val="both"/>
      </w:pPr>
    </w:p>
    <w:p w:rsidR="00650D77" w:rsidRDefault="00650D77" w:rsidP="00650D77">
      <w:pPr>
        <w:suppressAutoHyphens/>
        <w:ind w:left="34"/>
        <w:jc w:val="both"/>
      </w:pPr>
      <w:proofErr w:type="spellStart"/>
      <w:r>
        <w:t>Várnay</w:t>
      </w:r>
      <w:proofErr w:type="spellEnd"/>
      <w:r>
        <w:t xml:space="preserve"> Ernő – Papp Mónika: Az Európai Unió joga (KJK-KERSZÖV, Budapest, 2010.)</w:t>
      </w:r>
    </w:p>
    <w:p w:rsidR="00650D77" w:rsidRDefault="00650D77" w:rsidP="00650D77">
      <w:pPr>
        <w:suppressAutoHyphens/>
        <w:ind w:left="34"/>
        <w:jc w:val="both"/>
      </w:pPr>
    </w:p>
    <w:p w:rsidR="00650D77" w:rsidRPr="00B619CF" w:rsidRDefault="00650D77" w:rsidP="00650D77">
      <w:pPr>
        <w:suppressAutoHyphens/>
        <w:ind w:left="34"/>
        <w:jc w:val="both"/>
        <w:rPr>
          <w:sz w:val="28"/>
          <w:szCs w:val="28"/>
        </w:rPr>
      </w:pPr>
      <w:proofErr w:type="spellStart"/>
      <w:r>
        <w:t>Osztovics</w:t>
      </w:r>
      <w:proofErr w:type="spellEnd"/>
      <w:r>
        <w:t xml:space="preserve"> András (</w:t>
      </w:r>
      <w:proofErr w:type="spellStart"/>
      <w:r>
        <w:t>szerk</w:t>
      </w:r>
      <w:proofErr w:type="spellEnd"/>
      <w:r>
        <w:t>.): EU-jog (HVG-ORAC Lap- és Könyvkiadó Kft., Budapest, 2012.)</w:t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2022/2023. tanév I.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Precíziós gazdálkodás II., MTMNT7016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</w:t>
      </w:r>
      <w:proofErr w:type="spellStart"/>
      <w:r>
        <w:t>Pepó</w:t>
      </w:r>
      <w:proofErr w:type="spellEnd"/>
      <w:r>
        <w:t xml:space="preserve"> Péter, egyetemi tanár</w:t>
      </w:r>
    </w:p>
    <w:p w:rsidR="00650D77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650D77" w:rsidRPr="001C07F5" w:rsidRDefault="00650D77" w:rsidP="00650D77">
      <w:r w:rsidRPr="00B14F70">
        <w:rPr>
          <w:b/>
        </w:rPr>
        <w:t xml:space="preserve">Tantárgy típusa: </w:t>
      </w:r>
      <w:r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t>2+1</w:t>
      </w:r>
      <w:r w:rsidRPr="009A23B7">
        <w:t xml:space="preserve">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50D77" w:rsidRPr="00934795" w:rsidRDefault="00650D77" w:rsidP="00650D77">
      <w:pPr>
        <w:jc w:val="both"/>
      </w:pPr>
      <w:r w:rsidRPr="00934795">
        <w:t xml:space="preserve">A tantárgy keretében a legkorszerűbb ismereteket nyújtjuk a precíziós szántóföldi növénytermesztés kulcs elemeit jelentő fajtahasználatban, tápanyaggazdálkodásban és növényvédelemben. Feladatunk és célunk a </w:t>
      </w:r>
      <w:proofErr w:type="gramStart"/>
      <w:r w:rsidRPr="00934795">
        <w:t>konvencionális</w:t>
      </w:r>
      <w:proofErr w:type="gramEnd"/>
      <w:r w:rsidRPr="00934795">
        <w:t xml:space="preserve"> gazdálkodás átállásának bemutatása, eszközrendszerének ismertetése a precíziós növénytermesztésre történő átalakulási folyamatban, valamint olyan modellek, rendszerek elméleti és gyakorlati ismereteinek ismertetése, amelyek interaktív alkalmazásával a precíziós növénytermesztés megvalósítható.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Tradicionális és </w:t>
      </w:r>
      <w:proofErr w:type="gramStart"/>
      <w:r w:rsidRPr="00346482">
        <w:rPr>
          <w:bCs/>
        </w:rPr>
        <w:t>konvencionális</w:t>
      </w:r>
      <w:proofErr w:type="gramEnd"/>
      <w:r w:rsidRPr="00346482">
        <w:rPr>
          <w:bCs/>
        </w:rPr>
        <w:t xml:space="preserve"> növénytermesztés lehetőségei és korlátai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Technológiai alapok a precíziós növénytermesztés bevezetéséhez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A precíziós növénytermesztés hardver és szoftver nyelvei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rPr>
          <w:bCs/>
        </w:rPr>
      </w:pPr>
      <w:r w:rsidRPr="00346482">
        <w:rPr>
          <w:bCs/>
        </w:rPr>
        <w:t xml:space="preserve"> </w:t>
      </w:r>
      <w:proofErr w:type="spellStart"/>
      <w:r w:rsidRPr="00346482">
        <w:rPr>
          <w:bCs/>
        </w:rPr>
        <w:t>Off</w:t>
      </w:r>
      <w:proofErr w:type="spellEnd"/>
      <w:r w:rsidRPr="00346482">
        <w:rPr>
          <w:bCs/>
        </w:rPr>
        <w:t>-line és on-line precíziós növénytermesztés elemei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A precíziós növénytermesztés bevezetésének feltételei, előnyök és hátrányok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A precíziós növénytermesztés ökológiai-, biológiai- és agrotechnikai feltételrendszere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Tápanyag-gazdálkodás a precíziós növénytermesztésben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Talajművelés a precíziós növénytermesztésben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Vetéstechnológia a precíziós növénytermesztésben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Növényvédelem a precíziós növénytermesztésben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Vízellátás – öntözés a precíziós növénytermesztésben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Növényápolás és betakarítás a precíziós növénytermesztésben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spacing w:before="120"/>
        <w:ind w:left="1134" w:hanging="567"/>
        <w:jc w:val="both"/>
        <w:rPr>
          <w:bCs/>
        </w:rPr>
      </w:pPr>
      <w:r w:rsidRPr="00346482">
        <w:rPr>
          <w:bCs/>
        </w:rPr>
        <w:t xml:space="preserve"> Műszaki – technikai feltételek a precíziós növénytermesztésben</w:t>
      </w:r>
    </w:p>
    <w:p w:rsidR="00650D77" w:rsidRPr="00346482" w:rsidRDefault="00650D77" w:rsidP="00650D77">
      <w:pPr>
        <w:pStyle w:val="Listaszerbekezds"/>
        <w:numPr>
          <w:ilvl w:val="0"/>
          <w:numId w:val="13"/>
        </w:numPr>
        <w:ind w:left="1134" w:hanging="567"/>
        <w:jc w:val="both"/>
        <w:rPr>
          <w:b/>
          <w:bCs/>
        </w:rPr>
      </w:pPr>
      <w:r w:rsidRPr="00346482">
        <w:rPr>
          <w:bCs/>
        </w:rPr>
        <w:t xml:space="preserve"> A precíziós növénytermesztés továbbfejlesztése, digitalizált növénytermesztés</w:t>
      </w:r>
    </w:p>
    <w:p w:rsidR="00650D77" w:rsidRDefault="00650D77" w:rsidP="00650D77">
      <w:pPr>
        <w:spacing w:after="160" w:line="259" w:lineRule="auto"/>
        <w:rPr>
          <w:b/>
        </w:rPr>
      </w:pPr>
    </w:p>
    <w:p w:rsidR="00650D77" w:rsidRDefault="00650D77" w:rsidP="00650D7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650D77" w:rsidRPr="00346482" w:rsidRDefault="00650D77" w:rsidP="00650D77">
      <w:pPr>
        <w:tabs>
          <w:tab w:val="num" w:pos="900"/>
        </w:tabs>
        <w:spacing w:before="120"/>
        <w:jc w:val="both"/>
      </w:pPr>
      <w:r w:rsidRPr="00346482">
        <w:t>Az előadásokon és a gyakorlatokon a hallgatói részvétel ajánlott.</w:t>
      </w:r>
      <w:r>
        <w:t xml:space="preserve"> </w:t>
      </w:r>
      <w:r w:rsidRPr="00346482">
        <w:t xml:space="preserve">A tananyag elsajátítása </w:t>
      </w:r>
      <w:proofErr w:type="spellStart"/>
      <w:r w:rsidRPr="00346482">
        <w:t>tutorális</w:t>
      </w:r>
      <w:proofErr w:type="spellEnd"/>
      <w:r w:rsidRPr="00346482">
        <w:t xml:space="preserve"> rendszerben, interaktív módon történik a félév folyamán.</w:t>
      </w:r>
      <w:r>
        <w:t xml:space="preserve"> </w:t>
      </w:r>
      <w:proofErr w:type="spellStart"/>
      <w:r w:rsidRPr="00346482">
        <w:t>Félévbeli</w:t>
      </w:r>
      <w:proofErr w:type="spellEnd"/>
      <w:r w:rsidRPr="00346482">
        <w:t xml:space="preserve"> számonkérés – hallgatói kérés alapján – lehetséges megajánlott jegy céljából.</w:t>
      </w:r>
      <w:r>
        <w:t xml:space="preserve"> </w:t>
      </w:r>
      <w:r w:rsidRPr="00346482">
        <w:t>A külső gyakorlatokon a részvéte kötelező.</w:t>
      </w:r>
      <w:r>
        <w:t xml:space="preserve"> </w:t>
      </w:r>
      <w:r w:rsidRPr="00346482">
        <w:t>Egyéni precíziós növénytermesztési projektmunka elkészítése kötelező jelleggel.</w:t>
      </w:r>
    </w:p>
    <w:p w:rsidR="00650D77" w:rsidRPr="00B14F70" w:rsidRDefault="00650D77" w:rsidP="00650D77">
      <w:pPr>
        <w:spacing w:before="120"/>
        <w:jc w:val="both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650D77" w:rsidRPr="00346482" w:rsidRDefault="00650D77" w:rsidP="00650D77">
      <w:pPr>
        <w:jc w:val="both"/>
        <w:rPr>
          <w:bCs/>
        </w:rPr>
      </w:pPr>
      <w:r w:rsidRPr="00346482">
        <w:rPr>
          <w:bCs/>
        </w:rPr>
        <w:t xml:space="preserve">Kemény G., </w:t>
      </w:r>
      <w:proofErr w:type="spellStart"/>
      <w:r w:rsidRPr="00346482">
        <w:rPr>
          <w:bCs/>
        </w:rPr>
        <w:t>Lámfalusi</w:t>
      </w:r>
      <w:proofErr w:type="spellEnd"/>
      <w:r w:rsidRPr="00346482">
        <w:rPr>
          <w:bCs/>
        </w:rPr>
        <w:t xml:space="preserve"> I., Molnár </w:t>
      </w:r>
      <w:proofErr w:type="gramStart"/>
      <w:r w:rsidRPr="00346482">
        <w:rPr>
          <w:bCs/>
        </w:rPr>
        <w:t>A</w:t>
      </w:r>
      <w:proofErr w:type="gramEnd"/>
      <w:r w:rsidRPr="00346482">
        <w:rPr>
          <w:bCs/>
        </w:rPr>
        <w:t>. (2017): A precíziós szántóföldi növénytermesztés összehasonlító vizsgálata. Agrárgazdasági Kutató Intézet. Budapest. 160 p.</w:t>
      </w:r>
    </w:p>
    <w:p w:rsidR="00650D77" w:rsidRDefault="00650D77" w:rsidP="00650D77">
      <w:pPr>
        <w:jc w:val="both"/>
      </w:pPr>
      <w:r w:rsidRPr="00346482">
        <w:rPr>
          <w:bCs/>
        </w:rPr>
        <w:t>Németh T</w:t>
      </w:r>
      <w:proofErr w:type="gramStart"/>
      <w:r w:rsidRPr="00346482">
        <w:rPr>
          <w:bCs/>
        </w:rPr>
        <w:t>.,</w:t>
      </w:r>
      <w:proofErr w:type="gramEnd"/>
      <w:r w:rsidRPr="00346482">
        <w:rPr>
          <w:bCs/>
        </w:rPr>
        <w:t xml:space="preserve"> </w:t>
      </w:r>
      <w:proofErr w:type="spellStart"/>
      <w:r w:rsidRPr="00346482">
        <w:rPr>
          <w:bCs/>
        </w:rPr>
        <w:t>Neményi</w:t>
      </w:r>
      <w:proofErr w:type="spellEnd"/>
      <w:r w:rsidRPr="00346482">
        <w:rPr>
          <w:bCs/>
        </w:rPr>
        <w:t xml:space="preserve"> M., </w:t>
      </w:r>
      <w:proofErr w:type="spellStart"/>
      <w:r w:rsidRPr="00346482">
        <w:rPr>
          <w:bCs/>
        </w:rPr>
        <w:t>Harnos</w:t>
      </w:r>
      <w:proofErr w:type="spellEnd"/>
      <w:r w:rsidRPr="00346482">
        <w:rPr>
          <w:bCs/>
        </w:rPr>
        <w:t xml:space="preserve"> </w:t>
      </w:r>
      <w:proofErr w:type="spellStart"/>
      <w:r w:rsidRPr="00346482">
        <w:rPr>
          <w:bCs/>
        </w:rPr>
        <w:t>Zs</w:t>
      </w:r>
      <w:proofErr w:type="spellEnd"/>
      <w:r w:rsidRPr="00346482">
        <w:rPr>
          <w:bCs/>
        </w:rPr>
        <w:t>. (2007): A precíziós mezőgazdaság módszertana. JATE Press. Szeged. 239 p. (ISBN: 978-963-482-834-1)</w:t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Pr="00B14F70" w:rsidRDefault="00650D77" w:rsidP="00650D7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50D77" w:rsidRPr="00B14F70" w:rsidRDefault="00650D77" w:rsidP="00650D77">
      <w:pPr>
        <w:jc w:val="center"/>
        <w:rPr>
          <w:b/>
        </w:rPr>
      </w:pPr>
      <w:r w:rsidRPr="00B14F70">
        <w:rPr>
          <w:b/>
        </w:rPr>
        <w:t>20</w:t>
      </w:r>
      <w:r>
        <w:rPr>
          <w:b/>
        </w:rPr>
        <w:t>22</w:t>
      </w:r>
      <w:r w:rsidRPr="00B14F70">
        <w:rPr>
          <w:b/>
        </w:rPr>
        <w:t>/20</w:t>
      </w:r>
      <w:r>
        <w:rPr>
          <w:b/>
        </w:rPr>
        <w:t>23</w:t>
      </w:r>
      <w:r w:rsidRPr="00B14F70">
        <w:rPr>
          <w:b/>
        </w:rPr>
        <w:t>. tanév I. félév</w:t>
      </w:r>
    </w:p>
    <w:p w:rsidR="00650D77" w:rsidRPr="00B14F70" w:rsidRDefault="00650D77" w:rsidP="00650D77">
      <w:pPr>
        <w:jc w:val="center"/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neve, kódja: </w:t>
      </w:r>
      <w:r>
        <w:rPr>
          <w:b/>
        </w:rPr>
        <w:t>Szántóföldi növények minőségvizsgálata, MTMNT7020</w:t>
      </w:r>
    </w:p>
    <w:p w:rsidR="00650D77" w:rsidRPr="00B14F70" w:rsidRDefault="00650D77" w:rsidP="00650D77">
      <w:r w:rsidRPr="00B14F70">
        <w:rPr>
          <w:b/>
        </w:rPr>
        <w:t>A tantárgyfelelős neve, beosztása:</w:t>
      </w:r>
      <w:r w:rsidRPr="00B14F70">
        <w:t xml:space="preserve"> </w:t>
      </w:r>
      <w:r>
        <w:t xml:space="preserve">Dr. </w:t>
      </w:r>
      <w:proofErr w:type="spellStart"/>
      <w:r>
        <w:t>Ungai</w:t>
      </w:r>
      <w:proofErr w:type="spellEnd"/>
      <w:r>
        <w:t xml:space="preserve"> Diána</w:t>
      </w:r>
      <w:r w:rsidRPr="00B14F70">
        <w:t xml:space="preserve">, </w:t>
      </w:r>
      <w:r>
        <w:t>adjunktus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650D77" w:rsidRPr="00B14F70" w:rsidRDefault="00650D77" w:rsidP="00650D77">
      <w:r w:rsidRPr="00B14F70">
        <w:rPr>
          <w:b/>
        </w:rPr>
        <w:t xml:space="preserve">Tantárgy típusa: </w:t>
      </w:r>
      <w:r w:rsidRPr="00B14F70"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t>1+1 G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t>3</w:t>
      </w:r>
    </w:p>
    <w:p w:rsidR="00650D77" w:rsidRPr="00B14F70" w:rsidRDefault="00650D77" w:rsidP="00650D77">
      <w:pPr>
        <w:rPr>
          <w:b/>
        </w:rPr>
      </w:pPr>
    </w:p>
    <w:p w:rsidR="00650D77" w:rsidRDefault="00650D77" w:rsidP="00650D77">
      <w:pPr>
        <w:jc w:val="both"/>
      </w:pPr>
      <w:r w:rsidRPr="00B14F70">
        <w:rPr>
          <w:b/>
        </w:rPr>
        <w:t>A tárgy oktatásának célja:</w:t>
      </w:r>
      <w:r w:rsidRPr="00B14F70">
        <w:t xml:space="preserve"> </w:t>
      </w:r>
      <w:r w:rsidRPr="0024499D">
        <w:t xml:space="preserve">A különböző szántóföldi takarmány és élelmiszer növények tárolásának és feldolgozásának megismertetése a hallgatókkal minőségi (átvételi, feldolgozási) szempontból. Elméleti és gyakorlati alapismeretek elsajátítása a kémiai összetétel, a tárolást befolyásoló tényezők, a tárolási technológiák, feldolgozást befolyásoló minőségi tényezők, feldolgozási technológiák témakörében és az ehhez kapcsolódó fizikai-, kémiai-, </w:t>
      </w:r>
      <w:proofErr w:type="spellStart"/>
      <w:r w:rsidRPr="0024499D">
        <w:t>reológiai</w:t>
      </w:r>
      <w:proofErr w:type="spellEnd"/>
      <w:r w:rsidRPr="0024499D">
        <w:t>-, mikrobiológiai módszerek (gyors- és műszeres módszerek) ismertetése. Ez magában foglalja a gabonaféléket, olajnövényeket, a cukorrépát, a burgonyát, továbbá egyéb szántóföldön termesztett élelmiszeripari alapanyagokat.</w:t>
      </w:r>
    </w:p>
    <w:p w:rsidR="00650D77" w:rsidRPr="00B14F70" w:rsidRDefault="00650D77" w:rsidP="00650D77">
      <w:pPr>
        <w:jc w:val="both"/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B14F70" w:rsidRDefault="00650D77" w:rsidP="00650D77"/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 xml:space="preserve">A termékminősítés rendszere hazánkban és a világon 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>Az élelmiszerekre vonatkozó szabályozás és ellenőrzés, határértékek.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 xml:space="preserve">A Magyar Élelmiszerkönyv, a FAO-WHO </w:t>
      </w:r>
      <w:proofErr w:type="spellStart"/>
      <w:r>
        <w:t>Codex</w:t>
      </w:r>
      <w:proofErr w:type="spellEnd"/>
      <w:r>
        <w:t xml:space="preserve"> </w:t>
      </w:r>
      <w:proofErr w:type="spellStart"/>
      <w:r>
        <w:t>Alimentárius</w:t>
      </w:r>
      <w:proofErr w:type="spellEnd"/>
      <w:r>
        <w:t>.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>Minőségvizsgálati módszerek és eszközök. Az AOAC, AACC és ICC módszerek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>Laboratóriumi körmérések szervezése és kiértékelése. Vizsgálatok ellenőrzése hiteles anyagmintákkal. Vizsgáló laboratórium, akkreditáció.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proofErr w:type="spellStart"/>
      <w:r>
        <w:t>Organoleptikus</w:t>
      </w:r>
      <w:proofErr w:type="spellEnd"/>
      <w:r>
        <w:t xml:space="preserve"> vizsgálatok.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 xml:space="preserve">Gabonaipari minősítés. 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>Búza- és lisztvizsgálati fizikai módszerek.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 xml:space="preserve">Búza és lisztvizsgálati </w:t>
      </w:r>
      <w:proofErr w:type="spellStart"/>
      <w:r>
        <w:t>reológiai</w:t>
      </w:r>
      <w:proofErr w:type="spellEnd"/>
      <w:r>
        <w:t xml:space="preserve"> módszerek.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>Búza és lisztvizsgálati módszerek (fehérje, sikér, enzimes állapot)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 xml:space="preserve">Próbacipó sütés. 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>Burgonya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>Cukoripar (alapanyag és késztermék minősítése)</w:t>
      </w:r>
    </w:p>
    <w:p w:rsidR="00650D77" w:rsidRDefault="00650D77" w:rsidP="00650D77">
      <w:pPr>
        <w:numPr>
          <w:ilvl w:val="0"/>
          <w:numId w:val="14"/>
        </w:numPr>
        <w:spacing w:before="120"/>
        <w:jc w:val="both"/>
      </w:pPr>
      <w:r>
        <w:t xml:space="preserve">Növényolajipar (alapanyag és késztermék minősítése, </w:t>
      </w:r>
      <w:proofErr w:type="spellStart"/>
      <w:r>
        <w:t>zsívsavösszetétel</w:t>
      </w:r>
      <w:proofErr w:type="spellEnd"/>
      <w:r>
        <w:t>)</w:t>
      </w:r>
    </w:p>
    <w:p w:rsidR="00650D77" w:rsidRDefault="00650D77" w:rsidP="00650D77">
      <w:pPr>
        <w:spacing w:before="120"/>
        <w:ind w:left="717"/>
        <w:jc w:val="both"/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 xml:space="preserve">Évközi ellenőrzés módja: </w:t>
      </w:r>
      <w:r w:rsidRPr="00B14F70">
        <w:t>A gyakorlatok 70%-án való részvétel kötelező. Hiányzás esetén jegyzőkönyvet kell leadni a hallgatónak az elmulasztott gyakorlat anyagából (elméleti és gyakorlati ismertető).</w:t>
      </w:r>
    </w:p>
    <w:p w:rsidR="00650D77" w:rsidRPr="00B14F70" w:rsidRDefault="00650D77" w:rsidP="00650D77">
      <w:pPr>
        <w:spacing w:before="120"/>
        <w:jc w:val="both"/>
        <w:rPr>
          <w:i/>
        </w:rPr>
      </w:pPr>
      <w:r w:rsidRPr="00B14F70">
        <w:t>Az aláírás megszerzésnek feltétele a gyakorlatokon való részvétel.</w:t>
      </w:r>
    </w:p>
    <w:p w:rsidR="00650D77" w:rsidRPr="00B14F70" w:rsidRDefault="00650D77" w:rsidP="00650D77">
      <w:pPr>
        <w:spacing w:before="120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>): 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az előadások diasorai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Default="00650D77" w:rsidP="00650D77">
      <w:pPr>
        <w:jc w:val="both"/>
      </w:pPr>
      <w:r>
        <w:t xml:space="preserve">Győri Z. (1999): A mezőgazdasági termékek tárolása és feldolgozása. </w:t>
      </w:r>
      <w:proofErr w:type="gramStart"/>
      <w:r>
        <w:t>DATE .</w:t>
      </w:r>
      <w:proofErr w:type="gramEnd"/>
      <w:r>
        <w:t xml:space="preserve"> Egyetemi jegyzet</w:t>
      </w:r>
    </w:p>
    <w:p w:rsidR="00650D77" w:rsidRDefault="00650D77" w:rsidP="00650D77">
      <w:pPr>
        <w:jc w:val="both"/>
      </w:pPr>
      <w:r>
        <w:t>Győri Z.-Győriné Mile I.: A búza minősége és minősítése. Mezőgazdasági Szaktudás Kiadó, Budapest, 1998.</w:t>
      </w:r>
    </w:p>
    <w:p w:rsidR="00650D77" w:rsidRDefault="00650D77" w:rsidP="00650D77">
      <w:pPr>
        <w:jc w:val="both"/>
      </w:pPr>
      <w:r>
        <w:t>Szilágyi Sz.- Borbély J.-né: Gabona és gabonaőrlemények vizsgálata. DATE, Egyetemi</w:t>
      </w:r>
    </w:p>
    <w:p w:rsidR="00650D77" w:rsidRDefault="00650D77" w:rsidP="00650D77">
      <w:pPr>
        <w:jc w:val="both"/>
      </w:pPr>
      <w:r>
        <w:t>Karácsony L.: Gabona-, liszt-, sütő- és tésztaipari vizsgálati módszerek. Mezőgazdasági Kiadó, Budapest, 1970.</w:t>
      </w:r>
    </w:p>
    <w:p w:rsidR="00650D77" w:rsidRDefault="00650D77" w:rsidP="00650D77">
      <w:pPr>
        <w:jc w:val="both"/>
      </w:pPr>
      <w:r>
        <w:t xml:space="preserve">Kent K. </w:t>
      </w:r>
      <w:proofErr w:type="spellStart"/>
      <w:r>
        <w:t>Stawart</w:t>
      </w:r>
      <w:proofErr w:type="spellEnd"/>
      <w:r>
        <w:t xml:space="preserve">-John R. </w:t>
      </w:r>
      <w:proofErr w:type="spellStart"/>
      <w:r>
        <w:t>Whitaker</w:t>
      </w:r>
      <w:proofErr w:type="spellEnd"/>
      <w:r>
        <w:t xml:space="preserve">: Modern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. </w:t>
      </w:r>
      <w:proofErr w:type="spellStart"/>
      <w:r>
        <w:t>Avi</w:t>
      </w:r>
      <w:proofErr w:type="spellEnd"/>
      <w:r>
        <w:t xml:space="preserve"> Publishing </w:t>
      </w:r>
      <w:proofErr w:type="spellStart"/>
      <w:r>
        <w:t>Company</w:t>
      </w:r>
      <w:proofErr w:type="spellEnd"/>
      <w:r>
        <w:t>, INC Westport, Connecticut, 1984.</w:t>
      </w:r>
    </w:p>
    <w:p w:rsidR="00650D77" w:rsidRDefault="00650D77" w:rsidP="00650D77">
      <w:pPr>
        <w:jc w:val="both"/>
      </w:pPr>
      <w:proofErr w:type="spellStart"/>
      <w:r>
        <w:t>D'Appolonia</w:t>
      </w:r>
      <w:proofErr w:type="spellEnd"/>
      <w:r>
        <w:t xml:space="preserve">, </w:t>
      </w:r>
      <w:proofErr w:type="spellStart"/>
      <w:r>
        <w:t>Bert</w:t>
      </w:r>
      <w:proofErr w:type="spellEnd"/>
      <w:r>
        <w:t xml:space="preserve"> L.. - </w:t>
      </w:r>
      <w:proofErr w:type="spellStart"/>
      <w:r>
        <w:t>St</w:t>
      </w:r>
      <w:proofErr w:type="spellEnd"/>
      <w:r>
        <w:t xml:space="preserve">. Paul The </w:t>
      </w:r>
      <w:proofErr w:type="spellStart"/>
      <w:r>
        <w:t>farinograph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/: AACC, 1984</w:t>
      </w:r>
    </w:p>
    <w:p w:rsidR="00650D77" w:rsidRDefault="00650D77" w:rsidP="00650D77">
      <w:pPr>
        <w:jc w:val="both"/>
      </w:pPr>
      <w:proofErr w:type="spellStart"/>
      <w:r>
        <w:t>Faridi</w:t>
      </w:r>
      <w:proofErr w:type="spellEnd"/>
      <w:r>
        <w:t xml:space="preserve">, </w:t>
      </w:r>
      <w:proofErr w:type="spellStart"/>
      <w:r>
        <w:t>Hamed</w:t>
      </w:r>
      <w:proofErr w:type="spellEnd"/>
      <w:r>
        <w:t xml:space="preserve">. - </w:t>
      </w:r>
      <w:proofErr w:type="spellStart"/>
      <w:r>
        <w:t>St</w:t>
      </w:r>
      <w:proofErr w:type="spellEnd"/>
      <w:r>
        <w:t xml:space="preserve">. Paul The </w:t>
      </w:r>
      <w:proofErr w:type="spellStart"/>
      <w:r>
        <w:t>alveograph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/: AACC, 1987</w:t>
      </w:r>
    </w:p>
    <w:p w:rsidR="00650D77" w:rsidRDefault="00650D77" w:rsidP="00650D77">
      <w:pPr>
        <w:jc w:val="both"/>
      </w:pPr>
      <w:proofErr w:type="spellStart"/>
      <w:r>
        <w:t>Shuey</w:t>
      </w:r>
      <w:proofErr w:type="spellEnd"/>
      <w:r>
        <w:t xml:space="preserve">, William C.. - </w:t>
      </w:r>
      <w:proofErr w:type="spellStart"/>
      <w:r>
        <w:t>St</w:t>
      </w:r>
      <w:proofErr w:type="spellEnd"/>
      <w:r>
        <w:t xml:space="preserve">. Paul The </w:t>
      </w:r>
      <w:proofErr w:type="spellStart"/>
      <w:r>
        <w:t>amylograph</w:t>
      </w:r>
      <w:proofErr w:type="spellEnd"/>
      <w:r>
        <w:t xml:space="preserve"> </w:t>
      </w:r>
      <w:proofErr w:type="spellStart"/>
      <w:r>
        <w:t>handbook</w:t>
      </w:r>
      <w:proofErr w:type="spellEnd"/>
      <w:r>
        <w:t xml:space="preserve"> /: AACC, 1982</w:t>
      </w:r>
    </w:p>
    <w:p w:rsidR="00650D77" w:rsidRDefault="00650D77" w:rsidP="00650D77">
      <w:pPr>
        <w:jc w:val="both"/>
      </w:pPr>
      <w:proofErr w:type="spellStart"/>
      <w:r>
        <w:t>St</w:t>
      </w:r>
      <w:proofErr w:type="spellEnd"/>
      <w:r>
        <w:t xml:space="preserve">. Paul </w:t>
      </w:r>
      <w:proofErr w:type="spellStart"/>
      <w:r>
        <w:t>Approved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American </w:t>
      </w:r>
      <w:proofErr w:type="spellStart"/>
      <w:r>
        <w:t>Association</w:t>
      </w:r>
      <w:proofErr w:type="spellEnd"/>
      <w:r>
        <w:t>. -: AACC, 1984</w:t>
      </w:r>
    </w:p>
    <w:p w:rsidR="00650D77" w:rsidRDefault="00650D77" w:rsidP="00650D77">
      <w:pPr>
        <w:jc w:val="both"/>
      </w:pPr>
      <w:proofErr w:type="spellStart"/>
      <w:r>
        <w:t>Official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of </w:t>
      </w:r>
      <w:proofErr w:type="spellStart"/>
      <w:r>
        <w:t>analysis</w:t>
      </w:r>
      <w:proofErr w:type="spellEnd"/>
      <w:r>
        <w:t xml:space="preserve"> of AOAC </w:t>
      </w:r>
      <w:proofErr w:type="spellStart"/>
      <w:r>
        <w:t>international</w:t>
      </w:r>
      <w:proofErr w:type="spellEnd"/>
      <w:r>
        <w:t xml:space="preserve"> / </w:t>
      </w:r>
      <w:proofErr w:type="spellStart"/>
      <w:r>
        <w:t>Cunniff</w:t>
      </w:r>
      <w:proofErr w:type="spellEnd"/>
      <w:r>
        <w:t xml:space="preserve">, </w:t>
      </w:r>
      <w:proofErr w:type="spellStart"/>
      <w:r>
        <w:t>Patricia</w:t>
      </w:r>
      <w:proofErr w:type="spellEnd"/>
      <w:r>
        <w:t>. -  : AOAC, 1995</w:t>
      </w:r>
    </w:p>
    <w:p w:rsidR="00650D77" w:rsidRPr="00B14F70" w:rsidRDefault="00650D77" w:rsidP="00650D77">
      <w:pPr>
        <w:jc w:val="both"/>
      </w:pPr>
      <w:proofErr w:type="spellStart"/>
      <w:r>
        <w:t>Kruppa</w:t>
      </w:r>
      <w:proofErr w:type="spellEnd"/>
      <w:r>
        <w:t xml:space="preserve"> J. (</w:t>
      </w:r>
      <w:proofErr w:type="spellStart"/>
      <w:r>
        <w:t>szerk</w:t>
      </w:r>
      <w:proofErr w:type="spellEnd"/>
      <w:r>
        <w:t xml:space="preserve">.): A burgonya és termesztése IV. </w:t>
      </w:r>
      <w:proofErr w:type="spellStart"/>
      <w:r>
        <w:t>Agroinform</w:t>
      </w:r>
      <w:proofErr w:type="spellEnd"/>
      <w:r>
        <w:t xml:space="preserve"> Kiadó és Nyomda Kft. Budapest. 1999.</w:t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Pr="00B14F70" w:rsidRDefault="00650D77" w:rsidP="00650D77">
      <w:pPr>
        <w:jc w:val="center"/>
        <w:rPr>
          <w:b/>
        </w:rPr>
      </w:pPr>
      <w:r w:rsidRPr="00B14F70">
        <w:rPr>
          <w:b/>
        </w:rPr>
        <w:t>KÖVETELMÉNYRENDSZER</w:t>
      </w:r>
    </w:p>
    <w:p w:rsidR="00650D77" w:rsidRPr="00B14F70" w:rsidRDefault="00650D77" w:rsidP="00650D77">
      <w:pPr>
        <w:jc w:val="center"/>
        <w:rPr>
          <w:b/>
        </w:rPr>
      </w:pPr>
      <w:r>
        <w:rPr>
          <w:b/>
        </w:rPr>
        <w:t>2022/2023</w:t>
      </w:r>
      <w:r w:rsidRPr="00B14F70">
        <w:rPr>
          <w:b/>
        </w:rPr>
        <w:t>. tanév I. félév</w:t>
      </w:r>
    </w:p>
    <w:p w:rsidR="00650D77" w:rsidRPr="00B14F70" w:rsidRDefault="00650D77" w:rsidP="00650D77">
      <w:pPr>
        <w:jc w:val="center"/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neve, kódja: </w:t>
      </w:r>
      <w:r w:rsidRPr="00DA61B6">
        <w:rPr>
          <w:b/>
        </w:rPr>
        <w:t>Minőségbiztosítás a szántóföldi növénytermesztésben</w:t>
      </w:r>
      <w:r w:rsidRPr="00B14F70">
        <w:rPr>
          <w:b/>
        </w:rPr>
        <w:t xml:space="preserve">. </w:t>
      </w:r>
      <w:r w:rsidRPr="00DA61B6">
        <w:rPr>
          <w:b/>
        </w:rPr>
        <w:t>MTMNT7021</w:t>
      </w:r>
    </w:p>
    <w:p w:rsidR="00650D77" w:rsidRPr="00B14F70" w:rsidRDefault="00650D77" w:rsidP="00650D77">
      <w:r w:rsidRPr="00B14F70">
        <w:rPr>
          <w:b/>
        </w:rPr>
        <w:t>A tantárgyfelelős neve, beosztása:</w:t>
      </w:r>
      <w:r w:rsidRPr="00B14F70">
        <w:t xml:space="preserve"> Dr. </w:t>
      </w:r>
      <w:proofErr w:type="spellStart"/>
      <w:r>
        <w:t>Peles</w:t>
      </w:r>
      <w:proofErr w:type="spellEnd"/>
      <w:r>
        <w:t xml:space="preserve"> Ferenc</w:t>
      </w:r>
      <w:r w:rsidRPr="00B14F70">
        <w:t xml:space="preserve">, </w:t>
      </w:r>
      <w:r>
        <w:t>egyetemi docens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  <w:r>
        <w:t>-</w:t>
      </w:r>
    </w:p>
    <w:p w:rsidR="00650D77" w:rsidRPr="00B14F70" w:rsidRDefault="00650D77" w:rsidP="00650D77">
      <w:r w:rsidRPr="00B14F70">
        <w:rPr>
          <w:b/>
        </w:rPr>
        <w:t>Szak neve, szintje:</w:t>
      </w:r>
      <w:r>
        <w:t xml:space="preserve"> növénytermesztő mérnöki</w:t>
      </w:r>
      <w:r w:rsidRPr="00B14F70">
        <w:t xml:space="preserve"> </w:t>
      </w:r>
      <w:proofErr w:type="spellStart"/>
      <w:r>
        <w:t>M</w:t>
      </w:r>
      <w:r w:rsidRPr="00B14F70">
        <w:t>Sc</w:t>
      </w:r>
      <w:proofErr w:type="spellEnd"/>
    </w:p>
    <w:p w:rsidR="00650D77" w:rsidRPr="00B14F70" w:rsidRDefault="00650D77" w:rsidP="00650D77">
      <w:r w:rsidRPr="00B14F70">
        <w:rPr>
          <w:b/>
        </w:rPr>
        <w:t xml:space="preserve">Tantárgy típusa: </w:t>
      </w:r>
      <w:r w:rsidRPr="00B14F70"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 w:rsidRPr="004021E5">
        <w:t>2</w:t>
      </w:r>
      <w:r w:rsidRPr="00B14F70">
        <w:t>+</w:t>
      </w:r>
      <w:r>
        <w:t>0</w:t>
      </w:r>
      <w:r w:rsidRPr="00B14F70">
        <w:t xml:space="preserve"> </w:t>
      </w:r>
      <w:r>
        <w:t>G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jc w:val="both"/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  <w:r w:rsidRPr="00592B35">
        <w:t xml:space="preserve">A tantárgy oktatásának általános célja, hogy megismertesse a hallgatókkal az elvárásoknak megfelelő minőség fontosságát. Továbbá, </w:t>
      </w:r>
      <w:proofErr w:type="gramStart"/>
      <w:r w:rsidRPr="00592B35">
        <w:t>ezen</w:t>
      </w:r>
      <w:proofErr w:type="gramEnd"/>
      <w:r w:rsidRPr="00592B35">
        <w:t xml:space="preserve"> minőség garantálásának felelősségét, a minőség biztosítására tett és végrehajtott intézkedések és feladatok körét. A tantárgy keretében a hallgatók elsajátítják a mezőgazdaságra vonatkozó élelmiszerbiztonsági követelményeket, előírásokat, továbbá a mezőgazdaságban alkalmazható minőségügyi eszközöket és rendszereket: GAP, GHP, HACCP, ISO, GLOBALGAP.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B14F70" w:rsidRDefault="00650D77" w:rsidP="00650D77"/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A minőség fogalmai, a minőség jelenléte a történelem során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Minőségiskolák. Minőségügyi szakemberek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A piaci igénykielégítési folyamat főbb jellemzői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Minőségügyi szabályozó rendszer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GHP, GMP, GAP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GLOBALGAP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HACCP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Minőségirányítási rendszer alapjai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Környezetközpontú irányítási rendszer alapjai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Integrált menedzsment rendszerek főbb jellemzői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TQM alapjai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Minőségdíjak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Irányítási rendszerek auditálása</w:t>
      </w:r>
    </w:p>
    <w:p w:rsidR="00650D77" w:rsidRPr="00592B35" w:rsidRDefault="00650D77" w:rsidP="00650D77">
      <w:pPr>
        <w:pStyle w:val="Listaszerbekezds"/>
        <w:numPr>
          <w:ilvl w:val="0"/>
          <w:numId w:val="2"/>
        </w:numPr>
        <w:suppressAutoHyphens/>
      </w:pPr>
      <w:r w:rsidRPr="00592B35">
        <w:t>Fontosabb minőségfejlesztést szolgáló eszközök bemutatása</w:t>
      </w: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 xml:space="preserve">Évközi ellenőrzés módja: </w:t>
      </w:r>
      <w:r>
        <w:t>elméleti ZH-k</w:t>
      </w:r>
      <w:r w:rsidRPr="00B14F70">
        <w:t>.</w:t>
      </w: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650D77" w:rsidRPr="00B14F70" w:rsidRDefault="00650D77" w:rsidP="00650D77"/>
    <w:p w:rsidR="00650D77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</w:p>
    <w:p w:rsidR="00650D77" w:rsidRDefault="00650D77" w:rsidP="00650D77">
      <w:proofErr w:type="spellStart"/>
      <w:r>
        <w:t>Peles</w:t>
      </w:r>
      <w:proofErr w:type="spellEnd"/>
      <w:r>
        <w:t xml:space="preserve"> F. (2015): Minőségirányítási rendszerek az élelmiszeriparban. Egyetemi jegyzet. Debreceni Egyetem. 88.p. ISBN 978-963-473-834-3</w:t>
      </w:r>
    </w:p>
    <w:p w:rsidR="00650D77" w:rsidRDefault="00650D77" w:rsidP="00650D77">
      <w:pPr>
        <w:jc w:val="both"/>
      </w:pPr>
      <w:proofErr w:type="spellStart"/>
      <w:r>
        <w:t>Peles</w:t>
      </w:r>
      <w:proofErr w:type="spellEnd"/>
      <w:r>
        <w:t xml:space="preserve">, F. – Juhász, Cs. (2014):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. University </w:t>
      </w:r>
      <w:proofErr w:type="spellStart"/>
      <w:r>
        <w:t>lecture</w:t>
      </w:r>
      <w:proofErr w:type="spellEnd"/>
      <w:r>
        <w:t xml:space="preserve"> </w:t>
      </w:r>
      <w:proofErr w:type="spellStart"/>
      <w:r>
        <w:t>notes</w:t>
      </w:r>
      <w:proofErr w:type="spellEnd"/>
      <w:r>
        <w:t>. University of Debrecen. 177.p.  ISBN 978-963-473-656-1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Default="00650D77" w:rsidP="00650D77">
      <w:pPr>
        <w:jc w:val="both"/>
      </w:pPr>
      <w:proofErr w:type="spellStart"/>
      <w:r>
        <w:t>Vasconcellos</w:t>
      </w:r>
      <w:proofErr w:type="spellEnd"/>
      <w:r>
        <w:t>, J.</w:t>
      </w:r>
      <w:proofErr w:type="gramStart"/>
      <w:r>
        <w:t>A</w:t>
      </w:r>
      <w:proofErr w:type="gramEnd"/>
      <w:r>
        <w:t xml:space="preserve">. (2004):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Assurance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A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Approach</w:t>
      </w:r>
      <w:proofErr w:type="spellEnd"/>
      <w:r>
        <w:t>. CRC Press. 448.p. ISBN 978-0849319129</w:t>
      </w:r>
    </w:p>
    <w:p w:rsidR="00650D77" w:rsidRDefault="00650D77" w:rsidP="00650D77">
      <w:pPr>
        <w:jc w:val="both"/>
      </w:pPr>
      <w:proofErr w:type="spellStart"/>
      <w:r>
        <w:t>Jacxsens</w:t>
      </w:r>
      <w:proofErr w:type="spellEnd"/>
      <w:r>
        <w:t xml:space="preserve">, L. – </w:t>
      </w:r>
      <w:proofErr w:type="spellStart"/>
      <w:r>
        <w:t>Devlieghere</w:t>
      </w:r>
      <w:proofErr w:type="spellEnd"/>
      <w:r>
        <w:t xml:space="preserve">, F. – </w:t>
      </w:r>
      <w:proofErr w:type="spellStart"/>
      <w:r>
        <w:t>Uyttendaele</w:t>
      </w:r>
      <w:proofErr w:type="spellEnd"/>
      <w:r>
        <w:t xml:space="preserve">, M. (2009): </w:t>
      </w:r>
      <w:proofErr w:type="spellStart"/>
      <w:r>
        <w:t>Quality</w:t>
      </w:r>
      <w:proofErr w:type="spellEnd"/>
      <w:r>
        <w:t xml:space="preserve"> Management Systems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Ghent</w:t>
      </w:r>
      <w:proofErr w:type="spellEnd"/>
      <w:r>
        <w:t xml:space="preserve"> University. 153.p. ISBN 9789059892750</w:t>
      </w:r>
    </w:p>
    <w:p w:rsidR="00650D77" w:rsidRDefault="00650D77" w:rsidP="00650D77">
      <w:pPr>
        <w:jc w:val="both"/>
      </w:pPr>
      <w:r>
        <w:t>Győri Z. – Győriné Mile I. (2001): Minőségirányítás alapjai. Egyetemi jegyzet, Debrecen.</w:t>
      </w:r>
    </w:p>
    <w:p w:rsidR="00650D77" w:rsidRDefault="00650D77" w:rsidP="00650D77">
      <w:pPr>
        <w:jc w:val="both"/>
      </w:pPr>
      <w:proofErr w:type="spellStart"/>
      <w:r>
        <w:t>Polónyi</w:t>
      </w:r>
      <w:proofErr w:type="spellEnd"/>
      <w:r>
        <w:t xml:space="preserve"> I. (2007): Minőségmenedzsment alapjai. Jegyzet. Debreceni Egyetem. 157.p. (http://oktato.econ.unideb.hu/kotsisagnes/minmen_mernok_2011/minmen_jegyzet.pdf)</w:t>
      </w:r>
    </w:p>
    <w:p w:rsidR="00650D77" w:rsidRDefault="00650D77" w:rsidP="00650D77">
      <w:pPr>
        <w:jc w:val="both"/>
      </w:pPr>
      <w:r>
        <w:t>Szabó I.L. (</w:t>
      </w:r>
      <w:proofErr w:type="spellStart"/>
      <w:r>
        <w:t>szerk</w:t>
      </w:r>
      <w:proofErr w:type="spellEnd"/>
      <w:r>
        <w:t>.) (2011): Minőség és innováció menedzsment. Egyetemi tankönyv. Keszthely. 139.p. (http://www.tankonyvtar.hu/en/tartalom/tamop425/0034_minoseg_es_innovacios_ men/minoseg_es_innovacios_menedzsment.pdf.)</w:t>
      </w:r>
    </w:p>
    <w:p w:rsidR="00650D77" w:rsidRDefault="00650D77" w:rsidP="00650D77">
      <w:pPr>
        <w:jc w:val="both"/>
      </w:pPr>
      <w:r>
        <w:t>Veress G. (</w:t>
      </w:r>
      <w:proofErr w:type="spellStart"/>
      <w:r>
        <w:t>szerk</w:t>
      </w:r>
      <w:proofErr w:type="spellEnd"/>
      <w:r>
        <w:t>.) (1999): A minőségügy alapjai. Műszaki Könyvkiadó, Budapest. 282.p. ISBN 9631630498</w:t>
      </w:r>
    </w:p>
    <w:p w:rsidR="00650D77" w:rsidRPr="00B14F70" w:rsidRDefault="00650D77" w:rsidP="00650D77">
      <w:pPr>
        <w:jc w:val="both"/>
      </w:pPr>
      <w:r>
        <w:t xml:space="preserve">Veress G. - </w:t>
      </w:r>
      <w:proofErr w:type="spellStart"/>
      <w:r>
        <w:t>Birher</w:t>
      </w:r>
      <w:proofErr w:type="spellEnd"/>
      <w:r>
        <w:t xml:space="preserve"> N. - Nyilas M. (2005): A minőségbiztosítás filozófiája. JEL Kiadó, Bp. 296.p. ISBN 9639318876</w:t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2022/2023. tanév I.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Szántóföldi növények tápanyagellátása, MTMNT7023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Dóka Lajos Fülöp, adjunktus</w:t>
      </w:r>
    </w:p>
    <w:p w:rsidR="00650D77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650D77" w:rsidRPr="001C07F5" w:rsidRDefault="00650D77" w:rsidP="00650D77">
      <w:r w:rsidRPr="00B14F70">
        <w:rPr>
          <w:b/>
        </w:rPr>
        <w:t xml:space="preserve">Tantárgy típusa: </w:t>
      </w:r>
      <w:r>
        <w:t>választható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t>2+1</w:t>
      </w:r>
      <w:r w:rsidRPr="001C07F5">
        <w:t xml:space="preserve">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50D77" w:rsidRDefault="00650D77" w:rsidP="00650D77">
      <w:pPr>
        <w:jc w:val="both"/>
      </w:pPr>
      <w:r w:rsidRPr="009534B4">
        <w:t>A tantárgy keretében a hallgatók készség szinten sajátítják el a szántóföldi növények tápanyagigényét, a</w:t>
      </w:r>
      <w:r>
        <w:t xml:space="preserve"> </w:t>
      </w:r>
      <w:r w:rsidRPr="009534B4">
        <w:t>tápanyagellátás elveit, összefüggésben a termésmennyiséggel és a minőséggel. A tápanyagellátás</w:t>
      </w:r>
      <w:r>
        <w:t xml:space="preserve"> </w:t>
      </w:r>
      <w:r w:rsidRPr="009534B4">
        <w:t>hatékonysági és környezetvédelmi követelményei.</w:t>
      </w:r>
      <w:r>
        <w:t xml:space="preserve"> </w:t>
      </w:r>
      <w:r w:rsidRPr="009534B4">
        <w:t>Az ismeretanyag elsajátítása után a végzett mérnökök képesek üzemek tápanyaggazdálkodásának</w:t>
      </w:r>
      <w:r>
        <w:t xml:space="preserve"> </w:t>
      </w:r>
      <w:r w:rsidRPr="009534B4">
        <w:t>szervezésére és irányítására.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>A szántóföldi növények termesztésének helyzete, értéke és fejlesztésének lehetőségei Magyarországon és a világon.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 xml:space="preserve">A makro-, </w:t>
      </w:r>
      <w:proofErr w:type="spellStart"/>
      <w:r w:rsidRPr="009534B4">
        <w:rPr>
          <w:bCs/>
        </w:rPr>
        <w:t>mezo</w:t>
      </w:r>
      <w:proofErr w:type="spellEnd"/>
      <w:r w:rsidRPr="009534B4">
        <w:rPr>
          <w:bCs/>
        </w:rPr>
        <w:t xml:space="preserve">- és mikroelemek jelentősége a növények táplálásában, a makro- és </w:t>
      </w:r>
      <w:proofErr w:type="spellStart"/>
      <w:r w:rsidRPr="009534B4">
        <w:rPr>
          <w:bCs/>
        </w:rPr>
        <w:t>mezoelemek</w:t>
      </w:r>
      <w:proofErr w:type="spellEnd"/>
      <w:r w:rsidRPr="009534B4">
        <w:rPr>
          <w:bCs/>
        </w:rPr>
        <w:t xml:space="preserve"> hatása a talajok termékenységére és fontosabb tulajdonságaira.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>A trágyázás célja, feladatai, története, földművelési jellemzése és jelentősége a talajok tápanyagtartalmának változására.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 xml:space="preserve">A növények tápelem tartalma, a makro-, </w:t>
      </w:r>
      <w:proofErr w:type="spellStart"/>
      <w:r w:rsidRPr="009534B4">
        <w:rPr>
          <w:bCs/>
        </w:rPr>
        <w:t>mezo</w:t>
      </w:r>
      <w:proofErr w:type="spellEnd"/>
      <w:r w:rsidRPr="009534B4">
        <w:rPr>
          <w:bCs/>
        </w:rPr>
        <w:t>-, és mikroelemek szerepe a növények életében.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>A talajok tápanyagforgalma (tápanyagt</w:t>
      </w:r>
      <w:r>
        <w:rPr>
          <w:bCs/>
        </w:rPr>
        <w:t>ő</w:t>
      </w:r>
      <w:r w:rsidRPr="009534B4">
        <w:rPr>
          <w:bCs/>
        </w:rPr>
        <w:t>ke, felvehet</w:t>
      </w:r>
      <w:r>
        <w:rPr>
          <w:bCs/>
        </w:rPr>
        <w:t>ő</w:t>
      </w:r>
      <w:r w:rsidRPr="009534B4">
        <w:rPr>
          <w:bCs/>
        </w:rPr>
        <w:t xml:space="preserve"> tápanyagtartalom, tápanyag fluxus).</w:t>
      </w:r>
    </w:p>
    <w:p w:rsidR="00650D77" w:rsidRPr="00FF662A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FF662A">
        <w:rPr>
          <w:bCs/>
        </w:rPr>
        <w:t>A növények tápanyag felvételét befolyásoló tényezok értékelése, a talajok N-P-K forgalma.</w:t>
      </w:r>
      <w:r>
        <w:rPr>
          <w:bCs/>
        </w:rPr>
        <w:t xml:space="preserve"> </w:t>
      </w:r>
      <w:r w:rsidRPr="00FF662A">
        <w:rPr>
          <w:bCs/>
        </w:rPr>
        <w:t>A trágyázás hatása a talajok fizikai és kémiai tulajdonságaira.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>Szervestrágyák formái, istállótrágyázás gyakorlata.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>A műtrágyák formái, a műtrágyázás gyakorlata.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 xml:space="preserve">A növények műtrágya szükségletének számítása, </w:t>
      </w:r>
      <w:proofErr w:type="gramStart"/>
      <w:r w:rsidRPr="009534B4">
        <w:rPr>
          <w:bCs/>
        </w:rPr>
        <w:t>korrekciós</w:t>
      </w:r>
      <w:proofErr w:type="gramEnd"/>
      <w:r w:rsidRPr="009534B4">
        <w:rPr>
          <w:bCs/>
        </w:rPr>
        <w:t xml:space="preserve"> tényezok, az optimális műtrágya adagok megállapításának módjai, tápanyagigény, trágyaigény közötti összefüggések.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>A precíziós műtrágyák fogalma.</w:t>
      </w:r>
    </w:p>
    <w:p w:rsidR="00650D77" w:rsidRPr="00FF662A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FF662A">
        <w:rPr>
          <w:bCs/>
        </w:rPr>
        <w:t>A vetésforgó és vetésváltás fontosabb jellemzői, az elővetemény trágyaigényt befolyásoló hatása, az NPK műtrágya-felhasználás korábban és napjainkban Magyarországon.</w:t>
      </w:r>
    </w:p>
    <w:p w:rsidR="00650D77" w:rsidRPr="00FF662A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FF662A">
        <w:rPr>
          <w:bCs/>
        </w:rPr>
        <w:t xml:space="preserve"> Az NPK műtrágyázás kedvező és kedvezőtlen hatásai a termésre, a minőségre és a talaj termékenységére.</w:t>
      </w:r>
    </w:p>
    <w:p w:rsidR="00650D77" w:rsidRPr="009534B4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  <w:rPr>
          <w:bCs/>
        </w:rPr>
      </w:pPr>
      <w:r w:rsidRPr="009534B4">
        <w:rPr>
          <w:bCs/>
        </w:rPr>
        <w:t>Az NPK tápanyag-visszapótlás és az üzemi trágyázási tervkészítés fontosabb szempontjai.</w:t>
      </w:r>
    </w:p>
    <w:p w:rsidR="00650D77" w:rsidRPr="00FF662A" w:rsidRDefault="00650D77" w:rsidP="00650D77">
      <w:pPr>
        <w:pStyle w:val="Listaszerbekezds"/>
        <w:numPr>
          <w:ilvl w:val="0"/>
          <w:numId w:val="5"/>
        </w:numPr>
        <w:spacing w:before="120"/>
        <w:ind w:left="851" w:hanging="589"/>
        <w:jc w:val="both"/>
      </w:pPr>
      <w:r w:rsidRPr="00FF662A">
        <w:rPr>
          <w:bCs/>
        </w:rPr>
        <w:t>A tápanyagellátás és a biológiai alapok összefüggése, a tápanyagellátás és visszapótlás optimalizálása és racionalizálása, a trágyázás hatékonysági és környezetvédelmi szempontjai.</w:t>
      </w:r>
    </w:p>
    <w:p w:rsidR="00650D77" w:rsidRPr="001E5E31" w:rsidRDefault="00650D77" w:rsidP="00650D77">
      <w:pPr>
        <w:pStyle w:val="Listaszerbekezds"/>
        <w:spacing w:before="120"/>
        <w:ind w:left="851"/>
        <w:jc w:val="both"/>
      </w:pPr>
    </w:p>
    <w:p w:rsidR="00650D77" w:rsidRDefault="00650D77" w:rsidP="00650D77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650D77" w:rsidRDefault="00650D77" w:rsidP="00650D7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650D77" w:rsidRPr="00FF662A" w:rsidRDefault="00650D77" w:rsidP="00650D77">
      <w:pPr>
        <w:tabs>
          <w:tab w:val="num" w:pos="709"/>
        </w:tabs>
        <w:spacing w:before="120"/>
        <w:jc w:val="both"/>
      </w:pPr>
      <w:r w:rsidRPr="00FF662A">
        <w:t>Az előadásokon és a kinti, üzemi gyakorlatokon való részvétel, az előadásokon jegyzetelés. A félév során a gabonafélék, hüvelye</w:t>
      </w:r>
      <w:r>
        <w:t>sek, olaj, rost gyökér- és gumó</w:t>
      </w:r>
      <w:r w:rsidRPr="00FF662A">
        <w:t xml:space="preserve">snövények közül választva 2 növény trágyázási tervének (technológiájának) elkészítése. Országos tápanyagmérleg elemzése. A szántóföldi növények trágyázásának elméleti és gyakorlati alapjainak elsajátítása. A félév során szántóföldi növények tápanyagellátása témából önálló munka (ppt) készítése, foglalkozáson történő ismertetése. </w:t>
      </w:r>
    </w:p>
    <w:p w:rsidR="00650D77" w:rsidRPr="00B14F70" w:rsidRDefault="00650D77" w:rsidP="00650D77">
      <w:pPr>
        <w:spacing w:before="120"/>
        <w:jc w:val="both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Pr="00FF662A" w:rsidRDefault="00650D77" w:rsidP="00650D77">
      <w:pPr>
        <w:jc w:val="both"/>
      </w:pPr>
      <w:r w:rsidRPr="00FF662A">
        <w:t xml:space="preserve">Kádár Imre 1992. A növénytáplálás alapelvei és módszerei. MTA Talajtani és Agrokémiai </w:t>
      </w:r>
      <w:proofErr w:type="spellStart"/>
      <w:r w:rsidRPr="00FF662A">
        <w:t>Kut</w:t>
      </w:r>
      <w:proofErr w:type="gramStart"/>
      <w:r w:rsidRPr="00FF662A">
        <w:t>.Int</w:t>
      </w:r>
      <w:proofErr w:type="spellEnd"/>
      <w:proofErr w:type="gramEnd"/>
      <w:r w:rsidRPr="00FF662A">
        <w:t>.</w:t>
      </w:r>
      <w:r>
        <w:t xml:space="preserve"> </w:t>
      </w:r>
      <w:r w:rsidRPr="00FF662A">
        <w:t>Budapest Tankönyv, oldalak: 22-43, 101-143, 254-318, 334-361. pp. ISBN 963 400 874 7</w:t>
      </w:r>
    </w:p>
    <w:p w:rsidR="00650D77" w:rsidRPr="00FF662A" w:rsidRDefault="00650D77" w:rsidP="00650D77">
      <w:pPr>
        <w:jc w:val="both"/>
      </w:pPr>
      <w:r w:rsidRPr="00FF662A">
        <w:t>Debreczeni Béláné-Németh Tamás. 2009. Az országos műtrágyázási tartamkísérletek (OMTK)</w:t>
      </w:r>
    </w:p>
    <w:p w:rsidR="00650D77" w:rsidRPr="00FF662A" w:rsidRDefault="00650D77" w:rsidP="00650D77">
      <w:pPr>
        <w:jc w:val="both"/>
      </w:pPr>
      <w:proofErr w:type="gramStart"/>
      <w:r w:rsidRPr="00FF662A">
        <w:t>kutatási</w:t>
      </w:r>
      <w:proofErr w:type="gramEnd"/>
      <w:r w:rsidRPr="00FF662A">
        <w:t xml:space="preserve"> eredményei (1962-2001). Akadémiai Kiadó, Budapest. Tankönyv. Oldal: 15-462. pp. ISBN</w:t>
      </w:r>
      <w:r>
        <w:t xml:space="preserve"> </w:t>
      </w:r>
      <w:r w:rsidRPr="00FF662A">
        <w:t>978 963 05 86 80 1</w:t>
      </w:r>
    </w:p>
    <w:p w:rsidR="00650D77" w:rsidRPr="00FF662A" w:rsidRDefault="00650D77" w:rsidP="00650D77">
      <w:pPr>
        <w:jc w:val="both"/>
      </w:pPr>
      <w:r w:rsidRPr="00FF662A">
        <w:t>Debreczeni Béláné (</w:t>
      </w:r>
      <w:proofErr w:type="spellStart"/>
      <w:r w:rsidRPr="00FF662A">
        <w:t>szerk</w:t>
      </w:r>
      <w:proofErr w:type="spellEnd"/>
      <w:r w:rsidRPr="00FF662A">
        <w:t>.). 1998. Műtrágyázás, talajsavasodás és meszezés összefüggései az</w:t>
      </w:r>
    </w:p>
    <w:p w:rsidR="00650D77" w:rsidRPr="00FF662A" w:rsidRDefault="00650D77" w:rsidP="00650D77">
      <w:pPr>
        <w:jc w:val="both"/>
      </w:pPr>
      <w:r w:rsidRPr="00FF662A">
        <w:t>OMTK kísérlethálózat talajain. FVM kiadvány, Kompolt. Könyv. Oldal: 5-237. pp. ISBN 963 03</w:t>
      </w:r>
      <w:r>
        <w:t xml:space="preserve"> </w:t>
      </w:r>
      <w:r w:rsidRPr="00FF662A">
        <w:t>6687 8</w:t>
      </w:r>
    </w:p>
    <w:p w:rsidR="00650D77" w:rsidRPr="00FF662A" w:rsidRDefault="00650D77" w:rsidP="00650D77">
      <w:pPr>
        <w:jc w:val="both"/>
      </w:pPr>
      <w:proofErr w:type="spellStart"/>
      <w:r w:rsidRPr="00FF662A">
        <w:t>Loch</w:t>
      </w:r>
      <w:proofErr w:type="spellEnd"/>
      <w:r w:rsidRPr="00FF662A">
        <w:t xml:space="preserve"> Jakab-</w:t>
      </w:r>
      <w:proofErr w:type="spellStart"/>
      <w:r w:rsidRPr="00FF662A">
        <w:t>Nosticzius</w:t>
      </w:r>
      <w:proofErr w:type="spellEnd"/>
      <w:r w:rsidRPr="00FF662A">
        <w:t xml:space="preserve"> Árpád. 1992. Agrokémia és növényvédelmi kémia. Mezőgazda Kiadó,</w:t>
      </w:r>
    </w:p>
    <w:p w:rsidR="00650D77" w:rsidRDefault="00650D77" w:rsidP="00650D77">
      <w:pPr>
        <w:jc w:val="both"/>
      </w:pPr>
      <w:r w:rsidRPr="00FF662A">
        <w:t>Budapest, Tankönyv, Oldal: 13-209. pp. ISBN 963 81 6001 2</w:t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2022/2023. tanév I.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</w:t>
      </w:r>
      <w:r w:rsidRPr="006A29B7">
        <w:rPr>
          <w:b/>
        </w:rPr>
        <w:t>Kutatásmódszertan és szaktanácsadás</w:t>
      </w:r>
      <w:r>
        <w:rPr>
          <w:b/>
        </w:rPr>
        <w:t>, MTMNT77025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Csajbók József, egyetemi docens</w:t>
      </w:r>
    </w:p>
    <w:p w:rsidR="00650D77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650D77" w:rsidRPr="001C07F5" w:rsidRDefault="00650D77" w:rsidP="00650D77">
      <w:r w:rsidRPr="00B14F70">
        <w:rPr>
          <w:b/>
        </w:rPr>
        <w:t xml:space="preserve">Tantárgy típusa: </w:t>
      </w:r>
      <w:r>
        <w:t>kötelező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t>1+1</w:t>
      </w:r>
      <w:r w:rsidRPr="009A23B7">
        <w:t xml:space="preserve">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50D77" w:rsidRPr="006A29B7" w:rsidRDefault="00650D77" w:rsidP="00650D77">
      <w:pPr>
        <w:jc w:val="both"/>
      </w:pPr>
      <w:r w:rsidRPr="006A29B7">
        <w:t xml:space="preserve">Az előadások és gyakorlatok általános célja, hogy a hallgatók a kutatásmódszertan és szaktanácsadás és a hozzá kapcsolódó </w:t>
      </w:r>
      <w:proofErr w:type="gramStart"/>
      <w:r w:rsidRPr="006A29B7">
        <w:t>diszciplína</w:t>
      </w:r>
      <w:proofErr w:type="gramEnd"/>
      <w:r w:rsidRPr="006A29B7">
        <w:t xml:space="preserve"> területek ismeretanyagát elsajátítsák. Kialakítjuk a szakterület műveléséhez szükséges elméleti felkészültséget és készségeket. Az ismeretek birtokában a hallgatók képesek lesznek mezőgazdasági kutatási feladatok megtervezésére és irányítására.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  <w:rPr>
          <w:bCs/>
        </w:rPr>
      </w:pPr>
      <w:r w:rsidRPr="006A29B7">
        <w:rPr>
          <w:bCs/>
        </w:rPr>
        <w:t xml:space="preserve">Az emberi megismerés sajátosságai, a hétköznapi megismerés hibái. A megismerési folyamat módszerei. </w:t>
      </w:r>
      <w:proofErr w:type="gramStart"/>
      <w:r w:rsidRPr="006A29B7">
        <w:rPr>
          <w:bCs/>
        </w:rPr>
        <w:t>Primer</w:t>
      </w:r>
      <w:proofErr w:type="gramEnd"/>
      <w:r w:rsidRPr="006A29B7">
        <w:rPr>
          <w:bCs/>
        </w:rPr>
        <w:t>kutatás, szekunderkutatás fogalma, jellemzői.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</w:pPr>
      <w:r w:rsidRPr="006A29B7">
        <w:t>Hogyan ítélhető meg a kutatások eredménye azok érvényessége?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</w:pPr>
      <w:r w:rsidRPr="006A29B7">
        <w:rPr>
          <w:bCs/>
        </w:rPr>
        <w:t>A kísérleti terv részei, jellemzői.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</w:pPr>
      <w:r w:rsidRPr="006A29B7">
        <w:t>A kutatások általános osztályozása.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</w:pPr>
      <w:r w:rsidRPr="006A29B7">
        <w:rPr>
          <w:bCs/>
        </w:rPr>
        <w:t>A kutatási téma kiválasztásának elméleti és gyakorlati kérdései.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</w:pPr>
      <w:r w:rsidRPr="006A29B7">
        <w:t xml:space="preserve">A kutatás </w:t>
      </w:r>
      <w:proofErr w:type="gramStart"/>
      <w:r w:rsidRPr="006A29B7">
        <w:t>etikai</w:t>
      </w:r>
      <w:proofErr w:type="gramEnd"/>
      <w:r w:rsidRPr="006A29B7">
        <w:t xml:space="preserve"> kérdései.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</w:pPr>
      <w:r w:rsidRPr="006A29B7">
        <w:rPr>
          <w:bCs/>
        </w:rPr>
        <w:t>Kérdőíves vizsgálatok, kérdéstípusok.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</w:pPr>
      <w:r w:rsidRPr="006A29B7">
        <w:rPr>
          <w:bCs/>
        </w:rPr>
        <w:t xml:space="preserve">Mit jelent a növénytermesztési kísérletekben a </w:t>
      </w:r>
      <w:proofErr w:type="gramStart"/>
      <w:r w:rsidRPr="006A29B7">
        <w:rPr>
          <w:bCs/>
        </w:rPr>
        <w:t>kontroll</w:t>
      </w:r>
      <w:proofErr w:type="gramEnd"/>
      <w:r w:rsidRPr="006A29B7">
        <w:rPr>
          <w:bCs/>
        </w:rPr>
        <w:t>, nullkontroll, több kontroll?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  <w:rPr>
          <w:bCs/>
        </w:rPr>
      </w:pPr>
      <w:r w:rsidRPr="006A29B7">
        <w:rPr>
          <w:bCs/>
        </w:rPr>
        <w:t>A tényezők típusai, jellemzésük a növénytermesztési kísérletekben.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  <w:rPr>
          <w:bCs/>
        </w:rPr>
      </w:pPr>
      <w:r w:rsidRPr="006A29B7">
        <w:rPr>
          <w:bCs/>
        </w:rPr>
        <w:t>A parcella fogalma, a parcellák számának meghatározása, mérete a növénytermesztési kísérletekben.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  <w:rPr>
          <w:bCs/>
        </w:rPr>
      </w:pPr>
      <w:r w:rsidRPr="006A29B7">
        <w:rPr>
          <w:bCs/>
        </w:rPr>
        <w:t>A kísérlet hibaszórását befolyásoló tényezők. Mit jelent a torzítás, milyen lehetőségek vannak a torzítás csökkentésére?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  <w:rPr>
          <w:bCs/>
        </w:rPr>
      </w:pPr>
      <w:r w:rsidRPr="006A29B7">
        <w:rPr>
          <w:bCs/>
        </w:rPr>
        <w:t>Az ismétlések jelentősége, korlátai a növénytermesztési kísérletekben.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  <w:rPr>
          <w:bCs/>
        </w:rPr>
      </w:pPr>
      <w:r w:rsidRPr="006A29B7">
        <w:rPr>
          <w:bCs/>
        </w:rPr>
        <w:t>Egytényezős növénytermesztési kísérletek elrendezési lehetőségei. A kéttényezős növénytermesztési kísérletek elrendezési lehetőségei.</w:t>
      </w:r>
    </w:p>
    <w:p w:rsidR="00650D77" w:rsidRPr="006A29B7" w:rsidRDefault="00650D77" w:rsidP="00650D77">
      <w:pPr>
        <w:numPr>
          <w:ilvl w:val="0"/>
          <w:numId w:val="15"/>
        </w:numPr>
        <w:ind w:left="714" w:hanging="430"/>
        <w:jc w:val="both"/>
        <w:rPr>
          <w:bCs/>
        </w:rPr>
      </w:pPr>
      <w:r w:rsidRPr="006A29B7">
        <w:rPr>
          <w:bCs/>
        </w:rPr>
        <w:t>Növénytermesztési szaktanácsadás működése Magyarországon.</w:t>
      </w:r>
    </w:p>
    <w:p w:rsidR="00650D77" w:rsidRDefault="00650D77" w:rsidP="00650D77">
      <w:pPr>
        <w:spacing w:after="160" w:line="259" w:lineRule="auto"/>
        <w:rPr>
          <w:b/>
        </w:rPr>
      </w:pPr>
    </w:p>
    <w:p w:rsidR="00650D77" w:rsidRDefault="00650D77" w:rsidP="00650D7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650D77" w:rsidRPr="00346482" w:rsidRDefault="00650D77" w:rsidP="00650D77">
      <w:pPr>
        <w:tabs>
          <w:tab w:val="num" w:pos="900"/>
        </w:tabs>
        <w:spacing w:before="120"/>
        <w:jc w:val="both"/>
      </w:pPr>
      <w:r w:rsidRPr="00346482">
        <w:t>Az előadásokon és a gyakorlatokon a hallgatói részvétel ajánlott.</w:t>
      </w:r>
      <w:r>
        <w:t xml:space="preserve"> </w:t>
      </w:r>
      <w:proofErr w:type="spellStart"/>
      <w:r w:rsidRPr="00346482">
        <w:t>Félévbeli</w:t>
      </w:r>
      <w:proofErr w:type="spellEnd"/>
      <w:r w:rsidRPr="00346482">
        <w:t xml:space="preserve"> számonkérés – hallgatói kérés alapján – lehetséges megajánlott jegy céljából.</w:t>
      </w:r>
      <w:r>
        <w:t xml:space="preserve"> </w:t>
      </w:r>
    </w:p>
    <w:p w:rsidR="00650D77" w:rsidRPr="00B14F70" w:rsidRDefault="00650D77" w:rsidP="00650D77">
      <w:pPr>
        <w:spacing w:before="120"/>
        <w:jc w:val="both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keepNext/>
        <w:rPr>
          <w:b/>
        </w:rPr>
      </w:pPr>
      <w:r w:rsidRPr="00B14F70">
        <w:rPr>
          <w:b/>
        </w:rPr>
        <w:t xml:space="preserve">Ajánlott irodalom: </w:t>
      </w:r>
    </w:p>
    <w:p w:rsidR="00650D77" w:rsidRPr="006A29B7" w:rsidRDefault="00650D77" w:rsidP="00650D77">
      <w:pPr>
        <w:jc w:val="both"/>
        <w:rPr>
          <w:bCs/>
        </w:rPr>
      </w:pPr>
      <w:r w:rsidRPr="006A29B7">
        <w:rPr>
          <w:bCs/>
        </w:rPr>
        <w:t xml:space="preserve">Sváb J. (1981): </w:t>
      </w:r>
      <w:proofErr w:type="spellStart"/>
      <w:r w:rsidRPr="006A29B7">
        <w:rPr>
          <w:bCs/>
        </w:rPr>
        <w:t>Biometriai</w:t>
      </w:r>
      <w:proofErr w:type="spellEnd"/>
      <w:r w:rsidRPr="006A29B7">
        <w:rPr>
          <w:bCs/>
        </w:rPr>
        <w:t xml:space="preserve"> módszerek a kutatásban Mezőgazdasági Kiadó, Budapest</w:t>
      </w:r>
    </w:p>
    <w:p w:rsidR="00650D77" w:rsidRPr="006A29B7" w:rsidRDefault="00650D77" w:rsidP="00650D77">
      <w:pPr>
        <w:jc w:val="both"/>
        <w:rPr>
          <w:bCs/>
        </w:rPr>
      </w:pPr>
      <w:r w:rsidRPr="006A29B7">
        <w:rPr>
          <w:bCs/>
        </w:rPr>
        <w:t>Kozári J. (2010): Mezőgazdasági szaktanácsadás, Szaktudás Kiadó Ház, Budapest, p.145. ISBN: 9789639736986</w:t>
      </w:r>
    </w:p>
    <w:p w:rsidR="00650D77" w:rsidRPr="006A29B7" w:rsidRDefault="00650D77" w:rsidP="00650D77">
      <w:pPr>
        <w:jc w:val="both"/>
        <w:rPr>
          <w:bCs/>
        </w:rPr>
      </w:pPr>
      <w:proofErr w:type="spellStart"/>
      <w:r w:rsidRPr="006A29B7">
        <w:rPr>
          <w:bCs/>
        </w:rPr>
        <w:t>Jánossy</w:t>
      </w:r>
      <w:proofErr w:type="spellEnd"/>
      <w:r w:rsidRPr="006A29B7">
        <w:rPr>
          <w:bCs/>
        </w:rPr>
        <w:t xml:space="preserve"> </w:t>
      </w:r>
      <w:proofErr w:type="gramStart"/>
      <w:r w:rsidRPr="006A29B7">
        <w:rPr>
          <w:bCs/>
        </w:rPr>
        <w:t>A</w:t>
      </w:r>
      <w:proofErr w:type="gramEnd"/>
      <w:r w:rsidRPr="006A29B7">
        <w:rPr>
          <w:bCs/>
        </w:rPr>
        <w:t xml:space="preserve">. – </w:t>
      </w:r>
      <w:proofErr w:type="spellStart"/>
      <w:r w:rsidRPr="006A29B7">
        <w:rPr>
          <w:bCs/>
        </w:rPr>
        <w:t>Muraközy</w:t>
      </w:r>
      <w:proofErr w:type="spellEnd"/>
      <w:r w:rsidRPr="006A29B7">
        <w:rPr>
          <w:bCs/>
        </w:rPr>
        <w:t xml:space="preserve"> T. – </w:t>
      </w:r>
      <w:proofErr w:type="spellStart"/>
      <w:r w:rsidRPr="006A29B7">
        <w:rPr>
          <w:bCs/>
        </w:rPr>
        <w:t>Aradszky</w:t>
      </w:r>
      <w:proofErr w:type="spellEnd"/>
      <w:r w:rsidRPr="006A29B7">
        <w:rPr>
          <w:bCs/>
        </w:rPr>
        <w:t xml:space="preserve"> G. (1966): </w:t>
      </w:r>
      <w:proofErr w:type="spellStart"/>
      <w:r w:rsidRPr="006A29B7">
        <w:rPr>
          <w:bCs/>
        </w:rPr>
        <w:t>Biometriai</w:t>
      </w:r>
      <w:proofErr w:type="spellEnd"/>
      <w:r w:rsidRPr="006A29B7">
        <w:rPr>
          <w:bCs/>
        </w:rPr>
        <w:t xml:space="preserve"> értelmező szótár Mezőgazdasági Kiadó, Budapest</w:t>
      </w:r>
    </w:p>
    <w:p w:rsidR="00650D77" w:rsidRPr="006A29B7" w:rsidRDefault="00650D77" w:rsidP="00650D77">
      <w:pPr>
        <w:jc w:val="both"/>
        <w:rPr>
          <w:bCs/>
        </w:rPr>
      </w:pPr>
      <w:r w:rsidRPr="006A29B7">
        <w:rPr>
          <w:bCs/>
        </w:rPr>
        <w:t>Szűcs István (2002): Alkalmazott statisztika</w:t>
      </w:r>
      <w:r w:rsidRPr="006A29B7">
        <w:rPr>
          <w:bCs/>
          <w:i/>
        </w:rPr>
        <w:t xml:space="preserve"> </w:t>
      </w:r>
      <w:proofErr w:type="spellStart"/>
      <w:r w:rsidRPr="006A29B7">
        <w:rPr>
          <w:bCs/>
        </w:rPr>
        <w:t>Agroinform</w:t>
      </w:r>
      <w:proofErr w:type="spellEnd"/>
      <w:r w:rsidRPr="006A29B7">
        <w:rPr>
          <w:bCs/>
        </w:rPr>
        <w:t xml:space="preserve"> Kiadó és Nyomda Kft. Budapest</w:t>
      </w:r>
    </w:p>
    <w:p w:rsidR="00650D77" w:rsidRDefault="00650D77" w:rsidP="00650D77">
      <w:pPr>
        <w:jc w:val="both"/>
      </w:pPr>
      <w:proofErr w:type="spellStart"/>
      <w:r w:rsidRPr="006A29B7">
        <w:rPr>
          <w:bCs/>
        </w:rPr>
        <w:t>Cochran</w:t>
      </w:r>
      <w:proofErr w:type="spellEnd"/>
      <w:r w:rsidRPr="006A29B7">
        <w:rPr>
          <w:bCs/>
        </w:rPr>
        <w:t xml:space="preserve">, W. G. – </w:t>
      </w:r>
      <w:proofErr w:type="spellStart"/>
      <w:r w:rsidRPr="006A29B7">
        <w:rPr>
          <w:bCs/>
        </w:rPr>
        <w:t>Cox</w:t>
      </w:r>
      <w:proofErr w:type="spellEnd"/>
      <w:r w:rsidRPr="006A29B7">
        <w:rPr>
          <w:bCs/>
        </w:rPr>
        <w:t xml:space="preserve">, (1966) G. M. </w:t>
      </w:r>
      <w:proofErr w:type="spellStart"/>
      <w:r w:rsidRPr="006A29B7">
        <w:rPr>
          <w:bCs/>
        </w:rPr>
        <w:t>Experimental</w:t>
      </w:r>
      <w:proofErr w:type="spellEnd"/>
      <w:r w:rsidRPr="006A29B7">
        <w:rPr>
          <w:bCs/>
        </w:rPr>
        <w:t xml:space="preserve"> </w:t>
      </w:r>
      <w:proofErr w:type="spellStart"/>
      <w:r w:rsidRPr="006A29B7">
        <w:rPr>
          <w:bCs/>
        </w:rPr>
        <w:t>designs</w:t>
      </w:r>
      <w:proofErr w:type="spellEnd"/>
      <w:r w:rsidRPr="006A29B7">
        <w:rPr>
          <w:bCs/>
        </w:rPr>
        <w:t xml:space="preserve"> </w:t>
      </w:r>
      <w:proofErr w:type="spellStart"/>
      <w:r w:rsidRPr="006A29B7">
        <w:rPr>
          <w:bCs/>
        </w:rPr>
        <w:t>Wiley</w:t>
      </w:r>
      <w:proofErr w:type="spellEnd"/>
      <w:r w:rsidRPr="006A29B7">
        <w:rPr>
          <w:bCs/>
        </w:rPr>
        <w:t xml:space="preserve"> </w:t>
      </w:r>
      <w:proofErr w:type="spellStart"/>
      <w:r w:rsidRPr="006A29B7">
        <w:rPr>
          <w:bCs/>
        </w:rPr>
        <w:t>publications</w:t>
      </w:r>
      <w:proofErr w:type="spellEnd"/>
      <w:r w:rsidRPr="006A29B7">
        <w:rPr>
          <w:bCs/>
        </w:rPr>
        <w:t xml:space="preserve"> New York</w:t>
      </w:r>
    </w:p>
    <w:p w:rsidR="00650D77" w:rsidRDefault="00650D77" w:rsidP="00DA36A4">
      <w:pPr>
        <w:jc w:val="both"/>
      </w:pP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2022/2023. tanév I.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Biológiai alapok, fajtahasználat, MTMNT7033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Szabó András, adjunktus</w:t>
      </w:r>
    </w:p>
    <w:p w:rsidR="00650D77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650D77" w:rsidRPr="001C07F5" w:rsidRDefault="00650D77" w:rsidP="00650D77">
      <w:r w:rsidRPr="00B14F70">
        <w:rPr>
          <w:b/>
        </w:rPr>
        <w:t xml:space="preserve">Tantárgy típusa: </w:t>
      </w:r>
      <w:r>
        <w:t>választható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t>1+1</w:t>
      </w:r>
      <w:r w:rsidRPr="001C07F5">
        <w:t xml:space="preserve"> 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50D77" w:rsidRDefault="00650D77" w:rsidP="00650D77">
      <w:pPr>
        <w:jc w:val="both"/>
      </w:pPr>
      <w:r w:rsidRPr="00085406">
        <w:t>A tantárgy oktatása során megismertetjük a</w:t>
      </w:r>
      <w:r>
        <w:t xml:space="preserve"> </w:t>
      </w:r>
      <w:r w:rsidRPr="00085406">
        <w:t>hallgatókkal a vetőmag és szaporítóanyag termesztésé</w:t>
      </w:r>
      <w:r>
        <w:t xml:space="preserve">nek és használatának feltételeit, a </w:t>
      </w:r>
      <w:r w:rsidRPr="00085406">
        <w:t>vetőmag-vizsgálati módszereket. A megfelelő minőségű vetőmag és szaporítóanyag</w:t>
      </w:r>
      <w:r>
        <w:t xml:space="preserve"> </w:t>
      </w:r>
      <w:r w:rsidRPr="00085406">
        <w:t>előállításához és felhasználásához, valamint a korszerű fajtahasználathoz nemzetgazdasági</w:t>
      </w:r>
      <w:r>
        <w:t xml:space="preserve"> </w:t>
      </w:r>
      <w:r w:rsidRPr="00085406">
        <w:t>érdekek fűződnek.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line="276" w:lineRule="auto"/>
        <w:jc w:val="both"/>
        <w:rPr>
          <w:bCs/>
        </w:rPr>
      </w:pPr>
      <w:r w:rsidRPr="00085406">
        <w:rPr>
          <w:bCs/>
        </w:rPr>
        <w:t>A vetőmagtermesztés kialakulása, a vetőmagtermesztés- és feldolgozás állami felügyeletének kialakulása. A vetőmagtermesztés, nemesítés és forgalmazás intézményi háttere és jogi szabályozása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 xml:space="preserve">A fajtahasználat és a vetőmag-minősítés nemzetközi szervezetei 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 xml:space="preserve">Hazai és nemzetközi vetőmagtermesztés helyzete, a vetőmag-előállítás jelentősebb ágazatai 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rPr>
          <w:bCs/>
        </w:rPr>
      </w:pPr>
      <w:r w:rsidRPr="00085406">
        <w:rPr>
          <w:bCs/>
        </w:rPr>
        <w:t>Magyarország és az EU vetőmag kereskedelme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>A vetőmagtermelés és –forgalmazás hazai rendszere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>A növényfajták állami elismerése és a fajtavédelem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>A növényfajták elismerésének államigazgatási rendszere, szabályozása az EU-ban, a növényfajták védelme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>Szántóföldi ellenőrzés végrehajtása. A vetőmagvizsgálat, vetőmag-minősítés folyamata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>Őszi búza fajtahasználatának és vetőmagtermesztésének gyakorlati technológiája.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/>
          <w:bCs/>
        </w:rPr>
      </w:pPr>
      <w:r w:rsidRPr="00085406">
        <w:rPr>
          <w:bCs/>
        </w:rPr>
        <w:t>Egyéb kalászosok fajtahasználatának és vetőmagtermesztésének gyakorlati technológiája.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proofErr w:type="gramStart"/>
      <w:r w:rsidRPr="00085406">
        <w:rPr>
          <w:bCs/>
        </w:rPr>
        <w:t>Hibrid</w:t>
      </w:r>
      <w:proofErr w:type="gramEnd"/>
      <w:r w:rsidRPr="00085406">
        <w:rPr>
          <w:bCs/>
        </w:rPr>
        <w:t xml:space="preserve"> kukorica fajtahasználatának és vetőmagtermesztésének gyakorlati technológiája.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/>
          <w:bCs/>
        </w:rPr>
      </w:pPr>
      <w:r w:rsidRPr="00085406">
        <w:rPr>
          <w:bCs/>
        </w:rPr>
        <w:t>Napraforgó fajtahasználatának és vetőmagtermesztésének gyakorlati technológiája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>Cukorrépa fajtahasználatának és vetőmagtermesztésének gyakorlati technológiája.</w:t>
      </w:r>
    </w:p>
    <w:p w:rsidR="00650D77" w:rsidRPr="00085406" w:rsidRDefault="00650D77" w:rsidP="00650D77">
      <w:pPr>
        <w:pStyle w:val="Listaszerbekezds"/>
        <w:numPr>
          <w:ilvl w:val="0"/>
          <w:numId w:val="16"/>
        </w:numPr>
        <w:spacing w:before="120" w:line="276" w:lineRule="auto"/>
        <w:jc w:val="both"/>
        <w:rPr>
          <w:bCs/>
        </w:rPr>
      </w:pPr>
      <w:r w:rsidRPr="00085406">
        <w:rPr>
          <w:bCs/>
        </w:rPr>
        <w:t>Lucerna fajtahasználatának és vetőmagtermesztésének gyakorlati technológiája</w:t>
      </w:r>
    </w:p>
    <w:p w:rsidR="00650D77" w:rsidRPr="001E5E31" w:rsidRDefault="00650D77" w:rsidP="00650D77">
      <w:pPr>
        <w:pStyle w:val="Listaszerbekezds"/>
        <w:spacing w:before="120"/>
        <w:ind w:left="851"/>
        <w:jc w:val="both"/>
      </w:pPr>
    </w:p>
    <w:p w:rsidR="00650D77" w:rsidRDefault="00650D77" w:rsidP="00650D77">
      <w:pPr>
        <w:spacing w:after="160" w:line="259" w:lineRule="auto"/>
        <w:rPr>
          <w:b/>
        </w:rPr>
      </w:pPr>
    </w:p>
    <w:p w:rsidR="00650D77" w:rsidRDefault="00650D77" w:rsidP="00650D7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650D77" w:rsidRPr="00FF662A" w:rsidRDefault="00650D77" w:rsidP="00650D77">
      <w:pPr>
        <w:tabs>
          <w:tab w:val="num" w:pos="709"/>
        </w:tabs>
        <w:spacing w:before="120"/>
        <w:jc w:val="both"/>
      </w:pPr>
      <w:r>
        <w:t xml:space="preserve">Az előadásokon és a gyakorlatokon való részvétel javasolt. A témák alapján </w:t>
      </w:r>
      <w:proofErr w:type="gramStart"/>
      <w:r>
        <w:t>esszé</w:t>
      </w:r>
      <w:proofErr w:type="gramEnd"/>
      <w:r>
        <w:t xml:space="preserve"> készítése.</w:t>
      </w:r>
    </w:p>
    <w:p w:rsidR="00650D77" w:rsidRPr="00B14F70" w:rsidRDefault="00650D77" w:rsidP="00650D77">
      <w:pPr>
        <w:spacing w:before="120"/>
        <w:jc w:val="both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Default="00650D77" w:rsidP="00650D77">
      <w:pPr>
        <w:jc w:val="both"/>
      </w:pPr>
      <w:r>
        <w:t xml:space="preserve">Lázár László – Izsáki Zoltán (2004): Szántóföldi növények vetőmagtermesztése és kereskedelme. Mezőgazda Kiadó 666 p. ISBN: 9789632861081 </w:t>
      </w:r>
    </w:p>
    <w:p w:rsidR="00650D77" w:rsidRDefault="00650D77" w:rsidP="00650D77">
      <w:pPr>
        <w:jc w:val="both"/>
      </w:pPr>
      <w:r>
        <w:t xml:space="preserve">Bedő Zoltán (2004): A vetőmag születése. </w:t>
      </w:r>
      <w:proofErr w:type="spellStart"/>
      <w:r>
        <w:t>Agroinform</w:t>
      </w:r>
      <w:proofErr w:type="spellEnd"/>
      <w:r>
        <w:t xml:space="preserve"> Kiadó és Nyomda Kft. 540 p. ISBN: 9789635028009</w:t>
      </w: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2022/2023. tanév I.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Szervesanyag-gazdálkodás, MTMNT7034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t xml:space="preserve"> Dr. Ábrahám Éva Babett, adjunktus</w:t>
      </w:r>
    </w:p>
    <w:p w:rsidR="00650D77" w:rsidRDefault="00650D77" w:rsidP="00650D77">
      <w:pPr>
        <w:rPr>
          <w:b/>
        </w:rPr>
      </w:pPr>
      <w:r w:rsidRPr="00B14F70">
        <w:rPr>
          <w:b/>
        </w:rPr>
        <w:t xml:space="preserve">A tantárgy oktatásába bevont további oktatók: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650D77" w:rsidRPr="001C07F5" w:rsidRDefault="00650D77" w:rsidP="00650D77">
      <w:r w:rsidRPr="00B14F70">
        <w:rPr>
          <w:b/>
        </w:rPr>
        <w:t xml:space="preserve">Tantárgy típusa: </w:t>
      </w:r>
      <w:r>
        <w:t>választható</w:t>
      </w:r>
    </w:p>
    <w:p w:rsidR="00650D77" w:rsidRPr="00B14F70" w:rsidRDefault="00650D77" w:rsidP="00650D77">
      <w:r w:rsidRPr="00B14F70">
        <w:rPr>
          <w:b/>
        </w:rPr>
        <w:t xml:space="preserve">A tantárgy oktatási időterve, vizsga típusa: </w:t>
      </w:r>
      <w:r>
        <w:t xml:space="preserve">1+1 </w:t>
      </w:r>
      <w:proofErr w:type="spellStart"/>
      <w:r>
        <w:t>Gyj</w:t>
      </w:r>
      <w:proofErr w:type="spellEnd"/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tárgy oktatásának célja:</w:t>
      </w:r>
      <w:r w:rsidRPr="00B14F70">
        <w:t xml:space="preserve"> </w:t>
      </w:r>
    </w:p>
    <w:p w:rsidR="00650D77" w:rsidRDefault="00650D77" w:rsidP="00650D77">
      <w:pPr>
        <w:jc w:val="both"/>
      </w:pPr>
      <w:r w:rsidRPr="009534B4">
        <w:t xml:space="preserve">A tantárgy keretében a hallgatók </w:t>
      </w:r>
      <w:r>
        <w:t xml:space="preserve">ismereteket szereznek a talajok </w:t>
      </w:r>
      <w:proofErr w:type="spellStart"/>
      <w:r>
        <w:t>kultúrállapotát</w:t>
      </w:r>
      <w:proofErr w:type="spellEnd"/>
      <w:r>
        <w:t xml:space="preserve"> befolyásoló tényezőkről. Ismereteket szereznek a szervesanyag gazdálkodás jelentőségéről a fenntartható növénytermesztésben. 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>(</w:t>
      </w:r>
      <w:r>
        <w:t>14 hét</w:t>
      </w:r>
      <w:r w:rsidRPr="00B14F70">
        <w:t xml:space="preserve"> bontásban):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A talaj szerves- és szervetlen alkotóelemi, a talaj </w:t>
      </w:r>
      <w:proofErr w:type="spellStart"/>
      <w:r w:rsidRPr="00BB5776">
        <w:rPr>
          <w:bCs/>
        </w:rPr>
        <w:t>szervesanyagainak</w:t>
      </w:r>
      <w:proofErr w:type="spellEnd"/>
      <w:r w:rsidRPr="00BB5776">
        <w:rPr>
          <w:bCs/>
        </w:rPr>
        <w:t xml:space="preserve"> csoportosítása. A szervesanyag gazdálkodás jelentősége. A talaj tápanyag szolgáltató képessége.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Ökológiai tényezők hatása a talaj szervesanyag tartalmának alakulására.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Talajba került szerves anyagok (lignin, cellulóz, N tartalmú vegyületek, stb.) bontása.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A humusz szerepe, csoportosítása. Humifikáció és mineralizáció folyamata.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A vetésváltás hatása a </w:t>
      </w:r>
      <w:proofErr w:type="gramStart"/>
      <w:r w:rsidRPr="00BB5776">
        <w:rPr>
          <w:bCs/>
        </w:rPr>
        <w:t>talaj víz-</w:t>
      </w:r>
      <w:proofErr w:type="gramEnd"/>
      <w:r w:rsidRPr="00BB5776">
        <w:rPr>
          <w:bCs/>
        </w:rPr>
        <w:t xml:space="preserve"> és tápanyagkészletének változására. Melléktermékek (szár, gyökér) hatása a talaj szervesanyag készletére.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Talajművelés hatása a talaj szervesanyag tartalmára. Szervesanyag kímélő talajművelési rendszerek. Öntözés és növényvédelem hatása a talaj szervesanyag tartalmára.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A növények számára legfontosabb makro-, </w:t>
      </w:r>
      <w:proofErr w:type="spellStart"/>
      <w:r w:rsidRPr="00BB5776">
        <w:rPr>
          <w:bCs/>
        </w:rPr>
        <w:t>mezo</w:t>
      </w:r>
      <w:proofErr w:type="spellEnd"/>
      <w:r w:rsidRPr="00BB5776">
        <w:rPr>
          <w:bCs/>
        </w:rPr>
        <w:t xml:space="preserve">-, és mikroelemek. Tápanyagellátás hatása a talaj szervesanyag tartalmára: Műtrágyázás, baktériumtrágyák, </w:t>
      </w:r>
      <w:proofErr w:type="spellStart"/>
      <w:r w:rsidRPr="00BB5776">
        <w:rPr>
          <w:bCs/>
        </w:rPr>
        <w:t>biochar</w:t>
      </w:r>
      <w:proofErr w:type="spellEnd"/>
      <w:r w:rsidRPr="00BB5776">
        <w:rPr>
          <w:bCs/>
        </w:rPr>
        <w:t xml:space="preserve">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Tápanyagellátás hatása a talaj szervesanyag tartalmára: szervestrágyázás.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>Az istállótrágya mennyisége, összetétele. Istállótrágya kezelési módok és fontosabb jellemzői. Az istállótrágyázás gyakorlati kérdései és követelményei.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>A talajok ásványi és szerves tápanyag tartalma, fontosabb jellemzői.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Juh- és baromfitrágyák jellemzői, hatásuk a talaj szervesanyag tartalmára.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Hígtrágya jellemzői. alkalmazásának követelményei.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 xml:space="preserve">Zöldtrágyázás jelentősége, jellemzői. Komposztálás. </w:t>
      </w:r>
    </w:p>
    <w:p w:rsidR="00650D77" w:rsidRPr="00BB5776" w:rsidRDefault="00650D77" w:rsidP="00650D77">
      <w:pPr>
        <w:pStyle w:val="Listaszerbekezds"/>
        <w:numPr>
          <w:ilvl w:val="0"/>
          <w:numId w:val="17"/>
        </w:numPr>
        <w:spacing w:before="120" w:line="276" w:lineRule="auto"/>
        <w:rPr>
          <w:bCs/>
        </w:rPr>
      </w:pPr>
      <w:r w:rsidRPr="00BB5776">
        <w:rPr>
          <w:bCs/>
        </w:rPr>
        <w:t>A szervesanyag-gazdálkodás hatása a fenntartható, fejleszthető növénytermesztésre, a talajéletre és hosszútávon a talajok termékenységére.</w:t>
      </w:r>
    </w:p>
    <w:p w:rsidR="00650D77" w:rsidRPr="001E5E31" w:rsidRDefault="00650D77" w:rsidP="00650D77">
      <w:pPr>
        <w:pStyle w:val="Listaszerbekezds"/>
        <w:spacing w:before="120"/>
        <w:ind w:left="851"/>
        <w:jc w:val="both"/>
      </w:pPr>
    </w:p>
    <w:p w:rsidR="00650D77" w:rsidRDefault="00650D77" w:rsidP="00650D77">
      <w:pPr>
        <w:spacing w:before="120"/>
        <w:jc w:val="both"/>
        <w:rPr>
          <w:b/>
        </w:rPr>
      </w:pPr>
      <w:r w:rsidRPr="00B14F70">
        <w:rPr>
          <w:b/>
        </w:rPr>
        <w:t xml:space="preserve">Évközi ellenőrzés módja: </w:t>
      </w:r>
    </w:p>
    <w:p w:rsidR="00650D77" w:rsidRPr="00FF662A" w:rsidRDefault="00650D77" w:rsidP="00650D77">
      <w:pPr>
        <w:tabs>
          <w:tab w:val="num" w:pos="709"/>
        </w:tabs>
        <w:spacing w:before="120"/>
        <w:jc w:val="both"/>
      </w:pPr>
      <w:r w:rsidRPr="00FF662A">
        <w:t>Az előadásokon</w:t>
      </w:r>
      <w:r>
        <w:t xml:space="preserve"> való részvétel javasolt</w:t>
      </w:r>
      <w:r w:rsidRPr="00FF662A">
        <w:t xml:space="preserve">. </w:t>
      </w:r>
      <w:proofErr w:type="gramStart"/>
      <w:r>
        <w:t>Esszé</w:t>
      </w:r>
      <w:proofErr w:type="gramEnd"/>
      <w:r>
        <w:t xml:space="preserve"> készítése, </w:t>
      </w:r>
      <w:proofErr w:type="spellStart"/>
      <w:r>
        <w:t>zh</w:t>
      </w:r>
      <w:proofErr w:type="spellEnd"/>
      <w:r>
        <w:t xml:space="preserve"> sikeres megírása.</w:t>
      </w:r>
    </w:p>
    <w:p w:rsidR="00650D77" w:rsidRPr="00B14F70" w:rsidRDefault="00650D77" w:rsidP="00650D77">
      <w:pPr>
        <w:spacing w:before="120"/>
        <w:jc w:val="both"/>
        <w:rPr>
          <w:b/>
        </w:rPr>
      </w:pP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gyakorlati jegy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az előadások anyagai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Pr="00BB5776" w:rsidRDefault="00650D77" w:rsidP="00650D77">
      <w:pPr>
        <w:contextualSpacing/>
        <w:jc w:val="both"/>
      </w:pPr>
      <w:proofErr w:type="spellStart"/>
      <w:r w:rsidRPr="00BB5776">
        <w:t>Loch</w:t>
      </w:r>
      <w:proofErr w:type="spellEnd"/>
      <w:r w:rsidRPr="00BB5776">
        <w:t xml:space="preserve"> J</w:t>
      </w:r>
      <w:proofErr w:type="gramStart"/>
      <w:r w:rsidRPr="00BB5776">
        <w:t>.,</w:t>
      </w:r>
      <w:proofErr w:type="gramEnd"/>
      <w:r w:rsidRPr="00BB5776">
        <w:t xml:space="preserve"> </w:t>
      </w:r>
      <w:proofErr w:type="spellStart"/>
      <w:r w:rsidRPr="00BB5776">
        <w:t>Nosticzius</w:t>
      </w:r>
      <w:proofErr w:type="spellEnd"/>
      <w:r w:rsidRPr="00BB5776">
        <w:t xml:space="preserve"> Á. </w:t>
      </w:r>
      <w:proofErr w:type="spellStart"/>
      <w:r w:rsidRPr="00BB5776">
        <w:t>szerk</w:t>
      </w:r>
      <w:proofErr w:type="spellEnd"/>
      <w:r w:rsidRPr="00BB5776">
        <w:t>. 2004. Agrokémia és növényvédelemi kémia. Mezőgazda Kiadó, Budapest. (ISBN: 963-286-053-5) 407. p.</w:t>
      </w:r>
    </w:p>
    <w:p w:rsidR="00650D77" w:rsidRPr="00BB5776" w:rsidRDefault="00650D77" w:rsidP="00650D77">
      <w:pPr>
        <w:contextualSpacing/>
        <w:jc w:val="both"/>
      </w:pPr>
      <w:r w:rsidRPr="00BB5776">
        <w:t xml:space="preserve">Sárdi K. 2011. Tápanyaggazdálkodás. </w:t>
      </w:r>
      <w:hyperlink r:id="rId5" w:history="1">
        <w:r w:rsidRPr="00BB5776">
          <w:rPr>
            <w:color w:val="0563C1"/>
            <w:u w:val="single"/>
          </w:rPr>
          <w:t>http://www.tankonyvtar.hu/hu/</w:t>
        </w:r>
      </w:hyperlink>
      <w:r w:rsidRPr="00BB5776">
        <w:t xml:space="preserve"> tartalom/tamop425/0010_1A_Book_04_Tapanyaggazdalkodas/ch06s02.html</w:t>
      </w:r>
    </w:p>
    <w:p w:rsidR="00650D77" w:rsidRPr="00BB5776" w:rsidRDefault="00650D77" w:rsidP="00650D77">
      <w:pPr>
        <w:contextualSpacing/>
        <w:jc w:val="both"/>
      </w:pPr>
      <w:r w:rsidRPr="00BB5776">
        <w:t xml:space="preserve">Kátai J. 2011. Alkalmazott talajtan. </w:t>
      </w:r>
      <w:hyperlink r:id="rId6" w:history="1">
        <w:r w:rsidRPr="00BB5776">
          <w:rPr>
            <w:color w:val="0563C1"/>
            <w:u w:val="single"/>
          </w:rPr>
          <w:t>https://regi.tankonyvtar.hu/hu/tartalom/tamop425/0010_1A_Book_02_Alkalmazott_talajtan/adatok.html</w:t>
        </w:r>
      </w:hyperlink>
    </w:p>
    <w:p w:rsidR="00650D77" w:rsidRPr="00BB5776" w:rsidRDefault="00650D77" w:rsidP="00650D77">
      <w:pPr>
        <w:contextualSpacing/>
        <w:jc w:val="both"/>
        <w:rPr>
          <w:sz w:val="22"/>
          <w:szCs w:val="22"/>
        </w:rPr>
      </w:pPr>
      <w:r w:rsidRPr="00BB5776">
        <w:t xml:space="preserve">Szabó I. M. 2008. Az általános </w:t>
      </w:r>
      <w:r w:rsidRPr="00BB5776">
        <w:rPr>
          <w:sz w:val="22"/>
          <w:szCs w:val="22"/>
        </w:rPr>
        <w:t xml:space="preserve">talajtan biológiai alapjai. </w:t>
      </w:r>
      <w:proofErr w:type="spellStart"/>
      <w:r w:rsidRPr="00BB5776">
        <w:rPr>
          <w:sz w:val="22"/>
          <w:szCs w:val="22"/>
        </w:rPr>
        <w:t>Mundus</w:t>
      </w:r>
      <w:proofErr w:type="spellEnd"/>
      <w:r w:rsidRPr="00BB5776">
        <w:rPr>
          <w:sz w:val="22"/>
          <w:szCs w:val="22"/>
        </w:rPr>
        <w:t xml:space="preserve"> Magyar Egyetemi Kiadó. 405.p. </w:t>
      </w:r>
    </w:p>
    <w:p w:rsidR="00650D77" w:rsidRDefault="00650D77" w:rsidP="00650D77">
      <w:pPr>
        <w:jc w:val="both"/>
      </w:pPr>
    </w:p>
    <w:p w:rsidR="00650D77" w:rsidRDefault="00650D77" w:rsidP="00DA36A4">
      <w:pPr>
        <w:jc w:val="both"/>
      </w:pPr>
    </w:p>
    <w:p w:rsidR="00650D77" w:rsidRDefault="00650D77">
      <w:pPr>
        <w:spacing w:after="160" w:line="259" w:lineRule="auto"/>
      </w:pPr>
      <w:r>
        <w:br w:type="page"/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KÖVETELMÉNYRENDSZER</w:t>
      </w:r>
    </w:p>
    <w:p w:rsidR="00650D77" w:rsidRDefault="00650D77" w:rsidP="00650D77">
      <w:pPr>
        <w:jc w:val="center"/>
        <w:rPr>
          <w:b/>
        </w:rPr>
      </w:pPr>
      <w:r>
        <w:rPr>
          <w:b/>
        </w:rPr>
        <w:t>2022/23 tanév 1. félév</w:t>
      </w:r>
    </w:p>
    <w:p w:rsidR="00650D77" w:rsidRDefault="00650D77" w:rsidP="00650D77">
      <w:pPr>
        <w:jc w:val="center"/>
        <w:rPr>
          <w:b/>
        </w:rPr>
      </w:pPr>
    </w:p>
    <w:p w:rsidR="00650D77" w:rsidRPr="00B95F0A" w:rsidRDefault="00650D77" w:rsidP="00650D77">
      <w:r w:rsidRPr="00B95F0A">
        <w:rPr>
          <w:b/>
        </w:rPr>
        <w:t>A tantárgy neve</w:t>
      </w:r>
      <w:r>
        <w:rPr>
          <w:b/>
        </w:rPr>
        <w:t>, kódja</w:t>
      </w:r>
      <w:r w:rsidRPr="00B95F0A">
        <w:rPr>
          <w:b/>
        </w:rPr>
        <w:t>:</w:t>
      </w:r>
      <w:r>
        <w:rPr>
          <w:b/>
        </w:rPr>
        <w:t xml:space="preserve"> Integrált növényvédelem </w:t>
      </w:r>
      <w:r w:rsidRPr="0012017F">
        <w:rPr>
          <w:b/>
        </w:rPr>
        <w:t>MT</w:t>
      </w:r>
      <w:r>
        <w:rPr>
          <w:b/>
        </w:rPr>
        <w:t>MNT7044</w:t>
      </w:r>
    </w:p>
    <w:p w:rsidR="00650D77" w:rsidRDefault="00650D77" w:rsidP="00650D77">
      <w:r>
        <w:rPr>
          <w:b/>
        </w:rPr>
        <w:t>A t</w:t>
      </w:r>
      <w:r w:rsidRPr="00B95F0A">
        <w:rPr>
          <w:b/>
        </w:rPr>
        <w:t>antárgyfelelős neve, beosztása:</w:t>
      </w:r>
      <w:r>
        <w:rPr>
          <w:b/>
        </w:rPr>
        <w:t xml:space="preserve"> </w:t>
      </w:r>
      <w:r w:rsidRPr="0012017F">
        <w:rPr>
          <w:bCs/>
        </w:rPr>
        <w:t>Dr. habil. Radócz László, egyetemi docens</w:t>
      </w:r>
      <w:r>
        <w:t xml:space="preserve"> </w:t>
      </w: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>A tantárgy oktatásába bevont további oktatók:</w:t>
      </w:r>
      <w:r>
        <w:rPr>
          <w:b/>
        </w:rPr>
        <w:t xml:space="preserve"> -</w:t>
      </w:r>
      <w:r w:rsidRPr="00B14F70">
        <w:rPr>
          <w:b/>
        </w:rPr>
        <w:t xml:space="preserve"> </w:t>
      </w:r>
    </w:p>
    <w:p w:rsidR="00650D77" w:rsidRPr="00B14F70" w:rsidRDefault="00650D77" w:rsidP="00650D77">
      <w:r w:rsidRPr="00B14F70">
        <w:rPr>
          <w:b/>
        </w:rPr>
        <w:t>Szak neve, szintje:</w:t>
      </w:r>
      <w:r w:rsidRPr="00B14F70">
        <w:t xml:space="preserve"> </w:t>
      </w:r>
      <w:r>
        <w:t xml:space="preserve">Növénytermesztő mérnök </w:t>
      </w:r>
      <w:proofErr w:type="spellStart"/>
      <w:r>
        <w:t>MSc</w:t>
      </w:r>
      <w:proofErr w:type="spellEnd"/>
    </w:p>
    <w:p w:rsidR="00650D77" w:rsidRPr="00B14F70" w:rsidRDefault="00650D77" w:rsidP="00650D77">
      <w:r w:rsidRPr="00B14F70">
        <w:rPr>
          <w:b/>
        </w:rPr>
        <w:t xml:space="preserve">Tantárgy típusa: </w:t>
      </w:r>
      <w:r>
        <w:rPr>
          <w:b/>
        </w:rPr>
        <w:t>kötelezően választható</w:t>
      </w:r>
    </w:p>
    <w:p w:rsidR="00650D77" w:rsidRPr="00B14F70" w:rsidRDefault="00650D77" w:rsidP="00650D77">
      <w:r w:rsidRPr="00B14F70">
        <w:rPr>
          <w:b/>
        </w:rPr>
        <w:t>A tantárgy oktatási időterve, vizsga típusa:</w:t>
      </w:r>
      <w:r>
        <w:rPr>
          <w:b/>
        </w:rPr>
        <w:t xml:space="preserve"> 10 óra /K</w:t>
      </w:r>
    </w:p>
    <w:p w:rsidR="00650D77" w:rsidRPr="00B14F70" w:rsidRDefault="00650D77" w:rsidP="00650D77">
      <w:r w:rsidRPr="00B14F70">
        <w:rPr>
          <w:b/>
        </w:rPr>
        <w:t xml:space="preserve">A tantárgy kredit értéke: </w:t>
      </w:r>
      <w:r>
        <w:rPr>
          <w:b/>
        </w:rPr>
        <w:t>3</w:t>
      </w:r>
    </w:p>
    <w:p w:rsidR="00650D77" w:rsidRPr="00B14F70" w:rsidRDefault="00650D77" w:rsidP="00650D77">
      <w:pPr>
        <w:rPr>
          <w:b/>
        </w:rPr>
      </w:pPr>
    </w:p>
    <w:p w:rsidR="00650D77" w:rsidRDefault="00650D77" w:rsidP="00650D77">
      <w:r w:rsidRPr="00B14F70">
        <w:rPr>
          <w:b/>
        </w:rPr>
        <w:t>A tárgy oktatásának célja:</w:t>
      </w:r>
      <w:r w:rsidRPr="00B14F70">
        <w:t xml:space="preserve"> </w:t>
      </w:r>
    </w:p>
    <w:p w:rsidR="00650D77" w:rsidRDefault="00650D77" w:rsidP="00650D77">
      <w:pPr>
        <w:suppressAutoHyphens/>
        <w:ind w:left="34"/>
      </w:pPr>
      <w:r w:rsidRPr="002A5948">
        <w:t>A</w:t>
      </w:r>
      <w:r>
        <w:t xml:space="preserve"> legfontosabb mezőgazdasági növények integrált növényvédelmét megalapozó irányelvek bemutatása. Az adott kultúrák főbb </w:t>
      </w:r>
      <w:proofErr w:type="spellStart"/>
      <w:r>
        <w:t>károsítóinak</w:t>
      </w:r>
      <w:proofErr w:type="spellEnd"/>
      <w:r>
        <w:t>, valamint a mechanikai, agrotechnikai, kémiai és biológiai növényvédelmi beavatkozások alapjainak ismertetése.</w:t>
      </w:r>
    </w:p>
    <w:p w:rsidR="00650D77" w:rsidRDefault="00650D77" w:rsidP="00650D77">
      <w:pPr>
        <w:tabs>
          <w:tab w:val="left" w:pos="34"/>
        </w:tabs>
        <w:jc w:val="both"/>
      </w:pPr>
    </w:p>
    <w:p w:rsidR="00650D77" w:rsidRDefault="00650D77" w:rsidP="00650D77">
      <w:pPr>
        <w:rPr>
          <w:b/>
        </w:rPr>
      </w:pPr>
    </w:p>
    <w:p w:rsidR="00650D77" w:rsidRPr="00B14F70" w:rsidRDefault="00650D77" w:rsidP="00650D77">
      <w:r w:rsidRPr="00B14F70">
        <w:rPr>
          <w:b/>
        </w:rPr>
        <w:t xml:space="preserve">A tantárgy tartalma </w:t>
      </w:r>
      <w:r w:rsidRPr="00B14F70">
        <w:t xml:space="preserve">(14 hét bontásban): </w:t>
      </w:r>
    </w:p>
    <w:p w:rsidR="00650D77" w:rsidRDefault="00650D77" w:rsidP="00650D77"/>
    <w:p w:rsidR="00650D77" w:rsidRDefault="00650D77" w:rsidP="00650D77">
      <w:pPr>
        <w:tabs>
          <w:tab w:val="left" w:pos="34"/>
        </w:tabs>
        <w:jc w:val="both"/>
      </w:pPr>
      <w:r>
        <w:t xml:space="preserve">1. </w:t>
      </w:r>
      <w:r w:rsidRPr="005433F2">
        <w:t xml:space="preserve">Az integrált növényvédelem fogalma, szintjei.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2. </w:t>
      </w:r>
      <w:r w:rsidRPr="005433F2">
        <w:t xml:space="preserve">A kórokozók, kártevők, gyomnövények elleni védekezésben használt módszerek, lehetőségek.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3. </w:t>
      </w:r>
      <w:r w:rsidRPr="005433F2">
        <w:t>A legfontosabb fizikai módszerek</w:t>
      </w:r>
      <w:r>
        <w:t xml:space="preserve"> a növényvédelemben</w:t>
      </w:r>
      <w:r w:rsidRPr="005433F2">
        <w:t xml:space="preserve">, használhatóságuk egyes növénykultúrákban.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4. </w:t>
      </w:r>
      <w:r w:rsidRPr="005433F2">
        <w:t>A legfontosabb agrotechnikai módszerek, használhatóságuk egyes növénykultúrákban.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5. </w:t>
      </w:r>
      <w:r w:rsidRPr="005433F2">
        <w:t>A legfontosabb kémiai módszerek, használhatóságuk egyes növénykultúrákban</w:t>
      </w:r>
      <w:r>
        <w:t xml:space="preserve"> I</w:t>
      </w:r>
      <w:r w:rsidRPr="005433F2">
        <w:t xml:space="preserve">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6. </w:t>
      </w:r>
      <w:r w:rsidRPr="005433F2">
        <w:t>A legfontosabb kémiai módszerek, használhatóságuk egyes növénykultúrákban</w:t>
      </w:r>
      <w:r>
        <w:t xml:space="preserve"> II.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7. </w:t>
      </w:r>
      <w:r w:rsidRPr="005433F2">
        <w:t>A legfontosabb biológiai módszerek, használhatóságuk egyes növénykultúrákban</w:t>
      </w:r>
      <w:r>
        <w:t xml:space="preserve"> I</w:t>
      </w:r>
      <w:r w:rsidRPr="005433F2">
        <w:t xml:space="preserve">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8. </w:t>
      </w:r>
      <w:r w:rsidRPr="005433F2">
        <w:t>A legfontosabb biológiai módszerek, használhatóságuk egyes növénykultúrákban</w:t>
      </w:r>
      <w:r>
        <w:t xml:space="preserve"> II</w:t>
      </w:r>
      <w:r w:rsidRPr="005433F2">
        <w:t>.</w:t>
      </w:r>
      <w:r>
        <w:t xml:space="preserve">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9. </w:t>
      </w:r>
      <w:r w:rsidRPr="005433F2">
        <w:t xml:space="preserve">Integrált növényvédelmi technológiák a szántóföldi kultúrákban.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10. </w:t>
      </w:r>
      <w:r w:rsidRPr="005433F2">
        <w:t xml:space="preserve">Integrált növényvédelmi technológiák a zöldség kultúrákban.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11. </w:t>
      </w:r>
      <w:r w:rsidRPr="005433F2">
        <w:t xml:space="preserve">Integrált növényvédelem a </w:t>
      </w:r>
      <w:proofErr w:type="gramStart"/>
      <w:r w:rsidRPr="005433F2">
        <w:t>vetőmag termesztésben</w:t>
      </w:r>
      <w:proofErr w:type="gramEnd"/>
      <w:r w:rsidRPr="005433F2">
        <w:t xml:space="preserve">, szaporítóanyag előállításban.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12. </w:t>
      </w:r>
      <w:r w:rsidRPr="005433F2">
        <w:t xml:space="preserve">Az integrált növényvédelem és az </w:t>
      </w:r>
      <w:proofErr w:type="gramStart"/>
      <w:r w:rsidRPr="005433F2">
        <w:t>agrár</w:t>
      </w:r>
      <w:proofErr w:type="gramEnd"/>
      <w:r w:rsidRPr="005433F2">
        <w:t xml:space="preserve"> környezetgazdálkodási programok kapcsolódási pontjai.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13. </w:t>
      </w:r>
      <w:r w:rsidRPr="005433F2">
        <w:t xml:space="preserve">Az integrált növényvédelemhez kapcsolódó jogi szabályozás és előírások. </w:t>
      </w:r>
    </w:p>
    <w:p w:rsidR="00650D77" w:rsidRDefault="00650D77" w:rsidP="00650D77">
      <w:pPr>
        <w:tabs>
          <w:tab w:val="left" w:pos="34"/>
        </w:tabs>
        <w:jc w:val="both"/>
      </w:pPr>
      <w:r>
        <w:t xml:space="preserve">14.. </w:t>
      </w:r>
      <w:r w:rsidRPr="005433F2">
        <w:t>A fontosabb számítógépes döntéstámogatási és technológia tervezési modellek és adatbázisok felhasználása</w:t>
      </w:r>
    </w:p>
    <w:p w:rsidR="00650D77" w:rsidRDefault="00650D77" w:rsidP="00650D77">
      <w:pPr>
        <w:tabs>
          <w:tab w:val="left" w:pos="34"/>
        </w:tabs>
        <w:jc w:val="both"/>
      </w:pPr>
    </w:p>
    <w:p w:rsidR="00650D77" w:rsidRPr="006752FC" w:rsidRDefault="00650D77" w:rsidP="00650D77">
      <w:pPr>
        <w:spacing w:before="120"/>
        <w:jc w:val="both"/>
        <w:rPr>
          <w:bCs/>
        </w:rPr>
      </w:pPr>
      <w:r w:rsidRPr="00B14F70">
        <w:rPr>
          <w:b/>
        </w:rPr>
        <w:t xml:space="preserve">Évközi ellenőrzés módja: </w:t>
      </w:r>
      <w:r w:rsidRPr="002532AC">
        <w:rPr>
          <w:bCs/>
        </w:rPr>
        <w:t>A gyakorlatokon a részvétel kötelező. Az</w:t>
      </w:r>
      <w:r>
        <w:rPr>
          <w:bCs/>
        </w:rPr>
        <w:t xml:space="preserve"> előadások 70%-án való részvétel kötelező</w:t>
      </w:r>
      <w:r w:rsidRPr="006752FC">
        <w:rPr>
          <w:bCs/>
        </w:rPr>
        <w:t xml:space="preserve">. </w:t>
      </w:r>
    </w:p>
    <w:p w:rsidR="00650D77" w:rsidRPr="00B14F70" w:rsidRDefault="00650D77" w:rsidP="00650D77">
      <w:pPr>
        <w:spacing w:before="120"/>
        <w:jc w:val="both"/>
      </w:pPr>
      <w:r w:rsidRPr="00B14F70">
        <w:rPr>
          <w:b/>
        </w:rPr>
        <w:t>Számonkérés módja</w:t>
      </w:r>
      <w:r w:rsidRPr="00B14F70">
        <w:t xml:space="preserve"> (</w:t>
      </w:r>
      <w:r w:rsidRPr="00B14F70">
        <w:rPr>
          <w:i/>
        </w:rPr>
        <w:t>félévi vizsgajegy kialakításának módja – beszámoló, gyakorlati jegy, kollokvium, szigorlat</w:t>
      </w:r>
      <w:r w:rsidRPr="00B14F70">
        <w:t xml:space="preserve">): </w:t>
      </w:r>
      <w:r>
        <w:t>kollokvium</w:t>
      </w:r>
    </w:p>
    <w:p w:rsidR="00650D77" w:rsidRPr="00B14F70" w:rsidRDefault="00650D77" w:rsidP="00650D77"/>
    <w:p w:rsidR="00650D77" w:rsidRPr="00B14F70" w:rsidRDefault="00650D77" w:rsidP="00650D77">
      <w:r w:rsidRPr="00B14F70">
        <w:rPr>
          <w:b/>
        </w:rPr>
        <w:t>Oktatási segédanyagok:</w:t>
      </w:r>
      <w:r w:rsidRPr="00B14F70">
        <w:t xml:space="preserve"> </w:t>
      </w:r>
      <w:r>
        <w:t>az előadások diasorai.</w:t>
      </w:r>
    </w:p>
    <w:p w:rsidR="00650D77" w:rsidRPr="00B14F70" w:rsidRDefault="00650D77" w:rsidP="00650D77">
      <w:pPr>
        <w:rPr>
          <w:b/>
        </w:rPr>
      </w:pPr>
    </w:p>
    <w:p w:rsidR="00650D77" w:rsidRPr="00B14F70" w:rsidRDefault="00650D77" w:rsidP="00650D77">
      <w:pPr>
        <w:rPr>
          <w:b/>
        </w:rPr>
      </w:pPr>
      <w:r w:rsidRPr="00B14F70">
        <w:rPr>
          <w:b/>
        </w:rPr>
        <w:t xml:space="preserve">Ajánlott irodalom: </w:t>
      </w:r>
    </w:p>
    <w:p w:rsidR="00650D77" w:rsidRDefault="00650D77" w:rsidP="00650D77">
      <w:r>
        <w:t>1. Radócz L.: Korszerű növényvédelem, I-III. (Főbb szántóföldi és kertészeti kultúrák növényvédelmének alapjai). Egyetemi Kiadó, Debrecen (2010). (ISBN: 978-606-10-0181-1).</w:t>
      </w:r>
    </w:p>
    <w:p w:rsidR="00650D77" w:rsidRDefault="00650D77" w:rsidP="00650D77">
      <w:r>
        <w:t>2. Benedek-Surján-</w:t>
      </w:r>
      <w:proofErr w:type="spellStart"/>
      <w:r>
        <w:t>Fésüs</w:t>
      </w:r>
      <w:proofErr w:type="spellEnd"/>
      <w:r>
        <w:t>: Növényvédelmi előrejelzés. Mg. Kiadó, Budapest (1974). (ISBN 2530.66-13-1).</w:t>
      </w:r>
    </w:p>
    <w:p w:rsidR="00650D77" w:rsidRDefault="00650D77" w:rsidP="00650D77">
      <w:r>
        <w:t xml:space="preserve">3. </w:t>
      </w:r>
      <w:proofErr w:type="spellStart"/>
      <w:r>
        <w:t>Glits</w:t>
      </w:r>
      <w:proofErr w:type="spellEnd"/>
      <w:r>
        <w:t>-Horváth-</w:t>
      </w:r>
      <w:proofErr w:type="spellStart"/>
      <w:r>
        <w:t>Kuroli</w:t>
      </w:r>
      <w:proofErr w:type="spellEnd"/>
      <w:r>
        <w:t>-Petróczi: Növényvédelem. Mezőgazdasági Kiadó. 1997. (ISBN 963 286 042)</w:t>
      </w:r>
    </w:p>
    <w:p w:rsidR="00650D77" w:rsidRPr="00757AAD" w:rsidRDefault="00650D77" w:rsidP="00650D77">
      <w:r>
        <w:t xml:space="preserve">4. </w:t>
      </w:r>
      <w:proofErr w:type="spellStart"/>
      <w:r w:rsidRPr="00757AAD">
        <w:t>Fischl</w:t>
      </w:r>
      <w:proofErr w:type="spellEnd"/>
      <w:r w:rsidRPr="00757AAD">
        <w:t xml:space="preserve"> G</w:t>
      </w:r>
      <w:proofErr w:type="gramStart"/>
      <w:r w:rsidRPr="00757AAD">
        <w:t>.:</w:t>
      </w:r>
      <w:proofErr w:type="gramEnd"/>
      <w:r w:rsidRPr="00757AAD">
        <w:t xml:space="preserve"> A biológiai növényvédelem alapjai. Mezőgazda Kiadó, Budapest (2000).</w:t>
      </w:r>
      <w:r>
        <w:t xml:space="preserve"> (ISBN 963 9239 57 7)</w:t>
      </w:r>
    </w:p>
    <w:p w:rsidR="00650D77" w:rsidRDefault="00650D77" w:rsidP="00650D77">
      <w:r>
        <w:rPr>
          <w:rFonts w:ascii="Calibri" w:hAnsi="Calibri"/>
          <w:sz w:val="22"/>
          <w:szCs w:val="22"/>
        </w:rPr>
        <w:t>5</w:t>
      </w:r>
      <w:proofErr w:type="gramStart"/>
      <w:r>
        <w:rPr>
          <w:rFonts w:ascii="Calibri" w:hAnsi="Calibri"/>
          <w:sz w:val="22"/>
          <w:szCs w:val="22"/>
        </w:rPr>
        <w:t>.http</w:t>
      </w:r>
      <w:proofErr w:type="gramEnd"/>
      <w:r>
        <w:rPr>
          <w:rFonts w:ascii="Calibri" w:hAnsi="Calibri"/>
          <w:sz w:val="22"/>
          <w:szCs w:val="22"/>
        </w:rPr>
        <w:t>://www.tankonyvtar.hu/en/tartalom/tamop425/0010_1A_Book_08_Novenyvedelem/adatok.</w:t>
      </w:r>
      <w:r>
        <w:t>1</w:t>
      </w:r>
    </w:p>
    <w:p w:rsidR="00650D77" w:rsidRDefault="00650D77" w:rsidP="00650D77"/>
    <w:p w:rsidR="00650D77" w:rsidRPr="00650D77" w:rsidRDefault="00650D77" w:rsidP="00DA36A4">
      <w:pPr>
        <w:jc w:val="both"/>
      </w:pPr>
    </w:p>
    <w:sectPr w:rsidR="00650D77" w:rsidRPr="00650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708" w:hanging="360"/>
      </w:pPr>
      <w:rPr>
        <w:rFonts w:ascii="Times New Roman" w:hAnsi="Times New Roman" w:cs="Times New Roman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514" w:hanging="360"/>
      </w:pPr>
    </w:lvl>
    <w:lvl w:ilvl="2">
      <w:numFmt w:val="bullet"/>
      <w:lvlText w:val="•"/>
      <w:lvlJc w:val="left"/>
      <w:pPr>
        <w:ind w:left="2328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3956" w:hanging="360"/>
      </w:pPr>
    </w:lvl>
    <w:lvl w:ilvl="5">
      <w:numFmt w:val="bullet"/>
      <w:lvlText w:val="•"/>
      <w:lvlJc w:val="left"/>
      <w:pPr>
        <w:ind w:left="4770" w:hanging="360"/>
      </w:pPr>
    </w:lvl>
    <w:lvl w:ilvl="6">
      <w:numFmt w:val="bullet"/>
      <w:lvlText w:val="•"/>
      <w:lvlJc w:val="left"/>
      <w:pPr>
        <w:ind w:left="5584" w:hanging="360"/>
      </w:pPr>
    </w:lvl>
    <w:lvl w:ilvl="7">
      <w:numFmt w:val="bullet"/>
      <w:lvlText w:val="•"/>
      <w:lvlJc w:val="left"/>
      <w:pPr>
        <w:ind w:left="6398" w:hanging="360"/>
      </w:pPr>
    </w:lvl>
    <w:lvl w:ilvl="8">
      <w:numFmt w:val="bullet"/>
      <w:lvlText w:val="•"/>
      <w:lvlJc w:val="left"/>
      <w:pPr>
        <w:ind w:left="7212" w:hanging="360"/>
      </w:pPr>
    </w:lvl>
  </w:abstractNum>
  <w:abstractNum w:abstractNumId="1" w15:restartNumberingAfterBreak="0">
    <w:nsid w:val="015B329F"/>
    <w:multiLevelType w:val="hybridMultilevel"/>
    <w:tmpl w:val="98404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6F2"/>
    <w:multiLevelType w:val="hybridMultilevel"/>
    <w:tmpl w:val="D3C81F7C"/>
    <w:lvl w:ilvl="0" w:tplc="5B66C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CD1DDB"/>
    <w:multiLevelType w:val="hybridMultilevel"/>
    <w:tmpl w:val="FCD05AB0"/>
    <w:lvl w:ilvl="0" w:tplc="961080F6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1F565506"/>
    <w:multiLevelType w:val="hybridMultilevel"/>
    <w:tmpl w:val="6E4CEB14"/>
    <w:lvl w:ilvl="0" w:tplc="144AD1CC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3F76729"/>
    <w:multiLevelType w:val="hybridMultilevel"/>
    <w:tmpl w:val="F6220366"/>
    <w:lvl w:ilvl="0" w:tplc="A9387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44E38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2BD54D61"/>
    <w:multiLevelType w:val="hybridMultilevel"/>
    <w:tmpl w:val="692A0AEA"/>
    <w:lvl w:ilvl="0" w:tplc="DE9A6906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2CC66B31"/>
    <w:multiLevelType w:val="hybridMultilevel"/>
    <w:tmpl w:val="F3C45284"/>
    <w:lvl w:ilvl="0" w:tplc="4CAA6C4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9119C"/>
    <w:multiLevelType w:val="hybridMultilevel"/>
    <w:tmpl w:val="C8A86FAC"/>
    <w:lvl w:ilvl="0" w:tplc="D594379C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38BE03C4"/>
    <w:multiLevelType w:val="hybridMultilevel"/>
    <w:tmpl w:val="1B16765A"/>
    <w:lvl w:ilvl="0" w:tplc="ABCADA0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A2A1BD9"/>
    <w:multiLevelType w:val="hybridMultilevel"/>
    <w:tmpl w:val="63A8C18C"/>
    <w:lvl w:ilvl="0" w:tplc="8CFC3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755708"/>
    <w:multiLevelType w:val="hybridMultilevel"/>
    <w:tmpl w:val="F5DEF14E"/>
    <w:lvl w:ilvl="0" w:tplc="FCD2C7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A2279"/>
    <w:multiLevelType w:val="hybridMultilevel"/>
    <w:tmpl w:val="8968D62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8F4870"/>
    <w:multiLevelType w:val="hybridMultilevel"/>
    <w:tmpl w:val="59F0E9CA"/>
    <w:lvl w:ilvl="0" w:tplc="A704E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0A70073"/>
    <w:multiLevelType w:val="hybridMultilevel"/>
    <w:tmpl w:val="2EE0B63C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493096"/>
    <w:multiLevelType w:val="hybridMultilevel"/>
    <w:tmpl w:val="7EA4D5FE"/>
    <w:lvl w:ilvl="0" w:tplc="040E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1"/>
  </w:num>
  <w:num w:numId="5">
    <w:abstractNumId w:val="4"/>
  </w:num>
  <w:num w:numId="6">
    <w:abstractNumId w:val="14"/>
  </w:num>
  <w:num w:numId="7">
    <w:abstractNumId w:val="7"/>
  </w:num>
  <w:num w:numId="8">
    <w:abstractNumId w:val="9"/>
  </w:num>
  <w:num w:numId="9">
    <w:abstractNumId w:val="0"/>
  </w:num>
  <w:num w:numId="10">
    <w:abstractNumId w:val="1"/>
  </w:num>
  <w:num w:numId="11">
    <w:abstractNumId w:val="13"/>
  </w:num>
  <w:num w:numId="12">
    <w:abstractNumId w:val="15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2F"/>
    <w:rsid w:val="0002218D"/>
    <w:rsid w:val="0008004D"/>
    <w:rsid w:val="00085406"/>
    <w:rsid w:val="000E358E"/>
    <w:rsid w:val="00180D08"/>
    <w:rsid w:val="001C07F5"/>
    <w:rsid w:val="001E5E31"/>
    <w:rsid w:val="002150EB"/>
    <w:rsid w:val="002669D8"/>
    <w:rsid w:val="002A67B6"/>
    <w:rsid w:val="00305612"/>
    <w:rsid w:val="0035065D"/>
    <w:rsid w:val="004768BB"/>
    <w:rsid w:val="00650D77"/>
    <w:rsid w:val="006B1133"/>
    <w:rsid w:val="006E1827"/>
    <w:rsid w:val="00725DA8"/>
    <w:rsid w:val="0079333C"/>
    <w:rsid w:val="009534B4"/>
    <w:rsid w:val="009A23B7"/>
    <w:rsid w:val="00A56709"/>
    <w:rsid w:val="00C07C14"/>
    <w:rsid w:val="00C50354"/>
    <w:rsid w:val="00C8230F"/>
    <w:rsid w:val="00D00B2F"/>
    <w:rsid w:val="00DA36A4"/>
    <w:rsid w:val="00E31823"/>
    <w:rsid w:val="00F93667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5F33D"/>
  <w15:chartTrackingRefBased/>
  <w15:docId w15:val="{C4F8CC5D-7B35-4068-8F5F-727C428B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34B4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650D77"/>
    <w:pPr>
      <w:tabs>
        <w:tab w:val="left" w:pos="567"/>
      </w:tabs>
      <w:ind w:left="600"/>
      <w:jc w:val="both"/>
    </w:pPr>
    <w:rPr>
      <w:szCs w:val="20"/>
    </w:rPr>
  </w:style>
  <w:style w:type="character" w:customStyle="1" w:styleId="SzvegtrzsbehzssalChar">
    <w:name w:val="Szövegtörzs behúzással Char"/>
    <w:basedOn w:val="Bekezdsalapbettpusa"/>
    <w:link w:val="Szvegtrzsbehzssal"/>
    <w:rsid w:val="00650D77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gi.tankonyvtar.hu/hu/tartalom/tamop425/0010_1A_Book_02_Alkalmazott_talajtan/adatok.html" TargetMode="External"/><Relationship Id="rId5" Type="http://schemas.openxmlformats.org/officeDocument/2006/relationships/hyperlink" Target="http://www.tankonyvtar.hu/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5356</Words>
  <Characters>36960</Characters>
  <Application>Microsoft Office Word</Application>
  <DocSecurity>0</DocSecurity>
  <Lines>308</Lines>
  <Paragraphs>84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Mocsáriné Fricz Julianna</dc:creator>
  <cp:keywords/>
  <dc:description/>
  <cp:lastModifiedBy>user</cp:lastModifiedBy>
  <cp:revision>3</cp:revision>
  <dcterms:created xsi:type="dcterms:W3CDTF">2023-02-21T13:39:00Z</dcterms:created>
  <dcterms:modified xsi:type="dcterms:W3CDTF">2023-02-21T13:47:00Z</dcterms:modified>
</cp:coreProperties>
</file>